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529" w:rsidRPr="006D0529" w:rsidRDefault="006D0529" w:rsidP="00244A94">
      <w:r>
        <w:rPr>
          <w:noProof/>
          <w:lang w:eastAsia="de-DE"/>
        </w:rPr>
        <w:drawing>
          <wp:inline distT="0" distB="0" distL="0" distR="0" wp14:anchorId="67E0C6CB">
            <wp:extent cx="6273165" cy="627316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3165" cy="6273165"/>
                    </a:xfrm>
                    <a:prstGeom prst="rect">
                      <a:avLst/>
                    </a:prstGeom>
                    <a:noFill/>
                  </pic:spPr>
                </pic:pic>
              </a:graphicData>
            </a:graphic>
          </wp:inline>
        </w:drawing>
      </w:r>
    </w:p>
    <w:p w:rsidR="006D0529" w:rsidRPr="00244A94" w:rsidRDefault="006D0529" w:rsidP="00244A94">
      <w:pPr>
        <w:jc w:val="center"/>
        <w:rPr>
          <w:b/>
          <w:color w:val="auto"/>
          <w:sz w:val="32"/>
          <w:szCs w:val="32"/>
        </w:rPr>
      </w:pPr>
      <w:r w:rsidRPr="00244A94">
        <w:rPr>
          <w:b/>
          <w:color w:val="auto"/>
          <w:sz w:val="32"/>
          <w:szCs w:val="32"/>
        </w:rPr>
        <w:t>Katholischer Kindergarten St. Georg</w:t>
      </w:r>
    </w:p>
    <w:p w:rsidR="006D0529" w:rsidRPr="00244A94" w:rsidRDefault="006D0529" w:rsidP="00244A94">
      <w:pPr>
        <w:jc w:val="center"/>
        <w:rPr>
          <w:b/>
          <w:color w:val="auto"/>
          <w:sz w:val="32"/>
          <w:szCs w:val="32"/>
        </w:rPr>
      </w:pPr>
      <w:r w:rsidRPr="00244A94">
        <w:rPr>
          <w:b/>
          <w:color w:val="auto"/>
          <w:sz w:val="32"/>
          <w:szCs w:val="32"/>
        </w:rPr>
        <w:t>Seeoner Straße 10a</w:t>
      </w:r>
    </w:p>
    <w:p w:rsidR="006D0529" w:rsidRPr="00244A94" w:rsidRDefault="006D0529" w:rsidP="00244A94">
      <w:pPr>
        <w:jc w:val="center"/>
        <w:rPr>
          <w:b/>
          <w:color w:val="auto"/>
          <w:sz w:val="32"/>
          <w:szCs w:val="32"/>
        </w:rPr>
      </w:pPr>
      <w:r w:rsidRPr="00244A94">
        <w:rPr>
          <w:b/>
          <w:color w:val="auto"/>
          <w:sz w:val="32"/>
          <w:szCs w:val="32"/>
        </w:rPr>
        <w:t>83125 Eggstätt</w:t>
      </w:r>
    </w:p>
    <w:p w:rsidR="006D0529" w:rsidRPr="00244A94" w:rsidRDefault="006D0529" w:rsidP="00244A94">
      <w:pPr>
        <w:jc w:val="center"/>
        <w:rPr>
          <w:b/>
          <w:color w:val="auto"/>
          <w:sz w:val="32"/>
          <w:szCs w:val="32"/>
        </w:rPr>
      </w:pPr>
      <w:r w:rsidRPr="00244A94">
        <w:rPr>
          <w:b/>
          <w:color w:val="auto"/>
          <w:sz w:val="32"/>
          <w:szCs w:val="32"/>
        </w:rPr>
        <w:t>Tel.: 08056 / 580</w:t>
      </w:r>
    </w:p>
    <w:p w:rsidR="006D0529" w:rsidRPr="00244A94" w:rsidRDefault="006D0529" w:rsidP="00244A94">
      <w:pPr>
        <w:jc w:val="center"/>
        <w:rPr>
          <w:b/>
          <w:color w:val="auto"/>
          <w:sz w:val="32"/>
          <w:szCs w:val="32"/>
        </w:rPr>
      </w:pPr>
      <w:r w:rsidRPr="00244A94">
        <w:rPr>
          <w:b/>
          <w:color w:val="auto"/>
          <w:sz w:val="32"/>
          <w:szCs w:val="32"/>
        </w:rPr>
        <w:t>Fax: 08056 / 1854</w:t>
      </w:r>
    </w:p>
    <w:p w:rsidR="0049396C" w:rsidRPr="00244A94" w:rsidRDefault="00BB7F4B" w:rsidP="00244A94">
      <w:pPr>
        <w:jc w:val="center"/>
        <w:rPr>
          <w:b/>
          <w:color w:val="auto"/>
          <w:sz w:val="32"/>
          <w:szCs w:val="32"/>
        </w:rPr>
      </w:pPr>
      <w:hyperlink r:id="rId10" w:history="1">
        <w:r w:rsidR="006D0529" w:rsidRPr="00244A94">
          <w:rPr>
            <w:b/>
            <w:color w:val="auto"/>
            <w:sz w:val="32"/>
            <w:szCs w:val="32"/>
          </w:rPr>
          <w:t>St-Georg.Eggstaett@kita.ebmuc.de</w:t>
        </w:r>
      </w:hyperlink>
    </w:p>
    <w:p w:rsidR="008E4A41" w:rsidRDefault="008E4A41" w:rsidP="00244A94"/>
    <w:p w:rsidR="00AC2A9E" w:rsidRDefault="00AC2A9E" w:rsidP="00244A94"/>
    <w:p w:rsidR="00244A94" w:rsidRDefault="00244A94">
      <w:pPr>
        <w:pStyle w:val="Verzeichnis1"/>
        <w:tabs>
          <w:tab w:val="left" w:pos="440"/>
          <w:tab w:val="right" w:pos="9062"/>
        </w:tabs>
        <w:rPr>
          <w:rFonts w:eastAsiaTheme="minorEastAsia" w:cstheme="minorBidi"/>
          <w:b w:val="0"/>
          <w:bCs w:val="0"/>
          <w:i w:val="0"/>
          <w:iCs w:val="0"/>
          <w:noProof/>
          <w:color w:val="auto"/>
          <w:sz w:val="22"/>
          <w:szCs w:val="22"/>
          <w:lang w:eastAsia="de-DE"/>
        </w:rPr>
      </w:pPr>
      <w:r>
        <w:rPr>
          <w:b w:val="0"/>
          <w:bCs w:val="0"/>
          <w:i w:val="0"/>
          <w:iCs w:val="0"/>
        </w:rPr>
        <w:lastRenderedPageBreak/>
        <w:fldChar w:fldCharType="begin"/>
      </w:r>
      <w:r>
        <w:rPr>
          <w:b w:val="0"/>
          <w:bCs w:val="0"/>
          <w:i w:val="0"/>
          <w:iCs w:val="0"/>
        </w:rPr>
        <w:instrText xml:space="preserve"> TOC \o "1-3" \h \z \u </w:instrText>
      </w:r>
      <w:r>
        <w:rPr>
          <w:b w:val="0"/>
          <w:bCs w:val="0"/>
          <w:i w:val="0"/>
          <w:iCs w:val="0"/>
        </w:rPr>
        <w:fldChar w:fldCharType="separate"/>
      </w:r>
      <w:hyperlink w:anchor="_Toc37153507" w:history="1">
        <w:r w:rsidRPr="000471F5">
          <w:rPr>
            <w:rStyle w:val="Hyperlink"/>
            <w:noProof/>
          </w:rPr>
          <w:t>1.</w:t>
        </w:r>
        <w:r>
          <w:rPr>
            <w:rFonts w:eastAsiaTheme="minorEastAsia" w:cstheme="minorBidi"/>
            <w:b w:val="0"/>
            <w:bCs w:val="0"/>
            <w:i w:val="0"/>
            <w:iCs w:val="0"/>
            <w:noProof/>
            <w:color w:val="auto"/>
            <w:sz w:val="22"/>
            <w:szCs w:val="22"/>
            <w:lang w:eastAsia="de-DE"/>
          </w:rPr>
          <w:tab/>
        </w:r>
        <w:r w:rsidRPr="000471F5">
          <w:rPr>
            <w:rStyle w:val="Hyperlink"/>
            <w:noProof/>
          </w:rPr>
          <w:t>Vorwort</w:t>
        </w:r>
        <w:r>
          <w:rPr>
            <w:noProof/>
            <w:webHidden/>
          </w:rPr>
          <w:tab/>
        </w:r>
        <w:r>
          <w:rPr>
            <w:noProof/>
            <w:webHidden/>
          </w:rPr>
          <w:fldChar w:fldCharType="begin"/>
        </w:r>
        <w:r>
          <w:rPr>
            <w:noProof/>
            <w:webHidden/>
          </w:rPr>
          <w:instrText xml:space="preserve"> PAGEREF _Toc37153507 \h </w:instrText>
        </w:r>
        <w:r>
          <w:rPr>
            <w:noProof/>
            <w:webHidden/>
          </w:rPr>
        </w:r>
        <w:r>
          <w:rPr>
            <w:noProof/>
            <w:webHidden/>
          </w:rPr>
          <w:fldChar w:fldCharType="separate"/>
        </w:r>
        <w:r w:rsidR="00BB7F4B">
          <w:rPr>
            <w:noProof/>
            <w:webHidden/>
          </w:rPr>
          <w:t>4</w:t>
        </w:r>
        <w:r>
          <w:rPr>
            <w:noProof/>
            <w:webHidden/>
          </w:rPr>
          <w:fldChar w:fldCharType="end"/>
        </w:r>
      </w:hyperlink>
    </w:p>
    <w:p w:rsidR="00244A94" w:rsidRDefault="00BB7F4B">
      <w:pPr>
        <w:pStyle w:val="Verzeichnis1"/>
        <w:tabs>
          <w:tab w:val="left" w:pos="440"/>
          <w:tab w:val="right" w:pos="9062"/>
        </w:tabs>
        <w:rPr>
          <w:rFonts w:eastAsiaTheme="minorEastAsia" w:cstheme="minorBidi"/>
          <w:b w:val="0"/>
          <w:bCs w:val="0"/>
          <w:i w:val="0"/>
          <w:iCs w:val="0"/>
          <w:noProof/>
          <w:color w:val="auto"/>
          <w:sz w:val="22"/>
          <w:szCs w:val="22"/>
          <w:lang w:eastAsia="de-DE"/>
        </w:rPr>
      </w:pPr>
      <w:hyperlink w:anchor="_Toc37153508" w:history="1">
        <w:r w:rsidR="00244A94" w:rsidRPr="000471F5">
          <w:rPr>
            <w:rStyle w:val="Hyperlink"/>
            <w:noProof/>
          </w:rPr>
          <w:t>2.</w:t>
        </w:r>
        <w:r w:rsidR="00244A94">
          <w:rPr>
            <w:rFonts w:eastAsiaTheme="minorEastAsia" w:cstheme="minorBidi"/>
            <w:b w:val="0"/>
            <w:bCs w:val="0"/>
            <w:i w:val="0"/>
            <w:iCs w:val="0"/>
            <w:noProof/>
            <w:color w:val="auto"/>
            <w:sz w:val="22"/>
            <w:szCs w:val="22"/>
            <w:lang w:eastAsia="de-DE"/>
          </w:rPr>
          <w:tab/>
        </w:r>
        <w:r w:rsidR="00244A94" w:rsidRPr="000471F5">
          <w:rPr>
            <w:rStyle w:val="Hyperlink"/>
            <w:noProof/>
          </w:rPr>
          <w:t>Unser Leitbild / Unser Bild vom Kind</w:t>
        </w:r>
        <w:r w:rsidR="00244A94">
          <w:rPr>
            <w:noProof/>
            <w:webHidden/>
          </w:rPr>
          <w:tab/>
        </w:r>
        <w:r w:rsidR="00244A94">
          <w:rPr>
            <w:noProof/>
            <w:webHidden/>
          </w:rPr>
          <w:fldChar w:fldCharType="begin"/>
        </w:r>
        <w:r w:rsidR="00244A94">
          <w:rPr>
            <w:noProof/>
            <w:webHidden/>
          </w:rPr>
          <w:instrText xml:space="preserve"> PAGEREF _Toc37153508 \h </w:instrText>
        </w:r>
        <w:r w:rsidR="00244A94">
          <w:rPr>
            <w:noProof/>
            <w:webHidden/>
          </w:rPr>
        </w:r>
        <w:r w:rsidR="00244A94">
          <w:rPr>
            <w:noProof/>
            <w:webHidden/>
          </w:rPr>
          <w:fldChar w:fldCharType="separate"/>
        </w:r>
        <w:r>
          <w:rPr>
            <w:noProof/>
            <w:webHidden/>
          </w:rPr>
          <w:t>5</w:t>
        </w:r>
        <w:r w:rsidR="00244A94">
          <w:rPr>
            <w:noProof/>
            <w:webHidden/>
          </w:rPr>
          <w:fldChar w:fldCharType="end"/>
        </w:r>
      </w:hyperlink>
    </w:p>
    <w:p w:rsidR="00244A94" w:rsidRDefault="00BB7F4B">
      <w:pPr>
        <w:pStyle w:val="Verzeichnis1"/>
        <w:tabs>
          <w:tab w:val="left" w:pos="440"/>
          <w:tab w:val="right" w:pos="9062"/>
        </w:tabs>
        <w:rPr>
          <w:rFonts w:eastAsiaTheme="minorEastAsia" w:cstheme="minorBidi"/>
          <w:b w:val="0"/>
          <w:bCs w:val="0"/>
          <w:i w:val="0"/>
          <w:iCs w:val="0"/>
          <w:noProof/>
          <w:color w:val="auto"/>
          <w:sz w:val="22"/>
          <w:szCs w:val="22"/>
          <w:lang w:eastAsia="de-DE"/>
        </w:rPr>
      </w:pPr>
      <w:hyperlink w:anchor="_Toc37153509" w:history="1">
        <w:r w:rsidR="00244A94" w:rsidRPr="000471F5">
          <w:rPr>
            <w:rStyle w:val="Hyperlink"/>
            <w:noProof/>
          </w:rPr>
          <w:t>3.</w:t>
        </w:r>
        <w:r w:rsidR="00244A94">
          <w:rPr>
            <w:rFonts w:eastAsiaTheme="minorEastAsia" w:cstheme="minorBidi"/>
            <w:b w:val="0"/>
            <w:bCs w:val="0"/>
            <w:i w:val="0"/>
            <w:iCs w:val="0"/>
            <w:noProof/>
            <w:color w:val="auto"/>
            <w:sz w:val="22"/>
            <w:szCs w:val="22"/>
            <w:lang w:eastAsia="de-DE"/>
          </w:rPr>
          <w:tab/>
        </w:r>
        <w:r w:rsidR="00244A94" w:rsidRPr="000471F5">
          <w:rPr>
            <w:rStyle w:val="Hyperlink"/>
            <w:noProof/>
          </w:rPr>
          <w:t>Die St. Georgslegende</w:t>
        </w:r>
        <w:r w:rsidR="00244A94">
          <w:rPr>
            <w:noProof/>
            <w:webHidden/>
          </w:rPr>
          <w:tab/>
        </w:r>
        <w:r w:rsidR="00244A94">
          <w:rPr>
            <w:noProof/>
            <w:webHidden/>
          </w:rPr>
          <w:fldChar w:fldCharType="begin"/>
        </w:r>
        <w:r w:rsidR="00244A94">
          <w:rPr>
            <w:noProof/>
            <w:webHidden/>
          </w:rPr>
          <w:instrText xml:space="preserve"> PAGEREF _Toc37153509 \h </w:instrText>
        </w:r>
        <w:r w:rsidR="00244A94">
          <w:rPr>
            <w:noProof/>
            <w:webHidden/>
          </w:rPr>
        </w:r>
        <w:r w:rsidR="00244A94">
          <w:rPr>
            <w:noProof/>
            <w:webHidden/>
          </w:rPr>
          <w:fldChar w:fldCharType="separate"/>
        </w:r>
        <w:r>
          <w:rPr>
            <w:noProof/>
            <w:webHidden/>
          </w:rPr>
          <w:t>6</w:t>
        </w:r>
        <w:r w:rsidR="00244A94">
          <w:rPr>
            <w:noProof/>
            <w:webHidden/>
          </w:rPr>
          <w:fldChar w:fldCharType="end"/>
        </w:r>
      </w:hyperlink>
    </w:p>
    <w:p w:rsidR="00244A94" w:rsidRDefault="00BB7F4B">
      <w:pPr>
        <w:pStyle w:val="Verzeichnis1"/>
        <w:tabs>
          <w:tab w:val="left" w:pos="440"/>
          <w:tab w:val="right" w:pos="9062"/>
        </w:tabs>
        <w:rPr>
          <w:rFonts w:eastAsiaTheme="minorEastAsia" w:cstheme="minorBidi"/>
          <w:b w:val="0"/>
          <w:bCs w:val="0"/>
          <w:i w:val="0"/>
          <w:iCs w:val="0"/>
          <w:noProof/>
          <w:color w:val="auto"/>
          <w:sz w:val="22"/>
          <w:szCs w:val="22"/>
          <w:lang w:eastAsia="de-DE"/>
        </w:rPr>
      </w:pPr>
      <w:hyperlink w:anchor="_Toc37153510" w:history="1">
        <w:r w:rsidR="00244A94" w:rsidRPr="000471F5">
          <w:rPr>
            <w:rStyle w:val="Hyperlink"/>
            <w:noProof/>
          </w:rPr>
          <w:t>4.</w:t>
        </w:r>
        <w:r w:rsidR="00244A94">
          <w:rPr>
            <w:rFonts w:eastAsiaTheme="minorEastAsia" w:cstheme="minorBidi"/>
            <w:b w:val="0"/>
            <w:bCs w:val="0"/>
            <w:i w:val="0"/>
            <w:iCs w:val="0"/>
            <w:noProof/>
            <w:color w:val="auto"/>
            <w:sz w:val="22"/>
            <w:szCs w:val="22"/>
            <w:lang w:eastAsia="de-DE"/>
          </w:rPr>
          <w:tab/>
        </w:r>
        <w:r w:rsidR="00244A94" w:rsidRPr="000471F5">
          <w:rPr>
            <w:rStyle w:val="Hyperlink"/>
            <w:noProof/>
          </w:rPr>
          <w:t>Die gesetzlichen Aufträge</w:t>
        </w:r>
        <w:r w:rsidR="00244A94">
          <w:rPr>
            <w:noProof/>
            <w:webHidden/>
          </w:rPr>
          <w:tab/>
        </w:r>
        <w:r w:rsidR="00244A94">
          <w:rPr>
            <w:noProof/>
            <w:webHidden/>
          </w:rPr>
          <w:fldChar w:fldCharType="begin"/>
        </w:r>
        <w:r w:rsidR="00244A94">
          <w:rPr>
            <w:noProof/>
            <w:webHidden/>
          </w:rPr>
          <w:instrText xml:space="preserve"> PAGEREF _Toc37153510 \h </w:instrText>
        </w:r>
        <w:r w:rsidR="00244A94">
          <w:rPr>
            <w:noProof/>
            <w:webHidden/>
          </w:rPr>
        </w:r>
        <w:r w:rsidR="00244A94">
          <w:rPr>
            <w:noProof/>
            <w:webHidden/>
          </w:rPr>
          <w:fldChar w:fldCharType="separate"/>
        </w:r>
        <w:r>
          <w:rPr>
            <w:noProof/>
            <w:webHidden/>
          </w:rPr>
          <w:t>7</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11" w:history="1">
        <w:r w:rsidR="00244A94" w:rsidRPr="000471F5">
          <w:rPr>
            <w:rStyle w:val="Hyperlink"/>
            <w:noProof/>
          </w:rPr>
          <w:t>4.1</w:t>
        </w:r>
        <w:r w:rsidR="00244A94">
          <w:rPr>
            <w:rFonts w:eastAsiaTheme="minorEastAsia" w:cstheme="minorBidi"/>
            <w:b w:val="0"/>
            <w:bCs w:val="0"/>
            <w:noProof/>
            <w:color w:val="auto"/>
            <w:lang w:eastAsia="de-DE"/>
          </w:rPr>
          <w:tab/>
        </w:r>
        <w:r w:rsidR="00244A94" w:rsidRPr="000471F5">
          <w:rPr>
            <w:rStyle w:val="Hyperlink"/>
            <w:noProof/>
          </w:rPr>
          <w:t>Die gesetzlichen Grundlagen</w:t>
        </w:r>
        <w:r w:rsidR="00244A94">
          <w:rPr>
            <w:noProof/>
            <w:webHidden/>
          </w:rPr>
          <w:tab/>
        </w:r>
        <w:r w:rsidR="00244A94">
          <w:rPr>
            <w:noProof/>
            <w:webHidden/>
          </w:rPr>
          <w:fldChar w:fldCharType="begin"/>
        </w:r>
        <w:r w:rsidR="00244A94">
          <w:rPr>
            <w:noProof/>
            <w:webHidden/>
          </w:rPr>
          <w:instrText xml:space="preserve"> PAGEREF _Toc37153511 \h </w:instrText>
        </w:r>
        <w:r w:rsidR="00244A94">
          <w:rPr>
            <w:noProof/>
            <w:webHidden/>
          </w:rPr>
        </w:r>
        <w:r w:rsidR="00244A94">
          <w:rPr>
            <w:noProof/>
            <w:webHidden/>
          </w:rPr>
          <w:fldChar w:fldCharType="separate"/>
        </w:r>
        <w:r>
          <w:rPr>
            <w:noProof/>
            <w:webHidden/>
          </w:rPr>
          <w:t>7</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12" w:history="1">
        <w:r w:rsidR="00244A94" w:rsidRPr="000471F5">
          <w:rPr>
            <w:rStyle w:val="Hyperlink"/>
            <w:noProof/>
          </w:rPr>
          <w:t>4.2</w:t>
        </w:r>
        <w:r w:rsidR="00244A94">
          <w:rPr>
            <w:rFonts w:eastAsiaTheme="minorEastAsia" w:cstheme="minorBidi"/>
            <w:b w:val="0"/>
            <w:bCs w:val="0"/>
            <w:noProof/>
            <w:color w:val="auto"/>
            <w:lang w:eastAsia="de-DE"/>
          </w:rPr>
          <w:tab/>
        </w:r>
        <w:r w:rsidR="00244A94" w:rsidRPr="000471F5">
          <w:rPr>
            <w:rStyle w:val="Hyperlink"/>
            <w:noProof/>
          </w:rPr>
          <w:t>Der Kinderschutz</w:t>
        </w:r>
        <w:r w:rsidR="00244A94">
          <w:rPr>
            <w:noProof/>
            <w:webHidden/>
          </w:rPr>
          <w:tab/>
        </w:r>
        <w:r w:rsidR="00244A94">
          <w:rPr>
            <w:noProof/>
            <w:webHidden/>
          </w:rPr>
          <w:fldChar w:fldCharType="begin"/>
        </w:r>
        <w:r w:rsidR="00244A94">
          <w:rPr>
            <w:noProof/>
            <w:webHidden/>
          </w:rPr>
          <w:instrText xml:space="preserve"> PAGEREF _Toc37153512 \h </w:instrText>
        </w:r>
        <w:r w:rsidR="00244A94">
          <w:rPr>
            <w:noProof/>
            <w:webHidden/>
          </w:rPr>
        </w:r>
        <w:r w:rsidR="00244A94">
          <w:rPr>
            <w:noProof/>
            <w:webHidden/>
          </w:rPr>
          <w:fldChar w:fldCharType="separate"/>
        </w:r>
        <w:r>
          <w:rPr>
            <w:noProof/>
            <w:webHidden/>
          </w:rPr>
          <w:t>7</w:t>
        </w:r>
        <w:r w:rsidR="00244A94">
          <w:rPr>
            <w:noProof/>
            <w:webHidden/>
          </w:rPr>
          <w:fldChar w:fldCharType="end"/>
        </w:r>
      </w:hyperlink>
    </w:p>
    <w:p w:rsidR="00244A94" w:rsidRDefault="00BB7F4B">
      <w:pPr>
        <w:pStyle w:val="Verzeichnis1"/>
        <w:tabs>
          <w:tab w:val="left" w:pos="440"/>
          <w:tab w:val="right" w:pos="9062"/>
        </w:tabs>
        <w:rPr>
          <w:rFonts w:eastAsiaTheme="minorEastAsia" w:cstheme="minorBidi"/>
          <w:b w:val="0"/>
          <w:bCs w:val="0"/>
          <w:i w:val="0"/>
          <w:iCs w:val="0"/>
          <w:noProof/>
          <w:color w:val="auto"/>
          <w:sz w:val="22"/>
          <w:szCs w:val="22"/>
          <w:lang w:eastAsia="de-DE"/>
        </w:rPr>
      </w:pPr>
      <w:hyperlink w:anchor="_Toc37153513" w:history="1">
        <w:r w:rsidR="00244A94" w:rsidRPr="000471F5">
          <w:rPr>
            <w:rStyle w:val="Hyperlink"/>
            <w:noProof/>
          </w:rPr>
          <w:t>5.</w:t>
        </w:r>
        <w:r w:rsidR="00244A94">
          <w:rPr>
            <w:rFonts w:eastAsiaTheme="minorEastAsia" w:cstheme="minorBidi"/>
            <w:b w:val="0"/>
            <w:bCs w:val="0"/>
            <w:i w:val="0"/>
            <w:iCs w:val="0"/>
            <w:noProof/>
            <w:color w:val="auto"/>
            <w:sz w:val="22"/>
            <w:szCs w:val="22"/>
            <w:lang w:eastAsia="de-DE"/>
          </w:rPr>
          <w:tab/>
        </w:r>
        <w:r w:rsidR="00244A94" w:rsidRPr="000471F5">
          <w:rPr>
            <w:rStyle w:val="Hyperlink"/>
            <w:noProof/>
          </w:rPr>
          <w:t>Beschreibung der Einrichtung</w:t>
        </w:r>
        <w:r w:rsidR="00244A94">
          <w:rPr>
            <w:noProof/>
            <w:webHidden/>
          </w:rPr>
          <w:tab/>
        </w:r>
        <w:r w:rsidR="00244A94">
          <w:rPr>
            <w:noProof/>
            <w:webHidden/>
          </w:rPr>
          <w:fldChar w:fldCharType="begin"/>
        </w:r>
        <w:r w:rsidR="00244A94">
          <w:rPr>
            <w:noProof/>
            <w:webHidden/>
          </w:rPr>
          <w:instrText xml:space="preserve"> PAGEREF _Toc37153513 \h </w:instrText>
        </w:r>
        <w:r w:rsidR="00244A94">
          <w:rPr>
            <w:noProof/>
            <w:webHidden/>
          </w:rPr>
        </w:r>
        <w:r w:rsidR="00244A94">
          <w:rPr>
            <w:noProof/>
            <w:webHidden/>
          </w:rPr>
          <w:fldChar w:fldCharType="separate"/>
        </w:r>
        <w:r>
          <w:rPr>
            <w:noProof/>
            <w:webHidden/>
          </w:rPr>
          <w:t>9</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14" w:history="1">
        <w:r w:rsidR="00244A94" w:rsidRPr="000471F5">
          <w:rPr>
            <w:rStyle w:val="Hyperlink"/>
            <w:noProof/>
          </w:rPr>
          <w:t>5.1</w:t>
        </w:r>
        <w:r w:rsidR="00244A94">
          <w:rPr>
            <w:rFonts w:eastAsiaTheme="minorEastAsia" w:cstheme="minorBidi"/>
            <w:b w:val="0"/>
            <w:bCs w:val="0"/>
            <w:noProof/>
            <w:color w:val="auto"/>
            <w:lang w:eastAsia="de-DE"/>
          </w:rPr>
          <w:tab/>
        </w:r>
        <w:r w:rsidR="00244A94" w:rsidRPr="000471F5">
          <w:rPr>
            <w:rStyle w:val="Hyperlink"/>
            <w:noProof/>
          </w:rPr>
          <w:t>Der Träger</w:t>
        </w:r>
        <w:r w:rsidR="00244A94">
          <w:rPr>
            <w:noProof/>
            <w:webHidden/>
          </w:rPr>
          <w:tab/>
        </w:r>
        <w:r w:rsidR="00244A94">
          <w:rPr>
            <w:noProof/>
            <w:webHidden/>
          </w:rPr>
          <w:fldChar w:fldCharType="begin"/>
        </w:r>
        <w:r w:rsidR="00244A94">
          <w:rPr>
            <w:noProof/>
            <w:webHidden/>
          </w:rPr>
          <w:instrText xml:space="preserve"> PAGEREF _Toc37153514 \h </w:instrText>
        </w:r>
        <w:r w:rsidR="00244A94">
          <w:rPr>
            <w:noProof/>
            <w:webHidden/>
          </w:rPr>
        </w:r>
        <w:r w:rsidR="00244A94">
          <w:rPr>
            <w:noProof/>
            <w:webHidden/>
          </w:rPr>
          <w:fldChar w:fldCharType="separate"/>
        </w:r>
        <w:r>
          <w:rPr>
            <w:noProof/>
            <w:webHidden/>
          </w:rPr>
          <w:t>9</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15" w:history="1">
        <w:r w:rsidR="00244A94" w:rsidRPr="000471F5">
          <w:rPr>
            <w:rStyle w:val="Hyperlink"/>
            <w:noProof/>
          </w:rPr>
          <w:t>5.2</w:t>
        </w:r>
        <w:r w:rsidR="00244A94">
          <w:rPr>
            <w:rFonts w:eastAsiaTheme="minorEastAsia" w:cstheme="minorBidi"/>
            <w:b w:val="0"/>
            <w:bCs w:val="0"/>
            <w:noProof/>
            <w:color w:val="auto"/>
            <w:lang w:eastAsia="de-DE"/>
          </w:rPr>
          <w:tab/>
        </w:r>
        <w:r w:rsidR="00244A94" w:rsidRPr="000471F5">
          <w:rPr>
            <w:rStyle w:val="Hyperlink"/>
            <w:noProof/>
          </w:rPr>
          <w:t>Die Lage</w:t>
        </w:r>
        <w:r w:rsidR="00244A94">
          <w:rPr>
            <w:noProof/>
            <w:webHidden/>
          </w:rPr>
          <w:tab/>
        </w:r>
        <w:r w:rsidR="00244A94">
          <w:rPr>
            <w:noProof/>
            <w:webHidden/>
          </w:rPr>
          <w:fldChar w:fldCharType="begin"/>
        </w:r>
        <w:r w:rsidR="00244A94">
          <w:rPr>
            <w:noProof/>
            <w:webHidden/>
          </w:rPr>
          <w:instrText xml:space="preserve"> PAGEREF _Toc37153515 \h </w:instrText>
        </w:r>
        <w:r w:rsidR="00244A94">
          <w:rPr>
            <w:noProof/>
            <w:webHidden/>
          </w:rPr>
        </w:r>
        <w:r w:rsidR="00244A94">
          <w:rPr>
            <w:noProof/>
            <w:webHidden/>
          </w:rPr>
          <w:fldChar w:fldCharType="separate"/>
        </w:r>
        <w:r>
          <w:rPr>
            <w:noProof/>
            <w:webHidden/>
          </w:rPr>
          <w:t>10</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16" w:history="1">
        <w:r w:rsidR="00244A94" w:rsidRPr="000471F5">
          <w:rPr>
            <w:rStyle w:val="Hyperlink"/>
            <w:noProof/>
          </w:rPr>
          <w:t>5.3</w:t>
        </w:r>
        <w:r w:rsidR="00244A94">
          <w:rPr>
            <w:rFonts w:eastAsiaTheme="minorEastAsia" w:cstheme="minorBidi"/>
            <w:b w:val="0"/>
            <w:bCs w:val="0"/>
            <w:noProof/>
            <w:color w:val="auto"/>
            <w:lang w:eastAsia="de-DE"/>
          </w:rPr>
          <w:tab/>
        </w:r>
        <w:r w:rsidR="00244A94" w:rsidRPr="000471F5">
          <w:rPr>
            <w:rStyle w:val="Hyperlink"/>
            <w:noProof/>
          </w:rPr>
          <w:t>Die Größe der Einrichtung</w:t>
        </w:r>
        <w:r w:rsidR="00244A94">
          <w:rPr>
            <w:noProof/>
            <w:webHidden/>
          </w:rPr>
          <w:tab/>
        </w:r>
        <w:r w:rsidR="00244A94">
          <w:rPr>
            <w:noProof/>
            <w:webHidden/>
          </w:rPr>
          <w:fldChar w:fldCharType="begin"/>
        </w:r>
        <w:r w:rsidR="00244A94">
          <w:rPr>
            <w:noProof/>
            <w:webHidden/>
          </w:rPr>
          <w:instrText xml:space="preserve"> PAGEREF _Toc37153516 \h </w:instrText>
        </w:r>
        <w:r w:rsidR="00244A94">
          <w:rPr>
            <w:noProof/>
            <w:webHidden/>
          </w:rPr>
        </w:r>
        <w:r w:rsidR="00244A94">
          <w:rPr>
            <w:noProof/>
            <w:webHidden/>
          </w:rPr>
          <w:fldChar w:fldCharType="separate"/>
        </w:r>
        <w:r>
          <w:rPr>
            <w:noProof/>
            <w:webHidden/>
          </w:rPr>
          <w:t>11</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17" w:history="1">
        <w:r w:rsidR="00244A94" w:rsidRPr="000471F5">
          <w:rPr>
            <w:rStyle w:val="Hyperlink"/>
            <w:noProof/>
          </w:rPr>
          <w:t>5.4</w:t>
        </w:r>
        <w:r w:rsidR="00244A94">
          <w:rPr>
            <w:rFonts w:eastAsiaTheme="minorEastAsia" w:cstheme="minorBidi"/>
            <w:b w:val="0"/>
            <w:bCs w:val="0"/>
            <w:noProof/>
            <w:color w:val="auto"/>
            <w:lang w:eastAsia="de-DE"/>
          </w:rPr>
          <w:tab/>
        </w:r>
        <w:r w:rsidR="00244A94" w:rsidRPr="000471F5">
          <w:rPr>
            <w:rStyle w:val="Hyperlink"/>
            <w:noProof/>
          </w:rPr>
          <w:t>Die Räumlichkeiten</w:t>
        </w:r>
        <w:r w:rsidR="00244A94">
          <w:rPr>
            <w:noProof/>
            <w:webHidden/>
          </w:rPr>
          <w:tab/>
        </w:r>
        <w:r w:rsidR="00244A94">
          <w:rPr>
            <w:noProof/>
            <w:webHidden/>
          </w:rPr>
          <w:fldChar w:fldCharType="begin"/>
        </w:r>
        <w:r w:rsidR="00244A94">
          <w:rPr>
            <w:noProof/>
            <w:webHidden/>
          </w:rPr>
          <w:instrText xml:space="preserve"> PAGEREF _Toc37153517 \h </w:instrText>
        </w:r>
        <w:r w:rsidR="00244A94">
          <w:rPr>
            <w:noProof/>
            <w:webHidden/>
          </w:rPr>
        </w:r>
        <w:r w:rsidR="00244A94">
          <w:rPr>
            <w:noProof/>
            <w:webHidden/>
          </w:rPr>
          <w:fldChar w:fldCharType="separate"/>
        </w:r>
        <w:r>
          <w:rPr>
            <w:noProof/>
            <w:webHidden/>
          </w:rPr>
          <w:t>11</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18" w:history="1">
        <w:r w:rsidR="00244A94" w:rsidRPr="000471F5">
          <w:rPr>
            <w:rStyle w:val="Hyperlink"/>
            <w:noProof/>
          </w:rPr>
          <w:t>5.5</w:t>
        </w:r>
        <w:r w:rsidR="00244A94">
          <w:rPr>
            <w:rFonts w:eastAsiaTheme="minorEastAsia" w:cstheme="minorBidi"/>
            <w:b w:val="0"/>
            <w:bCs w:val="0"/>
            <w:noProof/>
            <w:color w:val="auto"/>
            <w:lang w:eastAsia="de-DE"/>
          </w:rPr>
          <w:tab/>
        </w:r>
        <w:r w:rsidR="00244A94" w:rsidRPr="000471F5">
          <w:rPr>
            <w:rStyle w:val="Hyperlink"/>
            <w:noProof/>
          </w:rPr>
          <w:t>Das Personal</w:t>
        </w:r>
        <w:r w:rsidR="00244A94">
          <w:rPr>
            <w:noProof/>
            <w:webHidden/>
          </w:rPr>
          <w:tab/>
        </w:r>
        <w:r w:rsidR="00244A94">
          <w:rPr>
            <w:noProof/>
            <w:webHidden/>
          </w:rPr>
          <w:fldChar w:fldCharType="begin"/>
        </w:r>
        <w:r w:rsidR="00244A94">
          <w:rPr>
            <w:noProof/>
            <w:webHidden/>
          </w:rPr>
          <w:instrText xml:space="preserve"> PAGEREF _Toc37153518 \h </w:instrText>
        </w:r>
        <w:r w:rsidR="00244A94">
          <w:rPr>
            <w:noProof/>
            <w:webHidden/>
          </w:rPr>
        </w:r>
        <w:r w:rsidR="00244A94">
          <w:rPr>
            <w:noProof/>
            <w:webHidden/>
          </w:rPr>
          <w:fldChar w:fldCharType="separate"/>
        </w:r>
        <w:r>
          <w:rPr>
            <w:noProof/>
            <w:webHidden/>
          </w:rPr>
          <w:t>12</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19" w:history="1">
        <w:r w:rsidR="00244A94" w:rsidRPr="000471F5">
          <w:rPr>
            <w:rStyle w:val="Hyperlink"/>
            <w:noProof/>
          </w:rPr>
          <w:t>5.6</w:t>
        </w:r>
        <w:r w:rsidR="00244A94">
          <w:rPr>
            <w:rFonts w:eastAsiaTheme="minorEastAsia" w:cstheme="minorBidi"/>
            <w:b w:val="0"/>
            <w:bCs w:val="0"/>
            <w:noProof/>
            <w:color w:val="auto"/>
            <w:lang w:eastAsia="de-DE"/>
          </w:rPr>
          <w:tab/>
        </w:r>
        <w:r w:rsidR="00244A94" w:rsidRPr="000471F5">
          <w:rPr>
            <w:rStyle w:val="Hyperlink"/>
            <w:noProof/>
          </w:rPr>
          <w:t>Die Öffnungs- und Betreuungszeiten</w:t>
        </w:r>
        <w:r w:rsidR="00244A94">
          <w:rPr>
            <w:noProof/>
            <w:webHidden/>
          </w:rPr>
          <w:tab/>
        </w:r>
        <w:r w:rsidR="00244A94">
          <w:rPr>
            <w:noProof/>
            <w:webHidden/>
          </w:rPr>
          <w:fldChar w:fldCharType="begin"/>
        </w:r>
        <w:r w:rsidR="00244A94">
          <w:rPr>
            <w:noProof/>
            <w:webHidden/>
          </w:rPr>
          <w:instrText xml:space="preserve"> PAGEREF _Toc37153519 \h </w:instrText>
        </w:r>
        <w:r w:rsidR="00244A94">
          <w:rPr>
            <w:noProof/>
            <w:webHidden/>
          </w:rPr>
        </w:r>
        <w:r w:rsidR="00244A94">
          <w:rPr>
            <w:noProof/>
            <w:webHidden/>
          </w:rPr>
          <w:fldChar w:fldCharType="separate"/>
        </w:r>
        <w:r>
          <w:rPr>
            <w:noProof/>
            <w:webHidden/>
          </w:rPr>
          <w:t>13</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20" w:history="1">
        <w:r w:rsidR="00244A94" w:rsidRPr="000471F5">
          <w:rPr>
            <w:rStyle w:val="Hyperlink"/>
            <w:noProof/>
          </w:rPr>
          <w:t>5.7</w:t>
        </w:r>
        <w:r w:rsidR="00244A94">
          <w:rPr>
            <w:rFonts w:eastAsiaTheme="minorEastAsia" w:cstheme="minorBidi"/>
            <w:b w:val="0"/>
            <w:bCs w:val="0"/>
            <w:noProof/>
            <w:color w:val="auto"/>
            <w:lang w:eastAsia="de-DE"/>
          </w:rPr>
          <w:tab/>
        </w:r>
        <w:r w:rsidR="00244A94" w:rsidRPr="000471F5">
          <w:rPr>
            <w:rStyle w:val="Hyperlink"/>
            <w:noProof/>
          </w:rPr>
          <w:t>Der Tagesablauf</w:t>
        </w:r>
        <w:r w:rsidR="00244A94">
          <w:rPr>
            <w:noProof/>
            <w:webHidden/>
          </w:rPr>
          <w:tab/>
        </w:r>
        <w:r w:rsidR="00244A94">
          <w:rPr>
            <w:noProof/>
            <w:webHidden/>
          </w:rPr>
          <w:fldChar w:fldCharType="begin"/>
        </w:r>
        <w:r w:rsidR="00244A94">
          <w:rPr>
            <w:noProof/>
            <w:webHidden/>
          </w:rPr>
          <w:instrText xml:space="preserve"> PAGEREF _Toc37153520 \h </w:instrText>
        </w:r>
        <w:r w:rsidR="00244A94">
          <w:rPr>
            <w:noProof/>
            <w:webHidden/>
          </w:rPr>
        </w:r>
        <w:r w:rsidR="00244A94">
          <w:rPr>
            <w:noProof/>
            <w:webHidden/>
          </w:rPr>
          <w:fldChar w:fldCharType="separate"/>
        </w:r>
        <w:r>
          <w:rPr>
            <w:noProof/>
            <w:webHidden/>
          </w:rPr>
          <w:t>13</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21" w:history="1">
        <w:r w:rsidR="00244A94" w:rsidRPr="000471F5">
          <w:rPr>
            <w:rStyle w:val="Hyperlink"/>
            <w:noProof/>
          </w:rPr>
          <w:t>5.8</w:t>
        </w:r>
        <w:r w:rsidR="00244A94">
          <w:rPr>
            <w:rFonts w:eastAsiaTheme="minorEastAsia" w:cstheme="minorBidi"/>
            <w:b w:val="0"/>
            <w:bCs w:val="0"/>
            <w:noProof/>
            <w:color w:val="auto"/>
            <w:lang w:eastAsia="de-DE"/>
          </w:rPr>
          <w:tab/>
        </w:r>
        <w:r w:rsidR="00244A94" w:rsidRPr="000471F5">
          <w:rPr>
            <w:rStyle w:val="Hyperlink"/>
            <w:noProof/>
          </w:rPr>
          <w:t>Die Schließzeiten</w:t>
        </w:r>
        <w:r w:rsidR="00244A94">
          <w:rPr>
            <w:noProof/>
            <w:webHidden/>
          </w:rPr>
          <w:tab/>
        </w:r>
        <w:r w:rsidR="00244A94">
          <w:rPr>
            <w:noProof/>
            <w:webHidden/>
          </w:rPr>
          <w:fldChar w:fldCharType="begin"/>
        </w:r>
        <w:r w:rsidR="00244A94">
          <w:rPr>
            <w:noProof/>
            <w:webHidden/>
          </w:rPr>
          <w:instrText xml:space="preserve"> PAGEREF _Toc37153521 \h </w:instrText>
        </w:r>
        <w:r w:rsidR="00244A94">
          <w:rPr>
            <w:noProof/>
            <w:webHidden/>
          </w:rPr>
        </w:r>
        <w:r w:rsidR="00244A94">
          <w:rPr>
            <w:noProof/>
            <w:webHidden/>
          </w:rPr>
          <w:fldChar w:fldCharType="separate"/>
        </w:r>
        <w:r>
          <w:rPr>
            <w:noProof/>
            <w:webHidden/>
          </w:rPr>
          <w:t>13</w:t>
        </w:r>
        <w:r w:rsidR="00244A94">
          <w:rPr>
            <w:noProof/>
            <w:webHidden/>
          </w:rPr>
          <w:fldChar w:fldCharType="end"/>
        </w:r>
      </w:hyperlink>
    </w:p>
    <w:p w:rsidR="00244A94" w:rsidRDefault="00BB7F4B">
      <w:pPr>
        <w:pStyle w:val="Verzeichnis1"/>
        <w:tabs>
          <w:tab w:val="left" w:pos="440"/>
          <w:tab w:val="right" w:pos="9062"/>
        </w:tabs>
        <w:rPr>
          <w:rFonts w:eastAsiaTheme="minorEastAsia" w:cstheme="minorBidi"/>
          <w:b w:val="0"/>
          <w:bCs w:val="0"/>
          <w:i w:val="0"/>
          <w:iCs w:val="0"/>
          <w:noProof/>
          <w:color w:val="auto"/>
          <w:sz w:val="22"/>
          <w:szCs w:val="22"/>
          <w:lang w:eastAsia="de-DE"/>
        </w:rPr>
      </w:pPr>
      <w:hyperlink w:anchor="_Toc37153522" w:history="1">
        <w:r w:rsidR="00244A94" w:rsidRPr="000471F5">
          <w:rPr>
            <w:rStyle w:val="Hyperlink"/>
            <w:noProof/>
          </w:rPr>
          <w:t>6.</w:t>
        </w:r>
        <w:r w:rsidR="00244A94">
          <w:rPr>
            <w:rFonts w:eastAsiaTheme="minorEastAsia" w:cstheme="minorBidi"/>
            <w:b w:val="0"/>
            <w:bCs w:val="0"/>
            <w:i w:val="0"/>
            <w:iCs w:val="0"/>
            <w:noProof/>
            <w:color w:val="auto"/>
            <w:sz w:val="22"/>
            <w:szCs w:val="22"/>
            <w:lang w:eastAsia="de-DE"/>
          </w:rPr>
          <w:tab/>
        </w:r>
        <w:r w:rsidR="00244A94" w:rsidRPr="000471F5">
          <w:rPr>
            <w:rStyle w:val="Hyperlink"/>
            <w:noProof/>
          </w:rPr>
          <w:t>Der Bildungs- und Erziehungsplan</w:t>
        </w:r>
        <w:r w:rsidR="00244A94">
          <w:rPr>
            <w:noProof/>
            <w:webHidden/>
          </w:rPr>
          <w:tab/>
        </w:r>
        <w:r w:rsidR="00244A94">
          <w:rPr>
            <w:noProof/>
            <w:webHidden/>
          </w:rPr>
          <w:fldChar w:fldCharType="begin"/>
        </w:r>
        <w:r w:rsidR="00244A94">
          <w:rPr>
            <w:noProof/>
            <w:webHidden/>
          </w:rPr>
          <w:instrText xml:space="preserve"> PAGEREF _Toc37153522 \h </w:instrText>
        </w:r>
        <w:r w:rsidR="00244A94">
          <w:rPr>
            <w:noProof/>
            <w:webHidden/>
          </w:rPr>
        </w:r>
        <w:r w:rsidR="00244A94">
          <w:rPr>
            <w:noProof/>
            <w:webHidden/>
          </w:rPr>
          <w:fldChar w:fldCharType="separate"/>
        </w:r>
        <w:r>
          <w:rPr>
            <w:noProof/>
            <w:webHidden/>
          </w:rPr>
          <w:t>14</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23" w:history="1">
        <w:r w:rsidR="00244A94" w:rsidRPr="000471F5">
          <w:rPr>
            <w:rStyle w:val="Hyperlink"/>
            <w:noProof/>
          </w:rPr>
          <w:t>6.1</w:t>
        </w:r>
        <w:r w:rsidR="00244A94">
          <w:rPr>
            <w:rFonts w:eastAsiaTheme="minorEastAsia" w:cstheme="minorBidi"/>
            <w:b w:val="0"/>
            <w:bCs w:val="0"/>
            <w:noProof/>
            <w:color w:val="auto"/>
            <w:lang w:eastAsia="de-DE"/>
          </w:rPr>
          <w:tab/>
        </w:r>
        <w:r w:rsidR="00244A94" w:rsidRPr="000471F5">
          <w:rPr>
            <w:rStyle w:val="Hyperlink"/>
            <w:noProof/>
          </w:rPr>
          <w:t>Die Grundsätze der pädagogischen Arbeit</w:t>
        </w:r>
        <w:r w:rsidR="00244A94">
          <w:rPr>
            <w:noProof/>
            <w:webHidden/>
          </w:rPr>
          <w:tab/>
        </w:r>
        <w:r w:rsidR="00244A94">
          <w:rPr>
            <w:noProof/>
            <w:webHidden/>
          </w:rPr>
          <w:fldChar w:fldCharType="begin"/>
        </w:r>
        <w:r w:rsidR="00244A94">
          <w:rPr>
            <w:noProof/>
            <w:webHidden/>
          </w:rPr>
          <w:instrText xml:space="preserve"> PAGEREF _Toc37153523 \h </w:instrText>
        </w:r>
        <w:r w:rsidR="00244A94">
          <w:rPr>
            <w:noProof/>
            <w:webHidden/>
          </w:rPr>
        </w:r>
        <w:r w:rsidR="00244A94">
          <w:rPr>
            <w:noProof/>
            <w:webHidden/>
          </w:rPr>
          <w:fldChar w:fldCharType="separate"/>
        </w:r>
        <w:r>
          <w:rPr>
            <w:noProof/>
            <w:webHidden/>
          </w:rPr>
          <w:t>14</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24" w:history="1">
        <w:r w:rsidR="00244A94" w:rsidRPr="000471F5">
          <w:rPr>
            <w:rStyle w:val="Hyperlink"/>
            <w:noProof/>
          </w:rPr>
          <w:t>6.1.1</w:t>
        </w:r>
        <w:r w:rsidR="00244A94">
          <w:rPr>
            <w:rFonts w:eastAsiaTheme="minorEastAsia" w:cstheme="minorBidi"/>
            <w:noProof/>
            <w:color w:val="auto"/>
            <w:sz w:val="22"/>
            <w:szCs w:val="22"/>
            <w:lang w:eastAsia="de-DE"/>
          </w:rPr>
          <w:tab/>
        </w:r>
        <w:r w:rsidR="00244A94" w:rsidRPr="000471F5">
          <w:rPr>
            <w:rStyle w:val="Hyperlink"/>
            <w:noProof/>
          </w:rPr>
          <w:t>Der Bildungs- und Erziehungsplan und die bayrischen Bildungsleitlinien</w:t>
        </w:r>
        <w:r w:rsidR="00244A94">
          <w:rPr>
            <w:noProof/>
            <w:webHidden/>
          </w:rPr>
          <w:tab/>
        </w:r>
        <w:r w:rsidR="00244A94">
          <w:rPr>
            <w:noProof/>
            <w:webHidden/>
          </w:rPr>
          <w:fldChar w:fldCharType="begin"/>
        </w:r>
        <w:r w:rsidR="00244A94">
          <w:rPr>
            <w:noProof/>
            <w:webHidden/>
          </w:rPr>
          <w:instrText xml:space="preserve"> PAGEREF _Toc37153524 \h </w:instrText>
        </w:r>
        <w:r w:rsidR="00244A94">
          <w:rPr>
            <w:noProof/>
            <w:webHidden/>
          </w:rPr>
        </w:r>
        <w:r w:rsidR="00244A94">
          <w:rPr>
            <w:noProof/>
            <w:webHidden/>
          </w:rPr>
          <w:fldChar w:fldCharType="separate"/>
        </w:r>
        <w:r>
          <w:rPr>
            <w:noProof/>
            <w:webHidden/>
          </w:rPr>
          <w:t>14</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25" w:history="1">
        <w:r w:rsidR="00244A94" w:rsidRPr="000471F5">
          <w:rPr>
            <w:rStyle w:val="Hyperlink"/>
            <w:noProof/>
          </w:rPr>
          <w:t>6.1.2</w:t>
        </w:r>
        <w:r w:rsidR="00244A94">
          <w:rPr>
            <w:rFonts w:eastAsiaTheme="minorEastAsia" w:cstheme="minorBidi"/>
            <w:noProof/>
            <w:color w:val="auto"/>
            <w:sz w:val="22"/>
            <w:szCs w:val="22"/>
            <w:lang w:eastAsia="de-DE"/>
          </w:rPr>
          <w:tab/>
        </w:r>
        <w:r w:rsidR="00244A94" w:rsidRPr="000471F5">
          <w:rPr>
            <w:rStyle w:val="Hyperlink"/>
            <w:noProof/>
          </w:rPr>
          <w:t>Die Basiskompetenzen</w:t>
        </w:r>
        <w:r w:rsidR="00244A94">
          <w:rPr>
            <w:noProof/>
            <w:webHidden/>
          </w:rPr>
          <w:tab/>
        </w:r>
        <w:r w:rsidR="00244A94">
          <w:rPr>
            <w:noProof/>
            <w:webHidden/>
          </w:rPr>
          <w:fldChar w:fldCharType="begin"/>
        </w:r>
        <w:r w:rsidR="00244A94">
          <w:rPr>
            <w:noProof/>
            <w:webHidden/>
          </w:rPr>
          <w:instrText xml:space="preserve"> PAGEREF _Toc37153525 \h </w:instrText>
        </w:r>
        <w:r w:rsidR="00244A94">
          <w:rPr>
            <w:noProof/>
            <w:webHidden/>
          </w:rPr>
        </w:r>
        <w:r w:rsidR="00244A94">
          <w:rPr>
            <w:noProof/>
            <w:webHidden/>
          </w:rPr>
          <w:fldChar w:fldCharType="separate"/>
        </w:r>
        <w:r>
          <w:rPr>
            <w:noProof/>
            <w:webHidden/>
          </w:rPr>
          <w:t>14</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26" w:history="1">
        <w:r w:rsidR="00244A94" w:rsidRPr="000471F5">
          <w:rPr>
            <w:rStyle w:val="Hyperlink"/>
            <w:noProof/>
          </w:rPr>
          <w:t>6.1.3</w:t>
        </w:r>
        <w:r w:rsidR="00244A94">
          <w:rPr>
            <w:rFonts w:eastAsiaTheme="minorEastAsia" w:cstheme="minorBidi"/>
            <w:noProof/>
            <w:color w:val="auto"/>
            <w:sz w:val="22"/>
            <w:szCs w:val="22"/>
            <w:lang w:eastAsia="de-DE"/>
          </w:rPr>
          <w:tab/>
        </w:r>
        <w:r w:rsidR="00244A94" w:rsidRPr="000471F5">
          <w:rPr>
            <w:rStyle w:val="Hyperlink"/>
            <w:noProof/>
          </w:rPr>
          <w:t>So arbeiten wir</w:t>
        </w:r>
        <w:r w:rsidR="00244A94">
          <w:rPr>
            <w:noProof/>
            <w:webHidden/>
          </w:rPr>
          <w:tab/>
        </w:r>
        <w:r w:rsidR="00244A94">
          <w:rPr>
            <w:noProof/>
            <w:webHidden/>
          </w:rPr>
          <w:fldChar w:fldCharType="begin"/>
        </w:r>
        <w:r w:rsidR="00244A94">
          <w:rPr>
            <w:noProof/>
            <w:webHidden/>
          </w:rPr>
          <w:instrText xml:space="preserve"> PAGEREF _Toc37153526 \h </w:instrText>
        </w:r>
        <w:r w:rsidR="00244A94">
          <w:rPr>
            <w:noProof/>
            <w:webHidden/>
          </w:rPr>
        </w:r>
        <w:r w:rsidR="00244A94">
          <w:rPr>
            <w:noProof/>
            <w:webHidden/>
          </w:rPr>
          <w:fldChar w:fldCharType="separate"/>
        </w:r>
        <w:r>
          <w:rPr>
            <w:noProof/>
            <w:webHidden/>
          </w:rPr>
          <w:t>17</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27" w:history="1">
        <w:r w:rsidR="00244A94" w:rsidRPr="000471F5">
          <w:rPr>
            <w:rStyle w:val="Hyperlink"/>
            <w:noProof/>
          </w:rPr>
          <w:t>6.2</w:t>
        </w:r>
        <w:r w:rsidR="00244A94">
          <w:rPr>
            <w:rFonts w:eastAsiaTheme="minorEastAsia" w:cstheme="minorBidi"/>
            <w:b w:val="0"/>
            <w:bCs w:val="0"/>
            <w:noProof/>
            <w:color w:val="auto"/>
            <w:lang w:eastAsia="de-DE"/>
          </w:rPr>
          <w:tab/>
        </w:r>
        <w:r w:rsidR="00244A94" w:rsidRPr="000471F5">
          <w:rPr>
            <w:rStyle w:val="Hyperlink"/>
            <w:noProof/>
          </w:rPr>
          <w:t>Bildungs- und Erziehungsbereiche</w:t>
        </w:r>
        <w:r w:rsidR="00244A94">
          <w:rPr>
            <w:noProof/>
            <w:webHidden/>
          </w:rPr>
          <w:tab/>
        </w:r>
        <w:r w:rsidR="00244A94">
          <w:rPr>
            <w:noProof/>
            <w:webHidden/>
          </w:rPr>
          <w:fldChar w:fldCharType="begin"/>
        </w:r>
        <w:r w:rsidR="00244A94">
          <w:rPr>
            <w:noProof/>
            <w:webHidden/>
          </w:rPr>
          <w:instrText xml:space="preserve"> PAGEREF _Toc37153527 \h </w:instrText>
        </w:r>
        <w:r w:rsidR="00244A94">
          <w:rPr>
            <w:noProof/>
            <w:webHidden/>
          </w:rPr>
        </w:r>
        <w:r w:rsidR="00244A94">
          <w:rPr>
            <w:noProof/>
            <w:webHidden/>
          </w:rPr>
          <w:fldChar w:fldCharType="separate"/>
        </w:r>
        <w:r>
          <w:rPr>
            <w:noProof/>
            <w:webHidden/>
          </w:rPr>
          <w:t>19</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28" w:history="1">
        <w:r w:rsidR="00244A94" w:rsidRPr="000471F5">
          <w:rPr>
            <w:rStyle w:val="Hyperlink"/>
            <w:noProof/>
          </w:rPr>
          <w:t>6.2.1</w:t>
        </w:r>
        <w:r w:rsidR="00244A94">
          <w:rPr>
            <w:rFonts w:eastAsiaTheme="minorEastAsia" w:cstheme="minorBidi"/>
            <w:noProof/>
            <w:color w:val="auto"/>
            <w:sz w:val="22"/>
            <w:szCs w:val="22"/>
            <w:lang w:eastAsia="de-DE"/>
          </w:rPr>
          <w:tab/>
        </w:r>
        <w:r w:rsidR="00244A94" w:rsidRPr="000471F5">
          <w:rPr>
            <w:rStyle w:val="Hyperlink"/>
            <w:noProof/>
          </w:rPr>
          <w:t>Wertorientierung und Religiosität</w:t>
        </w:r>
        <w:r w:rsidR="00244A94">
          <w:rPr>
            <w:noProof/>
            <w:webHidden/>
          </w:rPr>
          <w:tab/>
        </w:r>
        <w:r w:rsidR="00244A94">
          <w:rPr>
            <w:noProof/>
            <w:webHidden/>
          </w:rPr>
          <w:fldChar w:fldCharType="begin"/>
        </w:r>
        <w:r w:rsidR="00244A94">
          <w:rPr>
            <w:noProof/>
            <w:webHidden/>
          </w:rPr>
          <w:instrText xml:space="preserve"> PAGEREF _Toc37153528 \h </w:instrText>
        </w:r>
        <w:r w:rsidR="00244A94">
          <w:rPr>
            <w:noProof/>
            <w:webHidden/>
          </w:rPr>
        </w:r>
        <w:r w:rsidR="00244A94">
          <w:rPr>
            <w:noProof/>
            <w:webHidden/>
          </w:rPr>
          <w:fldChar w:fldCharType="separate"/>
        </w:r>
        <w:r>
          <w:rPr>
            <w:noProof/>
            <w:webHidden/>
          </w:rPr>
          <w:t>19</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29" w:history="1">
        <w:r w:rsidR="00244A94" w:rsidRPr="000471F5">
          <w:rPr>
            <w:rStyle w:val="Hyperlink"/>
            <w:noProof/>
          </w:rPr>
          <w:t>6.2.2</w:t>
        </w:r>
        <w:r w:rsidR="00244A94">
          <w:rPr>
            <w:rFonts w:eastAsiaTheme="minorEastAsia" w:cstheme="minorBidi"/>
            <w:noProof/>
            <w:color w:val="auto"/>
            <w:sz w:val="22"/>
            <w:szCs w:val="22"/>
            <w:lang w:eastAsia="de-DE"/>
          </w:rPr>
          <w:tab/>
        </w:r>
        <w:r w:rsidR="00244A94" w:rsidRPr="000471F5">
          <w:rPr>
            <w:rStyle w:val="Hyperlink"/>
            <w:noProof/>
          </w:rPr>
          <w:t>Emotionalität</w:t>
        </w:r>
        <w:r w:rsidR="00244A94">
          <w:rPr>
            <w:noProof/>
            <w:webHidden/>
          </w:rPr>
          <w:tab/>
        </w:r>
        <w:r w:rsidR="00244A94">
          <w:rPr>
            <w:noProof/>
            <w:webHidden/>
          </w:rPr>
          <w:fldChar w:fldCharType="begin"/>
        </w:r>
        <w:r w:rsidR="00244A94">
          <w:rPr>
            <w:noProof/>
            <w:webHidden/>
          </w:rPr>
          <w:instrText xml:space="preserve"> PAGEREF _Toc37153529 \h </w:instrText>
        </w:r>
        <w:r w:rsidR="00244A94">
          <w:rPr>
            <w:noProof/>
            <w:webHidden/>
          </w:rPr>
        </w:r>
        <w:r w:rsidR="00244A94">
          <w:rPr>
            <w:noProof/>
            <w:webHidden/>
          </w:rPr>
          <w:fldChar w:fldCharType="separate"/>
        </w:r>
        <w:r>
          <w:rPr>
            <w:noProof/>
            <w:webHidden/>
          </w:rPr>
          <w:t>21</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30" w:history="1">
        <w:r w:rsidR="00244A94" w:rsidRPr="000471F5">
          <w:rPr>
            <w:rStyle w:val="Hyperlink"/>
            <w:noProof/>
          </w:rPr>
          <w:t>6.2.3</w:t>
        </w:r>
        <w:r w:rsidR="00244A94">
          <w:rPr>
            <w:rFonts w:eastAsiaTheme="minorEastAsia" w:cstheme="minorBidi"/>
            <w:noProof/>
            <w:color w:val="auto"/>
            <w:sz w:val="22"/>
            <w:szCs w:val="22"/>
            <w:lang w:eastAsia="de-DE"/>
          </w:rPr>
          <w:tab/>
        </w:r>
        <w:r w:rsidR="00244A94" w:rsidRPr="000471F5">
          <w:rPr>
            <w:rStyle w:val="Hyperlink"/>
            <w:noProof/>
          </w:rPr>
          <w:t>Sprache und Literacy</w:t>
        </w:r>
        <w:r w:rsidR="00244A94">
          <w:rPr>
            <w:noProof/>
            <w:webHidden/>
          </w:rPr>
          <w:tab/>
        </w:r>
        <w:r w:rsidR="00244A94">
          <w:rPr>
            <w:noProof/>
            <w:webHidden/>
          </w:rPr>
          <w:fldChar w:fldCharType="begin"/>
        </w:r>
        <w:r w:rsidR="00244A94">
          <w:rPr>
            <w:noProof/>
            <w:webHidden/>
          </w:rPr>
          <w:instrText xml:space="preserve"> PAGEREF _Toc37153530 \h </w:instrText>
        </w:r>
        <w:r w:rsidR="00244A94">
          <w:rPr>
            <w:noProof/>
            <w:webHidden/>
          </w:rPr>
        </w:r>
        <w:r w:rsidR="00244A94">
          <w:rPr>
            <w:noProof/>
            <w:webHidden/>
          </w:rPr>
          <w:fldChar w:fldCharType="separate"/>
        </w:r>
        <w:r>
          <w:rPr>
            <w:noProof/>
            <w:webHidden/>
          </w:rPr>
          <w:t>22</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31" w:history="1">
        <w:r w:rsidR="00244A94" w:rsidRPr="000471F5">
          <w:rPr>
            <w:rStyle w:val="Hyperlink"/>
            <w:noProof/>
          </w:rPr>
          <w:t>6.2.4</w:t>
        </w:r>
        <w:r w:rsidR="00244A94">
          <w:rPr>
            <w:rFonts w:eastAsiaTheme="minorEastAsia" w:cstheme="minorBidi"/>
            <w:noProof/>
            <w:color w:val="auto"/>
            <w:sz w:val="22"/>
            <w:szCs w:val="22"/>
            <w:lang w:eastAsia="de-DE"/>
          </w:rPr>
          <w:tab/>
        </w:r>
        <w:r w:rsidR="00244A94" w:rsidRPr="000471F5">
          <w:rPr>
            <w:rStyle w:val="Hyperlink"/>
            <w:noProof/>
          </w:rPr>
          <w:t>Informations- und Kommunikationstechnik</w:t>
        </w:r>
        <w:r w:rsidR="00244A94">
          <w:rPr>
            <w:noProof/>
            <w:webHidden/>
          </w:rPr>
          <w:tab/>
        </w:r>
        <w:r w:rsidR="00244A94">
          <w:rPr>
            <w:noProof/>
            <w:webHidden/>
          </w:rPr>
          <w:fldChar w:fldCharType="begin"/>
        </w:r>
        <w:r w:rsidR="00244A94">
          <w:rPr>
            <w:noProof/>
            <w:webHidden/>
          </w:rPr>
          <w:instrText xml:space="preserve"> PAGEREF _Toc37153531 \h </w:instrText>
        </w:r>
        <w:r w:rsidR="00244A94">
          <w:rPr>
            <w:noProof/>
            <w:webHidden/>
          </w:rPr>
        </w:r>
        <w:r w:rsidR="00244A94">
          <w:rPr>
            <w:noProof/>
            <w:webHidden/>
          </w:rPr>
          <w:fldChar w:fldCharType="separate"/>
        </w:r>
        <w:r>
          <w:rPr>
            <w:noProof/>
            <w:webHidden/>
          </w:rPr>
          <w:t>23</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32" w:history="1">
        <w:r w:rsidR="00244A94" w:rsidRPr="000471F5">
          <w:rPr>
            <w:rStyle w:val="Hyperlink"/>
            <w:noProof/>
          </w:rPr>
          <w:t>6.2.5</w:t>
        </w:r>
        <w:r w:rsidR="00244A94">
          <w:rPr>
            <w:rFonts w:eastAsiaTheme="minorEastAsia" w:cstheme="minorBidi"/>
            <w:noProof/>
            <w:color w:val="auto"/>
            <w:sz w:val="22"/>
            <w:szCs w:val="22"/>
            <w:lang w:eastAsia="de-DE"/>
          </w:rPr>
          <w:tab/>
        </w:r>
        <w:r w:rsidR="00244A94" w:rsidRPr="000471F5">
          <w:rPr>
            <w:rStyle w:val="Hyperlink"/>
            <w:noProof/>
          </w:rPr>
          <w:t>Mathematik</w:t>
        </w:r>
        <w:r w:rsidR="00244A94">
          <w:rPr>
            <w:noProof/>
            <w:webHidden/>
          </w:rPr>
          <w:tab/>
        </w:r>
        <w:r w:rsidR="00244A94">
          <w:rPr>
            <w:noProof/>
            <w:webHidden/>
          </w:rPr>
          <w:fldChar w:fldCharType="begin"/>
        </w:r>
        <w:r w:rsidR="00244A94">
          <w:rPr>
            <w:noProof/>
            <w:webHidden/>
          </w:rPr>
          <w:instrText xml:space="preserve"> PAGEREF _Toc37153532 \h </w:instrText>
        </w:r>
        <w:r w:rsidR="00244A94">
          <w:rPr>
            <w:noProof/>
            <w:webHidden/>
          </w:rPr>
        </w:r>
        <w:r w:rsidR="00244A94">
          <w:rPr>
            <w:noProof/>
            <w:webHidden/>
          </w:rPr>
          <w:fldChar w:fldCharType="separate"/>
        </w:r>
        <w:r>
          <w:rPr>
            <w:noProof/>
            <w:webHidden/>
          </w:rPr>
          <w:t>24</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33" w:history="1">
        <w:r w:rsidR="00244A94" w:rsidRPr="000471F5">
          <w:rPr>
            <w:rStyle w:val="Hyperlink"/>
            <w:noProof/>
          </w:rPr>
          <w:t>6.2.6</w:t>
        </w:r>
        <w:r w:rsidR="00244A94">
          <w:rPr>
            <w:rFonts w:eastAsiaTheme="minorEastAsia" w:cstheme="minorBidi"/>
            <w:noProof/>
            <w:color w:val="auto"/>
            <w:sz w:val="22"/>
            <w:szCs w:val="22"/>
            <w:lang w:eastAsia="de-DE"/>
          </w:rPr>
          <w:tab/>
        </w:r>
        <w:r w:rsidR="00244A94" w:rsidRPr="000471F5">
          <w:rPr>
            <w:rStyle w:val="Hyperlink"/>
            <w:noProof/>
          </w:rPr>
          <w:t>Naturwissenschaft und Technik</w:t>
        </w:r>
        <w:r w:rsidR="00244A94">
          <w:rPr>
            <w:noProof/>
            <w:webHidden/>
          </w:rPr>
          <w:tab/>
        </w:r>
        <w:r w:rsidR="00244A94">
          <w:rPr>
            <w:noProof/>
            <w:webHidden/>
          </w:rPr>
          <w:fldChar w:fldCharType="begin"/>
        </w:r>
        <w:r w:rsidR="00244A94">
          <w:rPr>
            <w:noProof/>
            <w:webHidden/>
          </w:rPr>
          <w:instrText xml:space="preserve"> PAGEREF _Toc37153533 \h </w:instrText>
        </w:r>
        <w:r w:rsidR="00244A94">
          <w:rPr>
            <w:noProof/>
            <w:webHidden/>
          </w:rPr>
        </w:r>
        <w:r w:rsidR="00244A94">
          <w:rPr>
            <w:noProof/>
            <w:webHidden/>
          </w:rPr>
          <w:fldChar w:fldCharType="separate"/>
        </w:r>
        <w:r>
          <w:rPr>
            <w:noProof/>
            <w:webHidden/>
          </w:rPr>
          <w:t>25</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34" w:history="1">
        <w:r w:rsidR="00244A94" w:rsidRPr="000471F5">
          <w:rPr>
            <w:rStyle w:val="Hyperlink"/>
            <w:noProof/>
          </w:rPr>
          <w:t>6.2.7</w:t>
        </w:r>
        <w:r w:rsidR="00244A94">
          <w:rPr>
            <w:rFonts w:eastAsiaTheme="minorEastAsia" w:cstheme="minorBidi"/>
            <w:noProof/>
            <w:color w:val="auto"/>
            <w:sz w:val="22"/>
            <w:szCs w:val="22"/>
            <w:lang w:eastAsia="de-DE"/>
          </w:rPr>
          <w:tab/>
        </w:r>
        <w:r w:rsidR="00244A94" w:rsidRPr="000471F5">
          <w:rPr>
            <w:rStyle w:val="Hyperlink"/>
            <w:noProof/>
          </w:rPr>
          <w:t>Ästhetik, Kunst und Kultur</w:t>
        </w:r>
        <w:r w:rsidR="00244A94">
          <w:rPr>
            <w:noProof/>
            <w:webHidden/>
          </w:rPr>
          <w:tab/>
        </w:r>
        <w:r w:rsidR="00244A94">
          <w:rPr>
            <w:noProof/>
            <w:webHidden/>
          </w:rPr>
          <w:fldChar w:fldCharType="begin"/>
        </w:r>
        <w:r w:rsidR="00244A94">
          <w:rPr>
            <w:noProof/>
            <w:webHidden/>
          </w:rPr>
          <w:instrText xml:space="preserve"> PAGEREF _Toc37153534 \h </w:instrText>
        </w:r>
        <w:r w:rsidR="00244A94">
          <w:rPr>
            <w:noProof/>
            <w:webHidden/>
          </w:rPr>
        </w:r>
        <w:r w:rsidR="00244A94">
          <w:rPr>
            <w:noProof/>
            <w:webHidden/>
          </w:rPr>
          <w:fldChar w:fldCharType="separate"/>
        </w:r>
        <w:r>
          <w:rPr>
            <w:noProof/>
            <w:webHidden/>
          </w:rPr>
          <w:t>26</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35" w:history="1">
        <w:r w:rsidR="00244A94" w:rsidRPr="000471F5">
          <w:rPr>
            <w:rStyle w:val="Hyperlink"/>
            <w:noProof/>
          </w:rPr>
          <w:t>6.2.8</w:t>
        </w:r>
        <w:r w:rsidR="00244A94">
          <w:rPr>
            <w:rFonts w:eastAsiaTheme="minorEastAsia" w:cstheme="minorBidi"/>
            <w:noProof/>
            <w:color w:val="auto"/>
            <w:sz w:val="22"/>
            <w:szCs w:val="22"/>
            <w:lang w:eastAsia="de-DE"/>
          </w:rPr>
          <w:tab/>
        </w:r>
        <w:r w:rsidR="00244A94" w:rsidRPr="000471F5">
          <w:rPr>
            <w:rStyle w:val="Hyperlink"/>
            <w:noProof/>
          </w:rPr>
          <w:t>Musik</w:t>
        </w:r>
        <w:r w:rsidR="00244A94">
          <w:rPr>
            <w:noProof/>
            <w:webHidden/>
          </w:rPr>
          <w:tab/>
        </w:r>
        <w:r w:rsidR="00244A94">
          <w:rPr>
            <w:noProof/>
            <w:webHidden/>
          </w:rPr>
          <w:fldChar w:fldCharType="begin"/>
        </w:r>
        <w:r w:rsidR="00244A94">
          <w:rPr>
            <w:noProof/>
            <w:webHidden/>
          </w:rPr>
          <w:instrText xml:space="preserve"> PAGEREF _Toc37153535 \h </w:instrText>
        </w:r>
        <w:r w:rsidR="00244A94">
          <w:rPr>
            <w:noProof/>
            <w:webHidden/>
          </w:rPr>
        </w:r>
        <w:r w:rsidR="00244A94">
          <w:rPr>
            <w:noProof/>
            <w:webHidden/>
          </w:rPr>
          <w:fldChar w:fldCharType="separate"/>
        </w:r>
        <w:r>
          <w:rPr>
            <w:noProof/>
            <w:webHidden/>
          </w:rPr>
          <w:t>27</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36" w:history="1">
        <w:r w:rsidR="00244A94" w:rsidRPr="000471F5">
          <w:rPr>
            <w:rStyle w:val="Hyperlink"/>
            <w:noProof/>
          </w:rPr>
          <w:t>6.2.9</w:t>
        </w:r>
        <w:r w:rsidR="00244A94">
          <w:rPr>
            <w:rFonts w:eastAsiaTheme="minorEastAsia" w:cstheme="minorBidi"/>
            <w:noProof/>
            <w:color w:val="auto"/>
            <w:sz w:val="22"/>
            <w:szCs w:val="22"/>
            <w:lang w:eastAsia="de-DE"/>
          </w:rPr>
          <w:tab/>
        </w:r>
        <w:r w:rsidR="00244A94" w:rsidRPr="000471F5">
          <w:rPr>
            <w:rStyle w:val="Hyperlink"/>
            <w:noProof/>
          </w:rPr>
          <w:t>Bewegung</w:t>
        </w:r>
        <w:r w:rsidR="00244A94">
          <w:rPr>
            <w:noProof/>
            <w:webHidden/>
          </w:rPr>
          <w:tab/>
        </w:r>
        <w:r w:rsidR="00244A94">
          <w:rPr>
            <w:noProof/>
            <w:webHidden/>
          </w:rPr>
          <w:fldChar w:fldCharType="begin"/>
        </w:r>
        <w:r w:rsidR="00244A94">
          <w:rPr>
            <w:noProof/>
            <w:webHidden/>
          </w:rPr>
          <w:instrText xml:space="preserve"> PAGEREF _Toc37153536 \h </w:instrText>
        </w:r>
        <w:r w:rsidR="00244A94">
          <w:rPr>
            <w:noProof/>
            <w:webHidden/>
          </w:rPr>
        </w:r>
        <w:r w:rsidR="00244A94">
          <w:rPr>
            <w:noProof/>
            <w:webHidden/>
          </w:rPr>
          <w:fldChar w:fldCharType="separate"/>
        </w:r>
        <w:r>
          <w:rPr>
            <w:noProof/>
            <w:webHidden/>
          </w:rPr>
          <w:t>28</w:t>
        </w:r>
        <w:r w:rsidR="00244A94">
          <w:rPr>
            <w:noProof/>
            <w:webHidden/>
          </w:rPr>
          <w:fldChar w:fldCharType="end"/>
        </w:r>
      </w:hyperlink>
    </w:p>
    <w:p w:rsidR="00244A94" w:rsidRDefault="00BB7F4B">
      <w:pPr>
        <w:pStyle w:val="Verzeichnis3"/>
        <w:tabs>
          <w:tab w:val="left" w:pos="1320"/>
          <w:tab w:val="right" w:pos="9062"/>
        </w:tabs>
        <w:rPr>
          <w:rFonts w:eastAsiaTheme="minorEastAsia" w:cstheme="minorBidi"/>
          <w:noProof/>
          <w:color w:val="auto"/>
          <w:sz w:val="22"/>
          <w:szCs w:val="22"/>
          <w:lang w:eastAsia="de-DE"/>
        </w:rPr>
      </w:pPr>
      <w:hyperlink w:anchor="_Toc37153537" w:history="1">
        <w:r w:rsidR="00244A94" w:rsidRPr="000471F5">
          <w:rPr>
            <w:rStyle w:val="Hyperlink"/>
            <w:noProof/>
          </w:rPr>
          <w:t>6.2.10</w:t>
        </w:r>
        <w:r w:rsidR="00244A94">
          <w:rPr>
            <w:rFonts w:eastAsiaTheme="minorEastAsia" w:cstheme="minorBidi"/>
            <w:noProof/>
            <w:color w:val="auto"/>
            <w:sz w:val="22"/>
            <w:szCs w:val="22"/>
            <w:lang w:eastAsia="de-DE"/>
          </w:rPr>
          <w:t xml:space="preserve">   </w:t>
        </w:r>
        <w:r w:rsidR="00244A94" w:rsidRPr="000471F5">
          <w:rPr>
            <w:rStyle w:val="Hyperlink"/>
            <w:noProof/>
          </w:rPr>
          <w:t>Gesundheit</w:t>
        </w:r>
        <w:r w:rsidR="00244A94">
          <w:rPr>
            <w:noProof/>
            <w:webHidden/>
          </w:rPr>
          <w:tab/>
        </w:r>
        <w:r w:rsidR="00244A94">
          <w:rPr>
            <w:noProof/>
            <w:webHidden/>
          </w:rPr>
          <w:fldChar w:fldCharType="begin"/>
        </w:r>
        <w:r w:rsidR="00244A94">
          <w:rPr>
            <w:noProof/>
            <w:webHidden/>
          </w:rPr>
          <w:instrText xml:space="preserve"> PAGEREF _Toc37153537 \h </w:instrText>
        </w:r>
        <w:r w:rsidR="00244A94">
          <w:rPr>
            <w:noProof/>
            <w:webHidden/>
          </w:rPr>
        </w:r>
        <w:r w:rsidR="00244A94">
          <w:rPr>
            <w:noProof/>
            <w:webHidden/>
          </w:rPr>
          <w:fldChar w:fldCharType="separate"/>
        </w:r>
        <w:r>
          <w:rPr>
            <w:noProof/>
            <w:webHidden/>
          </w:rPr>
          <w:t>29</w:t>
        </w:r>
        <w:r w:rsidR="00244A94">
          <w:rPr>
            <w:noProof/>
            <w:webHidden/>
          </w:rPr>
          <w:fldChar w:fldCharType="end"/>
        </w:r>
      </w:hyperlink>
    </w:p>
    <w:p w:rsidR="00244A94" w:rsidRDefault="00BB7F4B">
      <w:pPr>
        <w:pStyle w:val="Verzeichnis3"/>
        <w:tabs>
          <w:tab w:val="left" w:pos="1320"/>
          <w:tab w:val="right" w:pos="9062"/>
        </w:tabs>
        <w:rPr>
          <w:rFonts w:eastAsiaTheme="minorEastAsia" w:cstheme="minorBidi"/>
          <w:noProof/>
          <w:color w:val="auto"/>
          <w:sz w:val="22"/>
          <w:szCs w:val="22"/>
          <w:lang w:eastAsia="de-DE"/>
        </w:rPr>
      </w:pPr>
      <w:hyperlink w:anchor="_Toc37153538" w:history="1">
        <w:r w:rsidR="00244A94" w:rsidRPr="000471F5">
          <w:rPr>
            <w:rStyle w:val="Hyperlink"/>
            <w:noProof/>
          </w:rPr>
          <w:t>6.2.11</w:t>
        </w:r>
        <w:r w:rsidR="00244A94">
          <w:rPr>
            <w:rFonts w:eastAsiaTheme="minorEastAsia" w:cstheme="minorBidi"/>
            <w:noProof/>
            <w:color w:val="auto"/>
            <w:sz w:val="22"/>
            <w:szCs w:val="22"/>
            <w:lang w:eastAsia="de-DE"/>
          </w:rPr>
          <w:t xml:space="preserve">   </w:t>
        </w:r>
        <w:r w:rsidR="00244A94" w:rsidRPr="000471F5">
          <w:rPr>
            <w:rStyle w:val="Hyperlink"/>
            <w:noProof/>
          </w:rPr>
          <w:t>Umwelt</w:t>
        </w:r>
        <w:r w:rsidR="00244A94">
          <w:rPr>
            <w:noProof/>
            <w:webHidden/>
          </w:rPr>
          <w:tab/>
        </w:r>
        <w:r w:rsidR="00244A94">
          <w:rPr>
            <w:noProof/>
            <w:webHidden/>
          </w:rPr>
          <w:fldChar w:fldCharType="begin"/>
        </w:r>
        <w:r w:rsidR="00244A94">
          <w:rPr>
            <w:noProof/>
            <w:webHidden/>
          </w:rPr>
          <w:instrText xml:space="preserve"> PAGEREF _Toc37153538 \h </w:instrText>
        </w:r>
        <w:r w:rsidR="00244A94">
          <w:rPr>
            <w:noProof/>
            <w:webHidden/>
          </w:rPr>
        </w:r>
        <w:r w:rsidR="00244A94">
          <w:rPr>
            <w:noProof/>
            <w:webHidden/>
          </w:rPr>
          <w:fldChar w:fldCharType="separate"/>
        </w:r>
        <w:r>
          <w:rPr>
            <w:noProof/>
            <w:webHidden/>
          </w:rPr>
          <w:t>30</w:t>
        </w:r>
        <w:r w:rsidR="00244A94">
          <w:rPr>
            <w:noProof/>
            <w:webHidden/>
          </w:rPr>
          <w:fldChar w:fldCharType="end"/>
        </w:r>
      </w:hyperlink>
    </w:p>
    <w:p w:rsidR="00244A94" w:rsidRDefault="00BB7F4B">
      <w:pPr>
        <w:pStyle w:val="Verzeichnis1"/>
        <w:tabs>
          <w:tab w:val="left" w:pos="440"/>
          <w:tab w:val="right" w:pos="9062"/>
        </w:tabs>
        <w:rPr>
          <w:rFonts w:eastAsiaTheme="minorEastAsia" w:cstheme="minorBidi"/>
          <w:b w:val="0"/>
          <w:bCs w:val="0"/>
          <w:i w:val="0"/>
          <w:iCs w:val="0"/>
          <w:noProof/>
          <w:color w:val="auto"/>
          <w:sz w:val="22"/>
          <w:szCs w:val="22"/>
          <w:lang w:eastAsia="de-DE"/>
        </w:rPr>
      </w:pPr>
      <w:hyperlink w:anchor="_Toc37153539" w:history="1">
        <w:r w:rsidR="00244A94" w:rsidRPr="000471F5">
          <w:rPr>
            <w:rStyle w:val="Hyperlink"/>
            <w:noProof/>
          </w:rPr>
          <w:t>7.</w:t>
        </w:r>
        <w:r w:rsidR="00244A94">
          <w:rPr>
            <w:rFonts w:eastAsiaTheme="minorEastAsia" w:cstheme="minorBidi"/>
            <w:b w:val="0"/>
            <w:bCs w:val="0"/>
            <w:i w:val="0"/>
            <w:iCs w:val="0"/>
            <w:noProof/>
            <w:color w:val="auto"/>
            <w:sz w:val="22"/>
            <w:szCs w:val="22"/>
            <w:lang w:eastAsia="de-DE"/>
          </w:rPr>
          <w:tab/>
        </w:r>
        <w:r w:rsidR="00244A94" w:rsidRPr="000471F5">
          <w:rPr>
            <w:rStyle w:val="Hyperlink"/>
            <w:noProof/>
          </w:rPr>
          <w:t>Inklusion – Umgang mit individuellen Unterschieden</w:t>
        </w:r>
        <w:r w:rsidR="00244A94">
          <w:rPr>
            <w:noProof/>
            <w:webHidden/>
          </w:rPr>
          <w:tab/>
        </w:r>
        <w:r w:rsidR="00244A94">
          <w:rPr>
            <w:noProof/>
            <w:webHidden/>
          </w:rPr>
          <w:fldChar w:fldCharType="begin"/>
        </w:r>
        <w:r w:rsidR="00244A94">
          <w:rPr>
            <w:noProof/>
            <w:webHidden/>
          </w:rPr>
          <w:instrText xml:space="preserve"> PAGEREF _Toc37153539 \h </w:instrText>
        </w:r>
        <w:r w:rsidR="00244A94">
          <w:rPr>
            <w:noProof/>
            <w:webHidden/>
          </w:rPr>
        </w:r>
        <w:r w:rsidR="00244A94">
          <w:rPr>
            <w:noProof/>
            <w:webHidden/>
          </w:rPr>
          <w:fldChar w:fldCharType="separate"/>
        </w:r>
        <w:r>
          <w:rPr>
            <w:noProof/>
            <w:webHidden/>
          </w:rPr>
          <w:t>31</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40" w:history="1">
        <w:r w:rsidR="00244A94" w:rsidRPr="000471F5">
          <w:rPr>
            <w:rStyle w:val="Hyperlink"/>
            <w:noProof/>
          </w:rPr>
          <w:t>7.1</w:t>
        </w:r>
        <w:r w:rsidR="00244A94">
          <w:rPr>
            <w:rFonts w:eastAsiaTheme="minorEastAsia" w:cstheme="minorBidi"/>
            <w:b w:val="0"/>
            <w:bCs w:val="0"/>
            <w:noProof/>
            <w:color w:val="auto"/>
            <w:lang w:eastAsia="de-DE"/>
          </w:rPr>
          <w:tab/>
        </w:r>
        <w:r w:rsidR="00244A94" w:rsidRPr="000471F5">
          <w:rPr>
            <w:rStyle w:val="Hyperlink"/>
            <w:noProof/>
          </w:rPr>
          <w:t>Kinder verschiedenen Alters</w:t>
        </w:r>
        <w:r w:rsidR="00244A94">
          <w:rPr>
            <w:noProof/>
            <w:webHidden/>
          </w:rPr>
          <w:tab/>
        </w:r>
        <w:r w:rsidR="00244A94">
          <w:rPr>
            <w:noProof/>
            <w:webHidden/>
          </w:rPr>
          <w:fldChar w:fldCharType="begin"/>
        </w:r>
        <w:r w:rsidR="00244A94">
          <w:rPr>
            <w:noProof/>
            <w:webHidden/>
          </w:rPr>
          <w:instrText xml:space="preserve"> PAGEREF _Toc37153540 \h </w:instrText>
        </w:r>
        <w:r w:rsidR="00244A94">
          <w:rPr>
            <w:noProof/>
            <w:webHidden/>
          </w:rPr>
        </w:r>
        <w:r w:rsidR="00244A94">
          <w:rPr>
            <w:noProof/>
            <w:webHidden/>
          </w:rPr>
          <w:fldChar w:fldCharType="separate"/>
        </w:r>
        <w:r>
          <w:rPr>
            <w:noProof/>
            <w:webHidden/>
          </w:rPr>
          <w:t>31</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41" w:history="1">
        <w:r w:rsidR="00244A94" w:rsidRPr="000471F5">
          <w:rPr>
            <w:rStyle w:val="Hyperlink"/>
            <w:noProof/>
          </w:rPr>
          <w:t>7.1.1</w:t>
        </w:r>
        <w:r w:rsidR="00244A94">
          <w:rPr>
            <w:rFonts w:eastAsiaTheme="minorEastAsia" w:cstheme="minorBidi"/>
            <w:noProof/>
            <w:color w:val="auto"/>
            <w:sz w:val="22"/>
            <w:szCs w:val="22"/>
            <w:lang w:eastAsia="de-DE"/>
          </w:rPr>
          <w:tab/>
        </w:r>
        <w:r w:rsidR="00244A94" w:rsidRPr="000471F5">
          <w:rPr>
            <w:rStyle w:val="Hyperlink"/>
            <w:noProof/>
          </w:rPr>
          <w:t>Kinder ab 32 Monaten</w:t>
        </w:r>
        <w:r w:rsidR="00244A94">
          <w:rPr>
            <w:noProof/>
            <w:webHidden/>
          </w:rPr>
          <w:tab/>
        </w:r>
        <w:r w:rsidR="00244A94">
          <w:rPr>
            <w:noProof/>
            <w:webHidden/>
          </w:rPr>
          <w:fldChar w:fldCharType="begin"/>
        </w:r>
        <w:r w:rsidR="00244A94">
          <w:rPr>
            <w:noProof/>
            <w:webHidden/>
          </w:rPr>
          <w:instrText xml:space="preserve"> PAGEREF _Toc37153541 \h </w:instrText>
        </w:r>
        <w:r w:rsidR="00244A94">
          <w:rPr>
            <w:noProof/>
            <w:webHidden/>
          </w:rPr>
        </w:r>
        <w:r w:rsidR="00244A94">
          <w:rPr>
            <w:noProof/>
            <w:webHidden/>
          </w:rPr>
          <w:fldChar w:fldCharType="separate"/>
        </w:r>
        <w:r>
          <w:rPr>
            <w:noProof/>
            <w:webHidden/>
          </w:rPr>
          <w:t>31</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42" w:history="1">
        <w:r w:rsidR="00244A94" w:rsidRPr="000471F5">
          <w:rPr>
            <w:rStyle w:val="Hyperlink"/>
            <w:noProof/>
          </w:rPr>
          <w:t>7.1.2</w:t>
        </w:r>
        <w:r w:rsidR="00244A94">
          <w:rPr>
            <w:rFonts w:eastAsiaTheme="minorEastAsia" w:cstheme="minorBidi"/>
            <w:noProof/>
            <w:color w:val="auto"/>
            <w:sz w:val="22"/>
            <w:szCs w:val="22"/>
            <w:lang w:eastAsia="de-DE"/>
          </w:rPr>
          <w:tab/>
        </w:r>
        <w:r w:rsidR="00244A94" w:rsidRPr="000471F5">
          <w:rPr>
            <w:rStyle w:val="Hyperlink"/>
            <w:noProof/>
          </w:rPr>
          <w:t>Kindergartenkinder von 3 bis 5 Jahren</w:t>
        </w:r>
        <w:r w:rsidR="00244A94">
          <w:rPr>
            <w:noProof/>
            <w:webHidden/>
          </w:rPr>
          <w:tab/>
        </w:r>
        <w:r w:rsidR="00244A94">
          <w:rPr>
            <w:noProof/>
            <w:webHidden/>
          </w:rPr>
          <w:fldChar w:fldCharType="begin"/>
        </w:r>
        <w:r w:rsidR="00244A94">
          <w:rPr>
            <w:noProof/>
            <w:webHidden/>
          </w:rPr>
          <w:instrText xml:space="preserve"> PAGEREF _Toc37153542 \h </w:instrText>
        </w:r>
        <w:r w:rsidR="00244A94">
          <w:rPr>
            <w:noProof/>
            <w:webHidden/>
          </w:rPr>
        </w:r>
        <w:r w:rsidR="00244A94">
          <w:rPr>
            <w:noProof/>
            <w:webHidden/>
          </w:rPr>
          <w:fldChar w:fldCharType="separate"/>
        </w:r>
        <w:r>
          <w:rPr>
            <w:noProof/>
            <w:webHidden/>
          </w:rPr>
          <w:t>33</w:t>
        </w:r>
        <w:r w:rsidR="00244A94">
          <w:rPr>
            <w:noProof/>
            <w:webHidden/>
          </w:rPr>
          <w:fldChar w:fldCharType="end"/>
        </w:r>
      </w:hyperlink>
    </w:p>
    <w:p w:rsidR="00244A94" w:rsidRDefault="00BB7F4B">
      <w:pPr>
        <w:pStyle w:val="Verzeichnis3"/>
        <w:tabs>
          <w:tab w:val="left" w:pos="1100"/>
          <w:tab w:val="right" w:pos="9062"/>
        </w:tabs>
        <w:rPr>
          <w:rFonts w:eastAsiaTheme="minorEastAsia" w:cstheme="minorBidi"/>
          <w:noProof/>
          <w:color w:val="auto"/>
          <w:sz w:val="22"/>
          <w:szCs w:val="22"/>
          <w:lang w:eastAsia="de-DE"/>
        </w:rPr>
      </w:pPr>
      <w:hyperlink w:anchor="_Toc37153543" w:history="1">
        <w:r w:rsidR="00244A94" w:rsidRPr="000471F5">
          <w:rPr>
            <w:rStyle w:val="Hyperlink"/>
            <w:noProof/>
          </w:rPr>
          <w:t>7.1.3</w:t>
        </w:r>
        <w:r w:rsidR="00244A94">
          <w:rPr>
            <w:rFonts w:eastAsiaTheme="minorEastAsia" w:cstheme="minorBidi"/>
            <w:noProof/>
            <w:color w:val="auto"/>
            <w:sz w:val="22"/>
            <w:szCs w:val="22"/>
            <w:lang w:eastAsia="de-DE"/>
          </w:rPr>
          <w:tab/>
        </w:r>
        <w:r w:rsidR="00244A94" w:rsidRPr="000471F5">
          <w:rPr>
            <w:rStyle w:val="Hyperlink"/>
            <w:noProof/>
          </w:rPr>
          <w:t>Vorschulkinder</w:t>
        </w:r>
        <w:r w:rsidR="00244A94">
          <w:rPr>
            <w:noProof/>
            <w:webHidden/>
          </w:rPr>
          <w:tab/>
        </w:r>
        <w:r w:rsidR="00244A94">
          <w:rPr>
            <w:noProof/>
            <w:webHidden/>
          </w:rPr>
          <w:fldChar w:fldCharType="begin"/>
        </w:r>
        <w:r w:rsidR="00244A94">
          <w:rPr>
            <w:noProof/>
            <w:webHidden/>
          </w:rPr>
          <w:instrText xml:space="preserve"> PAGEREF _Toc37153543 \h </w:instrText>
        </w:r>
        <w:r w:rsidR="00244A94">
          <w:rPr>
            <w:noProof/>
            <w:webHidden/>
          </w:rPr>
        </w:r>
        <w:r w:rsidR="00244A94">
          <w:rPr>
            <w:noProof/>
            <w:webHidden/>
          </w:rPr>
          <w:fldChar w:fldCharType="separate"/>
        </w:r>
        <w:r>
          <w:rPr>
            <w:noProof/>
            <w:webHidden/>
          </w:rPr>
          <w:t>33</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44" w:history="1">
        <w:r w:rsidR="00244A94" w:rsidRPr="000471F5">
          <w:rPr>
            <w:rStyle w:val="Hyperlink"/>
            <w:noProof/>
          </w:rPr>
          <w:t>7.2</w:t>
        </w:r>
        <w:r w:rsidR="00244A94">
          <w:rPr>
            <w:rFonts w:eastAsiaTheme="minorEastAsia" w:cstheme="minorBidi"/>
            <w:b w:val="0"/>
            <w:bCs w:val="0"/>
            <w:noProof/>
            <w:color w:val="auto"/>
            <w:lang w:eastAsia="de-DE"/>
          </w:rPr>
          <w:tab/>
        </w:r>
        <w:r w:rsidR="00244A94" w:rsidRPr="000471F5">
          <w:rPr>
            <w:rStyle w:val="Hyperlink"/>
            <w:noProof/>
          </w:rPr>
          <w:t>Kinder mit Migrationshintergrund</w:t>
        </w:r>
        <w:r w:rsidR="00244A94">
          <w:rPr>
            <w:noProof/>
            <w:webHidden/>
          </w:rPr>
          <w:tab/>
        </w:r>
        <w:r w:rsidR="00244A94">
          <w:rPr>
            <w:noProof/>
            <w:webHidden/>
          </w:rPr>
          <w:fldChar w:fldCharType="begin"/>
        </w:r>
        <w:r w:rsidR="00244A94">
          <w:rPr>
            <w:noProof/>
            <w:webHidden/>
          </w:rPr>
          <w:instrText xml:space="preserve"> PAGEREF _Toc37153544 \h </w:instrText>
        </w:r>
        <w:r w:rsidR="00244A94">
          <w:rPr>
            <w:noProof/>
            <w:webHidden/>
          </w:rPr>
        </w:r>
        <w:r w:rsidR="00244A94">
          <w:rPr>
            <w:noProof/>
            <w:webHidden/>
          </w:rPr>
          <w:fldChar w:fldCharType="separate"/>
        </w:r>
        <w:r>
          <w:rPr>
            <w:noProof/>
            <w:webHidden/>
          </w:rPr>
          <w:t>35</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45" w:history="1">
        <w:r w:rsidR="00244A94" w:rsidRPr="000471F5">
          <w:rPr>
            <w:rStyle w:val="Hyperlink"/>
            <w:noProof/>
          </w:rPr>
          <w:t>7.3</w:t>
        </w:r>
        <w:r w:rsidR="00244A94">
          <w:rPr>
            <w:rFonts w:eastAsiaTheme="minorEastAsia" w:cstheme="minorBidi"/>
            <w:b w:val="0"/>
            <w:bCs w:val="0"/>
            <w:noProof/>
            <w:color w:val="auto"/>
            <w:lang w:eastAsia="de-DE"/>
          </w:rPr>
          <w:tab/>
        </w:r>
        <w:r w:rsidR="00244A94" w:rsidRPr="000471F5">
          <w:rPr>
            <w:rStyle w:val="Hyperlink"/>
            <w:noProof/>
          </w:rPr>
          <w:t>Kinder mit erhöhtem Sprachförderbedarf</w:t>
        </w:r>
        <w:r w:rsidR="00244A94">
          <w:rPr>
            <w:noProof/>
            <w:webHidden/>
          </w:rPr>
          <w:tab/>
        </w:r>
        <w:r w:rsidR="00244A94">
          <w:rPr>
            <w:noProof/>
            <w:webHidden/>
          </w:rPr>
          <w:fldChar w:fldCharType="begin"/>
        </w:r>
        <w:r w:rsidR="00244A94">
          <w:rPr>
            <w:noProof/>
            <w:webHidden/>
          </w:rPr>
          <w:instrText xml:space="preserve"> PAGEREF _Toc37153545 \h </w:instrText>
        </w:r>
        <w:r w:rsidR="00244A94">
          <w:rPr>
            <w:noProof/>
            <w:webHidden/>
          </w:rPr>
        </w:r>
        <w:r w:rsidR="00244A94">
          <w:rPr>
            <w:noProof/>
            <w:webHidden/>
          </w:rPr>
          <w:fldChar w:fldCharType="separate"/>
        </w:r>
        <w:r>
          <w:rPr>
            <w:noProof/>
            <w:webHidden/>
          </w:rPr>
          <w:t>36</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46" w:history="1">
        <w:r w:rsidR="00244A94" w:rsidRPr="000471F5">
          <w:rPr>
            <w:rStyle w:val="Hyperlink"/>
            <w:noProof/>
          </w:rPr>
          <w:t>7.4</w:t>
        </w:r>
        <w:r w:rsidR="00244A94">
          <w:rPr>
            <w:rFonts w:eastAsiaTheme="minorEastAsia" w:cstheme="minorBidi"/>
            <w:b w:val="0"/>
            <w:bCs w:val="0"/>
            <w:noProof/>
            <w:color w:val="auto"/>
            <w:lang w:eastAsia="de-DE"/>
          </w:rPr>
          <w:tab/>
        </w:r>
        <w:r w:rsidR="00244A94" w:rsidRPr="000471F5">
          <w:rPr>
            <w:rStyle w:val="Hyperlink"/>
            <w:noProof/>
          </w:rPr>
          <w:t>Kinder mit Behinderung</w:t>
        </w:r>
        <w:r w:rsidR="00244A94">
          <w:rPr>
            <w:noProof/>
            <w:webHidden/>
          </w:rPr>
          <w:tab/>
        </w:r>
        <w:r w:rsidR="00244A94">
          <w:rPr>
            <w:noProof/>
            <w:webHidden/>
          </w:rPr>
          <w:fldChar w:fldCharType="begin"/>
        </w:r>
        <w:r w:rsidR="00244A94">
          <w:rPr>
            <w:noProof/>
            <w:webHidden/>
          </w:rPr>
          <w:instrText xml:space="preserve"> PAGEREF _Toc37153546 \h </w:instrText>
        </w:r>
        <w:r w:rsidR="00244A94">
          <w:rPr>
            <w:noProof/>
            <w:webHidden/>
          </w:rPr>
        </w:r>
        <w:r w:rsidR="00244A94">
          <w:rPr>
            <w:noProof/>
            <w:webHidden/>
          </w:rPr>
          <w:fldChar w:fldCharType="separate"/>
        </w:r>
        <w:r>
          <w:rPr>
            <w:noProof/>
            <w:webHidden/>
          </w:rPr>
          <w:t>36</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47" w:history="1">
        <w:r w:rsidR="00244A94" w:rsidRPr="000471F5">
          <w:rPr>
            <w:rStyle w:val="Hyperlink"/>
            <w:noProof/>
          </w:rPr>
          <w:t>7.5</w:t>
        </w:r>
        <w:r w:rsidR="00244A94">
          <w:rPr>
            <w:rFonts w:eastAsiaTheme="minorEastAsia" w:cstheme="minorBidi"/>
            <w:b w:val="0"/>
            <w:bCs w:val="0"/>
            <w:noProof/>
            <w:color w:val="auto"/>
            <w:lang w:eastAsia="de-DE"/>
          </w:rPr>
          <w:tab/>
        </w:r>
        <w:r w:rsidR="00244A94" w:rsidRPr="000471F5">
          <w:rPr>
            <w:rStyle w:val="Hyperlink"/>
            <w:noProof/>
          </w:rPr>
          <w:t>Geschlechtersensible Bildung</w:t>
        </w:r>
        <w:r w:rsidR="00244A94">
          <w:rPr>
            <w:noProof/>
            <w:webHidden/>
          </w:rPr>
          <w:tab/>
        </w:r>
        <w:r w:rsidR="00244A94">
          <w:rPr>
            <w:noProof/>
            <w:webHidden/>
          </w:rPr>
          <w:fldChar w:fldCharType="begin"/>
        </w:r>
        <w:r w:rsidR="00244A94">
          <w:rPr>
            <w:noProof/>
            <w:webHidden/>
          </w:rPr>
          <w:instrText xml:space="preserve"> PAGEREF _Toc37153547 \h </w:instrText>
        </w:r>
        <w:r w:rsidR="00244A94">
          <w:rPr>
            <w:noProof/>
            <w:webHidden/>
          </w:rPr>
        </w:r>
        <w:r w:rsidR="00244A94">
          <w:rPr>
            <w:noProof/>
            <w:webHidden/>
          </w:rPr>
          <w:fldChar w:fldCharType="separate"/>
        </w:r>
        <w:r>
          <w:rPr>
            <w:noProof/>
            <w:webHidden/>
          </w:rPr>
          <w:t>36</w:t>
        </w:r>
        <w:r w:rsidR="00244A94">
          <w:rPr>
            <w:noProof/>
            <w:webHidden/>
          </w:rPr>
          <w:fldChar w:fldCharType="end"/>
        </w:r>
      </w:hyperlink>
    </w:p>
    <w:p w:rsidR="00244A94" w:rsidRDefault="00BB7F4B">
      <w:pPr>
        <w:pStyle w:val="Verzeichnis1"/>
        <w:tabs>
          <w:tab w:val="left" w:pos="440"/>
          <w:tab w:val="right" w:pos="9062"/>
        </w:tabs>
        <w:rPr>
          <w:rFonts w:eastAsiaTheme="minorEastAsia" w:cstheme="minorBidi"/>
          <w:b w:val="0"/>
          <w:bCs w:val="0"/>
          <w:i w:val="0"/>
          <w:iCs w:val="0"/>
          <w:noProof/>
          <w:color w:val="auto"/>
          <w:sz w:val="22"/>
          <w:szCs w:val="22"/>
          <w:lang w:eastAsia="de-DE"/>
        </w:rPr>
      </w:pPr>
      <w:hyperlink w:anchor="_Toc37153548" w:history="1">
        <w:r w:rsidR="00244A94" w:rsidRPr="000471F5">
          <w:rPr>
            <w:rStyle w:val="Hyperlink"/>
            <w:noProof/>
          </w:rPr>
          <w:t>8.</w:t>
        </w:r>
        <w:r w:rsidR="00244A94">
          <w:rPr>
            <w:rFonts w:eastAsiaTheme="minorEastAsia" w:cstheme="minorBidi"/>
            <w:b w:val="0"/>
            <w:bCs w:val="0"/>
            <w:i w:val="0"/>
            <w:iCs w:val="0"/>
            <w:noProof/>
            <w:color w:val="auto"/>
            <w:sz w:val="22"/>
            <w:szCs w:val="22"/>
            <w:lang w:eastAsia="de-DE"/>
          </w:rPr>
          <w:tab/>
        </w:r>
        <w:r w:rsidR="00244A94" w:rsidRPr="000471F5">
          <w:rPr>
            <w:rStyle w:val="Hyperlink"/>
            <w:noProof/>
          </w:rPr>
          <w:t>Übergänge</w:t>
        </w:r>
        <w:r w:rsidR="00244A94">
          <w:rPr>
            <w:noProof/>
            <w:webHidden/>
          </w:rPr>
          <w:tab/>
        </w:r>
        <w:r w:rsidR="00244A94">
          <w:rPr>
            <w:noProof/>
            <w:webHidden/>
          </w:rPr>
          <w:fldChar w:fldCharType="begin"/>
        </w:r>
        <w:r w:rsidR="00244A94">
          <w:rPr>
            <w:noProof/>
            <w:webHidden/>
          </w:rPr>
          <w:instrText xml:space="preserve"> PAGEREF _Toc37153548 \h </w:instrText>
        </w:r>
        <w:r w:rsidR="00244A94">
          <w:rPr>
            <w:noProof/>
            <w:webHidden/>
          </w:rPr>
        </w:r>
        <w:r w:rsidR="00244A94">
          <w:rPr>
            <w:noProof/>
            <w:webHidden/>
          </w:rPr>
          <w:fldChar w:fldCharType="separate"/>
        </w:r>
        <w:r>
          <w:rPr>
            <w:noProof/>
            <w:webHidden/>
          </w:rPr>
          <w:t>37</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49" w:history="1">
        <w:r w:rsidR="00244A94" w:rsidRPr="000471F5">
          <w:rPr>
            <w:rStyle w:val="Hyperlink"/>
            <w:noProof/>
          </w:rPr>
          <w:t>8.1</w:t>
        </w:r>
        <w:r w:rsidR="00244A94">
          <w:rPr>
            <w:rFonts w:eastAsiaTheme="minorEastAsia" w:cstheme="minorBidi"/>
            <w:b w:val="0"/>
            <w:bCs w:val="0"/>
            <w:noProof/>
            <w:color w:val="auto"/>
            <w:lang w:eastAsia="de-DE"/>
          </w:rPr>
          <w:tab/>
        </w:r>
        <w:r w:rsidR="00244A94" w:rsidRPr="000471F5">
          <w:rPr>
            <w:rStyle w:val="Hyperlink"/>
            <w:noProof/>
          </w:rPr>
          <w:t>von der Familie / der Krippe in den Kindergarten</w:t>
        </w:r>
        <w:r w:rsidR="00244A94">
          <w:rPr>
            <w:noProof/>
            <w:webHidden/>
          </w:rPr>
          <w:tab/>
        </w:r>
        <w:r w:rsidR="00244A94">
          <w:rPr>
            <w:noProof/>
            <w:webHidden/>
          </w:rPr>
          <w:fldChar w:fldCharType="begin"/>
        </w:r>
        <w:r w:rsidR="00244A94">
          <w:rPr>
            <w:noProof/>
            <w:webHidden/>
          </w:rPr>
          <w:instrText xml:space="preserve"> PAGEREF _Toc37153549 \h </w:instrText>
        </w:r>
        <w:r w:rsidR="00244A94">
          <w:rPr>
            <w:noProof/>
            <w:webHidden/>
          </w:rPr>
        </w:r>
        <w:r w:rsidR="00244A94">
          <w:rPr>
            <w:noProof/>
            <w:webHidden/>
          </w:rPr>
          <w:fldChar w:fldCharType="separate"/>
        </w:r>
        <w:r>
          <w:rPr>
            <w:noProof/>
            <w:webHidden/>
          </w:rPr>
          <w:t>37</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50" w:history="1">
        <w:r w:rsidR="00244A94" w:rsidRPr="000471F5">
          <w:rPr>
            <w:rStyle w:val="Hyperlink"/>
            <w:noProof/>
          </w:rPr>
          <w:t>8.2</w:t>
        </w:r>
        <w:r w:rsidR="00244A94">
          <w:rPr>
            <w:rFonts w:eastAsiaTheme="minorEastAsia" w:cstheme="minorBidi"/>
            <w:b w:val="0"/>
            <w:bCs w:val="0"/>
            <w:noProof/>
            <w:color w:val="auto"/>
            <w:lang w:eastAsia="de-DE"/>
          </w:rPr>
          <w:tab/>
        </w:r>
        <w:r w:rsidR="00244A94" w:rsidRPr="000471F5">
          <w:rPr>
            <w:rStyle w:val="Hyperlink"/>
            <w:noProof/>
          </w:rPr>
          <w:t>vom Kindergarten in die Grundschule</w:t>
        </w:r>
        <w:r w:rsidR="00244A94">
          <w:rPr>
            <w:noProof/>
            <w:webHidden/>
          </w:rPr>
          <w:tab/>
        </w:r>
        <w:r w:rsidR="00244A94">
          <w:rPr>
            <w:noProof/>
            <w:webHidden/>
          </w:rPr>
          <w:fldChar w:fldCharType="begin"/>
        </w:r>
        <w:r w:rsidR="00244A94">
          <w:rPr>
            <w:noProof/>
            <w:webHidden/>
          </w:rPr>
          <w:instrText xml:space="preserve"> PAGEREF _Toc37153550 \h </w:instrText>
        </w:r>
        <w:r w:rsidR="00244A94">
          <w:rPr>
            <w:noProof/>
            <w:webHidden/>
          </w:rPr>
        </w:r>
        <w:r w:rsidR="00244A94">
          <w:rPr>
            <w:noProof/>
            <w:webHidden/>
          </w:rPr>
          <w:fldChar w:fldCharType="separate"/>
        </w:r>
        <w:r>
          <w:rPr>
            <w:noProof/>
            <w:webHidden/>
          </w:rPr>
          <w:t>37</w:t>
        </w:r>
        <w:r w:rsidR="00244A94">
          <w:rPr>
            <w:noProof/>
            <w:webHidden/>
          </w:rPr>
          <w:fldChar w:fldCharType="end"/>
        </w:r>
      </w:hyperlink>
    </w:p>
    <w:p w:rsidR="00244A94" w:rsidRDefault="00BB7F4B">
      <w:pPr>
        <w:pStyle w:val="Verzeichnis1"/>
        <w:tabs>
          <w:tab w:val="left" w:pos="440"/>
          <w:tab w:val="right" w:pos="9062"/>
        </w:tabs>
        <w:rPr>
          <w:rFonts w:eastAsiaTheme="minorEastAsia" w:cstheme="minorBidi"/>
          <w:b w:val="0"/>
          <w:bCs w:val="0"/>
          <w:i w:val="0"/>
          <w:iCs w:val="0"/>
          <w:noProof/>
          <w:color w:val="auto"/>
          <w:sz w:val="22"/>
          <w:szCs w:val="22"/>
          <w:lang w:eastAsia="de-DE"/>
        </w:rPr>
      </w:pPr>
      <w:hyperlink w:anchor="_Toc37153551" w:history="1">
        <w:r w:rsidR="00244A94" w:rsidRPr="000471F5">
          <w:rPr>
            <w:rStyle w:val="Hyperlink"/>
            <w:noProof/>
          </w:rPr>
          <w:t>9.</w:t>
        </w:r>
        <w:r w:rsidR="00244A94">
          <w:rPr>
            <w:rFonts w:eastAsiaTheme="minorEastAsia" w:cstheme="minorBidi"/>
            <w:b w:val="0"/>
            <w:bCs w:val="0"/>
            <w:i w:val="0"/>
            <w:iCs w:val="0"/>
            <w:noProof/>
            <w:color w:val="auto"/>
            <w:sz w:val="22"/>
            <w:szCs w:val="22"/>
            <w:lang w:eastAsia="de-DE"/>
          </w:rPr>
          <w:tab/>
        </w:r>
        <w:r w:rsidR="00244A94" w:rsidRPr="000471F5">
          <w:rPr>
            <w:rStyle w:val="Hyperlink"/>
            <w:noProof/>
          </w:rPr>
          <w:t>Kinder haben Rechte</w:t>
        </w:r>
        <w:r w:rsidR="00244A94">
          <w:rPr>
            <w:noProof/>
            <w:webHidden/>
          </w:rPr>
          <w:tab/>
        </w:r>
        <w:r w:rsidR="00244A94">
          <w:rPr>
            <w:noProof/>
            <w:webHidden/>
          </w:rPr>
          <w:fldChar w:fldCharType="begin"/>
        </w:r>
        <w:r w:rsidR="00244A94">
          <w:rPr>
            <w:noProof/>
            <w:webHidden/>
          </w:rPr>
          <w:instrText xml:space="preserve"> PAGEREF _Toc37153551 \h </w:instrText>
        </w:r>
        <w:r w:rsidR="00244A94">
          <w:rPr>
            <w:noProof/>
            <w:webHidden/>
          </w:rPr>
        </w:r>
        <w:r w:rsidR="00244A94">
          <w:rPr>
            <w:noProof/>
            <w:webHidden/>
          </w:rPr>
          <w:fldChar w:fldCharType="separate"/>
        </w:r>
        <w:r>
          <w:rPr>
            <w:noProof/>
            <w:webHidden/>
          </w:rPr>
          <w:t>38</w:t>
        </w:r>
        <w:r w:rsidR="00244A94">
          <w:rPr>
            <w:noProof/>
            <w:webHidden/>
          </w:rPr>
          <w:fldChar w:fldCharType="end"/>
        </w:r>
      </w:hyperlink>
    </w:p>
    <w:p w:rsidR="00244A94" w:rsidRDefault="00BB7F4B">
      <w:pPr>
        <w:pStyle w:val="Verzeichnis1"/>
        <w:tabs>
          <w:tab w:val="left" w:pos="660"/>
          <w:tab w:val="right" w:pos="9062"/>
        </w:tabs>
        <w:rPr>
          <w:rFonts w:eastAsiaTheme="minorEastAsia" w:cstheme="minorBidi"/>
          <w:b w:val="0"/>
          <w:bCs w:val="0"/>
          <w:i w:val="0"/>
          <w:iCs w:val="0"/>
          <w:noProof/>
          <w:color w:val="auto"/>
          <w:sz w:val="22"/>
          <w:szCs w:val="22"/>
          <w:lang w:eastAsia="de-DE"/>
        </w:rPr>
      </w:pPr>
      <w:hyperlink w:anchor="_Toc37153552" w:history="1">
        <w:r w:rsidR="00244A94" w:rsidRPr="000471F5">
          <w:rPr>
            <w:rStyle w:val="Hyperlink"/>
            <w:noProof/>
          </w:rPr>
          <w:t>10.</w:t>
        </w:r>
        <w:r w:rsidR="00244A94">
          <w:rPr>
            <w:rFonts w:eastAsiaTheme="minorEastAsia" w:cstheme="minorBidi"/>
            <w:b w:val="0"/>
            <w:bCs w:val="0"/>
            <w:i w:val="0"/>
            <w:iCs w:val="0"/>
            <w:noProof/>
            <w:color w:val="auto"/>
            <w:sz w:val="22"/>
            <w:szCs w:val="22"/>
            <w:lang w:eastAsia="de-DE"/>
          </w:rPr>
          <w:t xml:space="preserve">   </w:t>
        </w:r>
        <w:r w:rsidR="00244A94" w:rsidRPr="000471F5">
          <w:rPr>
            <w:rStyle w:val="Hyperlink"/>
            <w:noProof/>
          </w:rPr>
          <w:t>Partizipation</w:t>
        </w:r>
        <w:r w:rsidR="00244A94">
          <w:rPr>
            <w:noProof/>
            <w:webHidden/>
          </w:rPr>
          <w:tab/>
        </w:r>
        <w:r w:rsidR="00244A94">
          <w:rPr>
            <w:noProof/>
            <w:webHidden/>
          </w:rPr>
          <w:fldChar w:fldCharType="begin"/>
        </w:r>
        <w:r w:rsidR="00244A94">
          <w:rPr>
            <w:noProof/>
            <w:webHidden/>
          </w:rPr>
          <w:instrText xml:space="preserve"> PAGEREF _Toc37153552 \h </w:instrText>
        </w:r>
        <w:r w:rsidR="00244A94">
          <w:rPr>
            <w:noProof/>
            <w:webHidden/>
          </w:rPr>
        </w:r>
        <w:r w:rsidR="00244A94">
          <w:rPr>
            <w:noProof/>
            <w:webHidden/>
          </w:rPr>
          <w:fldChar w:fldCharType="separate"/>
        </w:r>
        <w:r>
          <w:rPr>
            <w:noProof/>
            <w:webHidden/>
          </w:rPr>
          <w:t>40</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53" w:history="1">
        <w:r w:rsidR="00244A94" w:rsidRPr="000471F5">
          <w:rPr>
            <w:rStyle w:val="Hyperlink"/>
            <w:noProof/>
          </w:rPr>
          <w:t>10.1</w:t>
        </w:r>
        <w:r w:rsidR="00244A94">
          <w:rPr>
            <w:rFonts w:eastAsiaTheme="minorEastAsia" w:cstheme="minorBidi"/>
            <w:b w:val="0"/>
            <w:bCs w:val="0"/>
            <w:noProof/>
            <w:color w:val="auto"/>
            <w:lang w:eastAsia="de-DE"/>
          </w:rPr>
          <w:tab/>
        </w:r>
        <w:r w:rsidR="00244A94" w:rsidRPr="000471F5">
          <w:rPr>
            <w:rStyle w:val="Hyperlink"/>
            <w:noProof/>
          </w:rPr>
          <w:t>Partizipation und die Kinder</w:t>
        </w:r>
        <w:r w:rsidR="00244A94">
          <w:rPr>
            <w:noProof/>
            <w:webHidden/>
          </w:rPr>
          <w:tab/>
        </w:r>
        <w:r w:rsidR="00244A94">
          <w:rPr>
            <w:noProof/>
            <w:webHidden/>
          </w:rPr>
          <w:fldChar w:fldCharType="begin"/>
        </w:r>
        <w:r w:rsidR="00244A94">
          <w:rPr>
            <w:noProof/>
            <w:webHidden/>
          </w:rPr>
          <w:instrText xml:space="preserve"> PAGEREF _Toc37153553 \h </w:instrText>
        </w:r>
        <w:r w:rsidR="00244A94">
          <w:rPr>
            <w:noProof/>
            <w:webHidden/>
          </w:rPr>
        </w:r>
        <w:r w:rsidR="00244A94">
          <w:rPr>
            <w:noProof/>
            <w:webHidden/>
          </w:rPr>
          <w:fldChar w:fldCharType="separate"/>
        </w:r>
        <w:r>
          <w:rPr>
            <w:noProof/>
            <w:webHidden/>
          </w:rPr>
          <w:t>40</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54" w:history="1">
        <w:r w:rsidR="00244A94" w:rsidRPr="000471F5">
          <w:rPr>
            <w:rStyle w:val="Hyperlink"/>
            <w:noProof/>
          </w:rPr>
          <w:t>10.2</w:t>
        </w:r>
        <w:r w:rsidR="00244A94">
          <w:rPr>
            <w:rFonts w:eastAsiaTheme="minorEastAsia" w:cstheme="minorBidi"/>
            <w:b w:val="0"/>
            <w:bCs w:val="0"/>
            <w:noProof/>
            <w:color w:val="auto"/>
            <w:lang w:eastAsia="de-DE"/>
          </w:rPr>
          <w:tab/>
        </w:r>
        <w:r w:rsidR="00244A94" w:rsidRPr="000471F5">
          <w:rPr>
            <w:rStyle w:val="Hyperlink"/>
            <w:noProof/>
          </w:rPr>
          <w:t>Partizipation und das Team</w:t>
        </w:r>
        <w:r w:rsidR="00244A94">
          <w:rPr>
            <w:noProof/>
            <w:webHidden/>
          </w:rPr>
          <w:tab/>
        </w:r>
        <w:r w:rsidR="00244A94">
          <w:rPr>
            <w:noProof/>
            <w:webHidden/>
          </w:rPr>
          <w:fldChar w:fldCharType="begin"/>
        </w:r>
        <w:r w:rsidR="00244A94">
          <w:rPr>
            <w:noProof/>
            <w:webHidden/>
          </w:rPr>
          <w:instrText xml:space="preserve"> PAGEREF _Toc37153554 \h </w:instrText>
        </w:r>
        <w:r w:rsidR="00244A94">
          <w:rPr>
            <w:noProof/>
            <w:webHidden/>
          </w:rPr>
        </w:r>
        <w:r w:rsidR="00244A94">
          <w:rPr>
            <w:noProof/>
            <w:webHidden/>
          </w:rPr>
          <w:fldChar w:fldCharType="separate"/>
        </w:r>
        <w:r>
          <w:rPr>
            <w:noProof/>
            <w:webHidden/>
          </w:rPr>
          <w:t>41</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55" w:history="1">
        <w:r w:rsidR="00244A94" w:rsidRPr="000471F5">
          <w:rPr>
            <w:rStyle w:val="Hyperlink"/>
            <w:noProof/>
          </w:rPr>
          <w:t>10.3</w:t>
        </w:r>
        <w:r w:rsidR="00244A94">
          <w:rPr>
            <w:rFonts w:eastAsiaTheme="minorEastAsia" w:cstheme="minorBidi"/>
            <w:b w:val="0"/>
            <w:bCs w:val="0"/>
            <w:noProof/>
            <w:color w:val="auto"/>
            <w:lang w:eastAsia="de-DE"/>
          </w:rPr>
          <w:tab/>
        </w:r>
        <w:r w:rsidR="00244A94" w:rsidRPr="000471F5">
          <w:rPr>
            <w:rStyle w:val="Hyperlink"/>
            <w:noProof/>
          </w:rPr>
          <w:t>Partizipation und die Einrichtung</w:t>
        </w:r>
        <w:r w:rsidR="00244A94">
          <w:rPr>
            <w:noProof/>
            <w:webHidden/>
          </w:rPr>
          <w:tab/>
        </w:r>
        <w:r w:rsidR="00244A94">
          <w:rPr>
            <w:noProof/>
            <w:webHidden/>
          </w:rPr>
          <w:fldChar w:fldCharType="begin"/>
        </w:r>
        <w:r w:rsidR="00244A94">
          <w:rPr>
            <w:noProof/>
            <w:webHidden/>
          </w:rPr>
          <w:instrText xml:space="preserve"> PAGEREF _Toc37153555 \h </w:instrText>
        </w:r>
        <w:r w:rsidR="00244A94">
          <w:rPr>
            <w:noProof/>
            <w:webHidden/>
          </w:rPr>
        </w:r>
        <w:r w:rsidR="00244A94">
          <w:rPr>
            <w:noProof/>
            <w:webHidden/>
          </w:rPr>
          <w:fldChar w:fldCharType="separate"/>
        </w:r>
        <w:r>
          <w:rPr>
            <w:noProof/>
            <w:webHidden/>
          </w:rPr>
          <w:t>41</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56" w:history="1">
        <w:r w:rsidR="00244A94" w:rsidRPr="000471F5">
          <w:rPr>
            <w:rStyle w:val="Hyperlink"/>
            <w:noProof/>
          </w:rPr>
          <w:t>10.4</w:t>
        </w:r>
        <w:r w:rsidR="00244A94">
          <w:rPr>
            <w:rFonts w:eastAsiaTheme="minorEastAsia" w:cstheme="minorBidi"/>
            <w:b w:val="0"/>
            <w:bCs w:val="0"/>
            <w:noProof/>
            <w:color w:val="auto"/>
            <w:lang w:eastAsia="de-DE"/>
          </w:rPr>
          <w:tab/>
        </w:r>
        <w:r w:rsidR="00244A94" w:rsidRPr="000471F5">
          <w:rPr>
            <w:rStyle w:val="Hyperlink"/>
            <w:noProof/>
          </w:rPr>
          <w:t>Partizipation und die Raumgestaltung</w:t>
        </w:r>
        <w:r w:rsidR="00244A94">
          <w:rPr>
            <w:noProof/>
            <w:webHidden/>
          </w:rPr>
          <w:tab/>
        </w:r>
        <w:r w:rsidR="00244A94">
          <w:rPr>
            <w:noProof/>
            <w:webHidden/>
          </w:rPr>
          <w:fldChar w:fldCharType="begin"/>
        </w:r>
        <w:r w:rsidR="00244A94">
          <w:rPr>
            <w:noProof/>
            <w:webHidden/>
          </w:rPr>
          <w:instrText xml:space="preserve"> PAGEREF _Toc37153556 \h </w:instrText>
        </w:r>
        <w:r w:rsidR="00244A94">
          <w:rPr>
            <w:noProof/>
            <w:webHidden/>
          </w:rPr>
        </w:r>
        <w:r w:rsidR="00244A94">
          <w:rPr>
            <w:noProof/>
            <w:webHidden/>
          </w:rPr>
          <w:fldChar w:fldCharType="separate"/>
        </w:r>
        <w:r>
          <w:rPr>
            <w:noProof/>
            <w:webHidden/>
          </w:rPr>
          <w:t>42</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57" w:history="1">
        <w:r w:rsidR="00244A94" w:rsidRPr="000471F5">
          <w:rPr>
            <w:rStyle w:val="Hyperlink"/>
            <w:noProof/>
          </w:rPr>
          <w:t>10.5</w:t>
        </w:r>
        <w:r w:rsidR="00244A94">
          <w:rPr>
            <w:rFonts w:eastAsiaTheme="minorEastAsia" w:cstheme="minorBidi"/>
            <w:b w:val="0"/>
            <w:bCs w:val="0"/>
            <w:noProof/>
            <w:color w:val="auto"/>
            <w:lang w:eastAsia="de-DE"/>
          </w:rPr>
          <w:tab/>
        </w:r>
        <w:r w:rsidR="00244A94" w:rsidRPr="000471F5">
          <w:rPr>
            <w:rStyle w:val="Hyperlink"/>
            <w:noProof/>
          </w:rPr>
          <w:t>Partizipation und die Eltern</w:t>
        </w:r>
        <w:r w:rsidR="00244A94">
          <w:rPr>
            <w:noProof/>
            <w:webHidden/>
          </w:rPr>
          <w:tab/>
        </w:r>
        <w:r w:rsidR="00244A94">
          <w:rPr>
            <w:noProof/>
            <w:webHidden/>
          </w:rPr>
          <w:fldChar w:fldCharType="begin"/>
        </w:r>
        <w:r w:rsidR="00244A94">
          <w:rPr>
            <w:noProof/>
            <w:webHidden/>
          </w:rPr>
          <w:instrText xml:space="preserve"> PAGEREF _Toc37153557 \h </w:instrText>
        </w:r>
        <w:r w:rsidR="00244A94">
          <w:rPr>
            <w:noProof/>
            <w:webHidden/>
          </w:rPr>
        </w:r>
        <w:r w:rsidR="00244A94">
          <w:rPr>
            <w:noProof/>
            <w:webHidden/>
          </w:rPr>
          <w:fldChar w:fldCharType="separate"/>
        </w:r>
        <w:r>
          <w:rPr>
            <w:noProof/>
            <w:webHidden/>
          </w:rPr>
          <w:t>42</w:t>
        </w:r>
        <w:r w:rsidR="00244A94">
          <w:rPr>
            <w:noProof/>
            <w:webHidden/>
          </w:rPr>
          <w:fldChar w:fldCharType="end"/>
        </w:r>
      </w:hyperlink>
    </w:p>
    <w:p w:rsidR="00244A94" w:rsidRDefault="00BB7F4B">
      <w:pPr>
        <w:pStyle w:val="Verzeichnis1"/>
        <w:tabs>
          <w:tab w:val="left" w:pos="660"/>
          <w:tab w:val="right" w:pos="9062"/>
        </w:tabs>
        <w:rPr>
          <w:rFonts w:eastAsiaTheme="minorEastAsia" w:cstheme="minorBidi"/>
          <w:b w:val="0"/>
          <w:bCs w:val="0"/>
          <w:i w:val="0"/>
          <w:iCs w:val="0"/>
          <w:noProof/>
          <w:color w:val="auto"/>
          <w:sz w:val="22"/>
          <w:szCs w:val="22"/>
          <w:lang w:eastAsia="de-DE"/>
        </w:rPr>
      </w:pPr>
      <w:hyperlink w:anchor="_Toc37153558" w:history="1">
        <w:r w:rsidR="00244A94" w:rsidRPr="000471F5">
          <w:rPr>
            <w:rStyle w:val="Hyperlink"/>
            <w:noProof/>
          </w:rPr>
          <w:t>11.</w:t>
        </w:r>
        <w:r w:rsidR="00244A94">
          <w:rPr>
            <w:rFonts w:eastAsiaTheme="minorEastAsia" w:cstheme="minorBidi"/>
            <w:b w:val="0"/>
            <w:bCs w:val="0"/>
            <w:i w:val="0"/>
            <w:iCs w:val="0"/>
            <w:noProof/>
            <w:color w:val="auto"/>
            <w:sz w:val="22"/>
            <w:szCs w:val="22"/>
            <w:lang w:eastAsia="de-DE"/>
          </w:rPr>
          <w:t xml:space="preserve">    </w:t>
        </w:r>
        <w:r w:rsidR="00244A94" w:rsidRPr="000471F5">
          <w:rPr>
            <w:rStyle w:val="Hyperlink"/>
            <w:noProof/>
          </w:rPr>
          <w:t>Unser Kindergarten-ABC</w:t>
        </w:r>
        <w:r w:rsidR="00244A94">
          <w:rPr>
            <w:noProof/>
            <w:webHidden/>
          </w:rPr>
          <w:tab/>
        </w:r>
        <w:r w:rsidR="00244A94">
          <w:rPr>
            <w:noProof/>
            <w:webHidden/>
          </w:rPr>
          <w:fldChar w:fldCharType="begin"/>
        </w:r>
        <w:r w:rsidR="00244A94">
          <w:rPr>
            <w:noProof/>
            <w:webHidden/>
          </w:rPr>
          <w:instrText xml:space="preserve"> PAGEREF _Toc37153558 \h </w:instrText>
        </w:r>
        <w:r w:rsidR="00244A94">
          <w:rPr>
            <w:noProof/>
            <w:webHidden/>
          </w:rPr>
        </w:r>
        <w:r w:rsidR="00244A94">
          <w:rPr>
            <w:noProof/>
            <w:webHidden/>
          </w:rPr>
          <w:fldChar w:fldCharType="separate"/>
        </w:r>
        <w:r>
          <w:rPr>
            <w:noProof/>
            <w:webHidden/>
          </w:rPr>
          <w:t>43</w:t>
        </w:r>
        <w:r w:rsidR="00244A94">
          <w:rPr>
            <w:noProof/>
            <w:webHidden/>
          </w:rPr>
          <w:fldChar w:fldCharType="end"/>
        </w:r>
      </w:hyperlink>
    </w:p>
    <w:p w:rsidR="00244A94" w:rsidRDefault="00BB7F4B">
      <w:pPr>
        <w:pStyle w:val="Verzeichnis1"/>
        <w:tabs>
          <w:tab w:val="left" w:pos="660"/>
          <w:tab w:val="right" w:pos="9062"/>
        </w:tabs>
        <w:rPr>
          <w:rFonts w:eastAsiaTheme="minorEastAsia" w:cstheme="minorBidi"/>
          <w:b w:val="0"/>
          <w:bCs w:val="0"/>
          <w:i w:val="0"/>
          <w:iCs w:val="0"/>
          <w:noProof/>
          <w:color w:val="auto"/>
          <w:sz w:val="22"/>
          <w:szCs w:val="22"/>
          <w:lang w:eastAsia="de-DE"/>
        </w:rPr>
      </w:pPr>
      <w:hyperlink w:anchor="_Toc37153559" w:history="1">
        <w:r w:rsidR="00244A94" w:rsidRPr="000471F5">
          <w:rPr>
            <w:rStyle w:val="Hyperlink"/>
            <w:noProof/>
          </w:rPr>
          <w:t>12.</w:t>
        </w:r>
        <w:r w:rsidR="00244A94">
          <w:rPr>
            <w:rFonts w:eastAsiaTheme="minorEastAsia" w:cstheme="minorBidi"/>
            <w:b w:val="0"/>
            <w:bCs w:val="0"/>
            <w:i w:val="0"/>
            <w:iCs w:val="0"/>
            <w:noProof/>
            <w:color w:val="auto"/>
            <w:sz w:val="22"/>
            <w:szCs w:val="22"/>
            <w:lang w:eastAsia="de-DE"/>
          </w:rPr>
          <w:t xml:space="preserve">    </w:t>
        </w:r>
        <w:r w:rsidR="00244A94" w:rsidRPr="000471F5">
          <w:rPr>
            <w:rStyle w:val="Hyperlink"/>
            <w:noProof/>
          </w:rPr>
          <w:t>Das Team</w:t>
        </w:r>
        <w:r w:rsidR="00244A94">
          <w:rPr>
            <w:noProof/>
            <w:webHidden/>
          </w:rPr>
          <w:tab/>
        </w:r>
        <w:r w:rsidR="00244A94">
          <w:rPr>
            <w:noProof/>
            <w:webHidden/>
          </w:rPr>
          <w:fldChar w:fldCharType="begin"/>
        </w:r>
        <w:r w:rsidR="00244A94">
          <w:rPr>
            <w:noProof/>
            <w:webHidden/>
          </w:rPr>
          <w:instrText xml:space="preserve"> PAGEREF _Toc37153559 \h </w:instrText>
        </w:r>
        <w:r w:rsidR="00244A94">
          <w:rPr>
            <w:noProof/>
            <w:webHidden/>
          </w:rPr>
        </w:r>
        <w:r w:rsidR="00244A94">
          <w:rPr>
            <w:noProof/>
            <w:webHidden/>
          </w:rPr>
          <w:fldChar w:fldCharType="separate"/>
        </w:r>
        <w:r>
          <w:rPr>
            <w:noProof/>
            <w:webHidden/>
          </w:rPr>
          <w:t>50</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60" w:history="1">
        <w:r w:rsidR="00244A94" w:rsidRPr="000471F5">
          <w:rPr>
            <w:rStyle w:val="Hyperlink"/>
            <w:noProof/>
          </w:rPr>
          <w:t>12.1</w:t>
        </w:r>
        <w:r w:rsidR="00244A94">
          <w:rPr>
            <w:rFonts w:eastAsiaTheme="minorEastAsia" w:cstheme="minorBidi"/>
            <w:b w:val="0"/>
            <w:bCs w:val="0"/>
            <w:noProof/>
            <w:color w:val="auto"/>
            <w:lang w:eastAsia="de-DE"/>
          </w:rPr>
          <w:tab/>
        </w:r>
        <w:r w:rsidR="00244A94" w:rsidRPr="000471F5">
          <w:rPr>
            <w:rStyle w:val="Hyperlink"/>
            <w:noProof/>
          </w:rPr>
          <w:t>Pädagogische Ausbildung</w:t>
        </w:r>
        <w:r w:rsidR="00244A94">
          <w:rPr>
            <w:noProof/>
            <w:webHidden/>
          </w:rPr>
          <w:tab/>
        </w:r>
        <w:r w:rsidR="00244A94">
          <w:rPr>
            <w:noProof/>
            <w:webHidden/>
          </w:rPr>
          <w:fldChar w:fldCharType="begin"/>
        </w:r>
        <w:r w:rsidR="00244A94">
          <w:rPr>
            <w:noProof/>
            <w:webHidden/>
          </w:rPr>
          <w:instrText xml:space="preserve"> PAGEREF _Toc37153560 \h </w:instrText>
        </w:r>
        <w:r w:rsidR="00244A94">
          <w:rPr>
            <w:noProof/>
            <w:webHidden/>
          </w:rPr>
        </w:r>
        <w:r w:rsidR="00244A94">
          <w:rPr>
            <w:noProof/>
            <w:webHidden/>
          </w:rPr>
          <w:fldChar w:fldCharType="separate"/>
        </w:r>
        <w:r>
          <w:rPr>
            <w:noProof/>
            <w:webHidden/>
          </w:rPr>
          <w:t>50</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61" w:history="1">
        <w:r w:rsidR="00244A94" w:rsidRPr="000471F5">
          <w:rPr>
            <w:rStyle w:val="Hyperlink"/>
            <w:noProof/>
          </w:rPr>
          <w:t>12.2</w:t>
        </w:r>
        <w:r w:rsidR="00244A94">
          <w:rPr>
            <w:rFonts w:eastAsiaTheme="minorEastAsia" w:cstheme="minorBidi"/>
            <w:b w:val="0"/>
            <w:bCs w:val="0"/>
            <w:noProof/>
            <w:color w:val="auto"/>
            <w:lang w:eastAsia="de-DE"/>
          </w:rPr>
          <w:tab/>
        </w:r>
        <w:r w:rsidR="00244A94" w:rsidRPr="000471F5">
          <w:rPr>
            <w:rStyle w:val="Hyperlink"/>
            <w:noProof/>
          </w:rPr>
          <w:t>Praktikanten</w:t>
        </w:r>
        <w:r w:rsidR="00244A94">
          <w:rPr>
            <w:noProof/>
            <w:webHidden/>
          </w:rPr>
          <w:tab/>
        </w:r>
        <w:r w:rsidR="00244A94">
          <w:rPr>
            <w:noProof/>
            <w:webHidden/>
          </w:rPr>
          <w:fldChar w:fldCharType="begin"/>
        </w:r>
        <w:r w:rsidR="00244A94">
          <w:rPr>
            <w:noProof/>
            <w:webHidden/>
          </w:rPr>
          <w:instrText xml:space="preserve"> PAGEREF _Toc37153561 \h </w:instrText>
        </w:r>
        <w:r w:rsidR="00244A94">
          <w:rPr>
            <w:noProof/>
            <w:webHidden/>
          </w:rPr>
        </w:r>
        <w:r w:rsidR="00244A94">
          <w:rPr>
            <w:noProof/>
            <w:webHidden/>
          </w:rPr>
          <w:fldChar w:fldCharType="separate"/>
        </w:r>
        <w:r>
          <w:rPr>
            <w:noProof/>
            <w:webHidden/>
          </w:rPr>
          <w:t>51</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62" w:history="1">
        <w:r w:rsidR="00244A94" w:rsidRPr="000471F5">
          <w:rPr>
            <w:rStyle w:val="Hyperlink"/>
            <w:noProof/>
          </w:rPr>
          <w:t>12.3</w:t>
        </w:r>
        <w:r w:rsidR="00244A94">
          <w:rPr>
            <w:rFonts w:eastAsiaTheme="minorEastAsia" w:cstheme="minorBidi"/>
            <w:b w:val="0"/>
            <w:bCs w:val="0"/>
            <w:noProof/>
            <w:color w:val="auto"/>
            <w:lang w:eastAsia="de-DE"/>
          </w:rPr>
          <w:tab/>
        </w:r>
        <w:r w:rsidR="00244A94" w:rsidRPr="000471F5">
          <w:rPr>
            <w:rStyle w:val="Hyperlink"/>
            <w:noProof/>
          </w:rPr>
          <w:t>Arbeit am Kind und Zeit für mittelbare Tätigkeiten</w:t>
        </w:r>
        <w:r w:rsidR="00244A94">
          <w:rPr>
            <w:noProof/>
            <w:webHidden/>
          </w:rPr>
          <w:tab/>
        </w:r>
        <w:r w:rsidR="00244A94">
          <w:rPr>
            <w:noProof/>
            <w:webHidden/>
          </w:rPr>
          <w:fldChar w:fldCharType="begin"/>
        </w:r>
        <w:r w:rsidR="00244A94">
          <w:rPr>
            <w:noProof/>
            <w:webHidden/>
          </w:rPr>
          <w:instrText xml:space="preserve"> PAGEREF _Toc37153562 \h </w:instrText>
        </w:r>
        <w:r w:rsidR="00244A94">
          <w:rPr>
            <w:noProof/>
            <w:webHidden/>
          </w:rPr>
        </w:r>
        <w:r w:rsidR="00244A94">
          <w:rPr>
            <w:noProof/>
            <w:webHidden/>
          </w:rPr>
          <w:fldChar w:fldCharType="separate"/>
        </w:r>
        <w:r>
          <w:rPr>
            <w:noProof/>
            <w:webHidden/>
          </w:rPr>
          <w:t>51</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63" w:history="1">
        <w:r w:rsidR="00244A94" w:rsidRPr="000471F5">
          <w:rPr>
            <w:rStyle w:val="Hyperlink"/>
            <w:noProof/>
          </w:rPr>
          <w:t>12.4</w:t>
        </w:r>
        <w:r w:rsidR="00244A94">
          <w:rPr>
            <w:rFonts w:eastAsiaTheme="minorEastAsia" w:cstheme="minorBidi"/>
            <w:b w:val="0"/>
            <w:bCs w:val="0"/>
            <w:noProof/>
            <w:color w:val="auto"/>
            <w:lang w:eastAsia="de-DE"/>
          </w:rPr>
          <w:tab/>
        </w:r>
        <w:r w:rsidR="00244A94" w:rsidRPr="000471F5">
          <w:rPr>
            <w:rStyle w:val="Hyperlink"/>
            <w:noProof/>
          </w:rPr>
          <w:t>Teamsitzungen</w:t>
        </w:r>
        <w:r w:rsidR="00244A94">
          <w:rPr>
            <w:noProof/>
            <w:webHidden/>
          </w:rPr>
          <w:tab/>
        </w:r>
        <w:r w:rsidR="00244A94">
          <w:rPr>
            <w:noProof/>
            <w:webHidden/>
          </w:rPr>
          <w:fldChar w:fldCharType="begin"/>
        </w:r>
        <w:r w:rsidR="00244A94">
          <w:rPr>
            <w:noProof/>
            <w:webHidden/>
          </w:rPr>
          <w:instrText xml:space="preserve"> PAGEREF _Toc37153563 \h </w:instrText>
        </w:r>
        <w:r w:rsidR="00244A94">
          <w:rPr>
            <w:noProof/>
            <w:webHidden/>
          </w:rPr>
        </w:r>
        <w:r w:rsidR="00244A94">
          <w:rPr>
            <w:noProof/>
            <w:webHidden/>
          </w:rPr>
          <w:fldChar w:fldCharType="separate"/>
        </w:r>
        <w:r>
          <w:rPr>
            <w:noProof/>
            <w:webHidden/>
          </w:rPr>
          <w:t>51</w:t>
        </w:r>
        <w:r w:rsidR="00244A94">
          <w:rPr>
            <w:noProof/>
            <w:webHidden/>
          </w:rPr>
          <w:fldChar w:fldCharType="end"/>
        </w:r>
      </w:hyperlink>
    </w:p>
    <w:p w:rsidR="00244A94" w:rsidRDefault="00BB7F4B">
      <w:pPr>
        <w:pStyle w:val="Verzeichnis2"/>
        <w:tabs>
          <w:tab w:val="left" w:pos="880"/>
          <w:tab w:val="right" w:pos="9062"/>
        </w:tabs>
        <w:rPr>
          <w:rFonts w:eastAsiaTheme="minorEastAsia" w:cstheme="minorBidi"/>
          <w:b w:val="0"/>
          <w:bCs w:val="0"/>
          <w:noProof/>
          <w:color w:val="auto"/>
          <w:lang w:eastAsia="de-DE"/>
        </w:rPr>
      </w:pPr>
      <w:hyperlink w:anchor="_Toc37153564" w:history="1">
        <w:r w:rsidR="00244A94" w:rsidRPr="000471F5">
          <w:rPr>
            <w:rStyle w:val="Hyperlink"/>
            <w:noProof/>
          </w:rPr>
          <w:t>12.5</w:t>
        </w:r>
        <w:r w:rsidR="00244A94">
          <w:rPr>
            <w:rFonts w:eastAsiaTheme="minorEastAsia" w:cstheme="minorBidi"/>
            <w:b w:val="0"/>
            <w:bCs w:val="0"/>
            <w:noProof/>
            <w:color w:val="auto"/>
            <w:lang w:eastAsia="de-DE"/>
          </w:rPr>
          <w:tab/>
        </w:r>
        <w:r w:rsidR="00244A94" w:rsidRPr="000471F5">
          <w:rPr>
            <w:rStyle w:val="Hyperlink"/>
            <w:noProof/>
          </w:rPr>
          <w:t>Fort- und Weiterbildungen</w:t>
        </w:r>
        <w:r w:rsidR="00244A94">
          <w:rPr>
            <w:noProof/>
            <w:webHidden/>
          </w:rPr>
          <w:tab/>
        </w:r>
        <w:r w:rsidR="00244A94">
          <w:rPr>
            <w:noProof/>
            <w:webHidden/>
          </w:rPr>
          <w:fldChar w:fldCharType="begin"/>
        </w:r>
        <w:r w:rsidR="00244A94">
          <w:rPr>
            <w:noProof/>
            <w:webHidden/>
          </w:rPr>
          <w:instrText xml:space="preserve"> PAGEREF _Toc37153564 \h </w:instrText>
        </w:r>
        <w:r w:rsidR="00244A94">
          <w:rPr>
            <w:noProof/>
            <w:webHidden/>
          </w:rPr>
        </w:r>
        <w:r w:rsidR="00244A94">
          <w:rPr>
            <w:noProof/>
            <w:webHidden/>
          </w:rPr>
          <w:fldChar w:fldCharType="separate"/>
        </w:r>
        <w:r>
          <w:rPr>
            <w:noProof/>
            <w:webHidden/>
          </w:rPr>
          <w:t>51</w:t>
        </w:r>
        <w:r w:rsidR="00244A94">
          <w:rPr>
            <w:noProof/>
            <w:webHidden/>
          </w:rPr>
          <w:fldChar w:fldCharType="end"/>
        </w:r>
      </w:hyperlink>
    </w:p>
    <w:p w:rsidR="00244A94" w:rsidRDefault="00BB7F4B">
      <w:pPr>
        <w:pStyle w:val="Verzeichnis1"/>
        <w:tabs>
          <w:tab w:val="left" w:pos="660"/>
          <w:tab w:val="right" w:pos="9062"/>
        </w:tabs>
        <w:rPr>
          <w:rFonts w:eastAsiaTheme="minorEastAsia" w:cstheme="minorBidi"/>
          <w:b w:val="0"/>
          <w:bCs w:val="0"/>
          <w:i w:val="0"/>
          <w:iCs w:val="0"/>
          <w:noProof/>
          <w:color w:val="auto"/>
          <w:sz w:val="22"/>
          <w:szCs w:val="22"/>
          <w:lang w:eastAsia="de-DE"/>
        </w:rPr>
      </w:pPr>
      <w:hyperlink w:anchor="_Toc37153565" w:history="1">
        <w:r w:rsidR="00244A94" w:rsidRPr="000471F5">
          <w:rPr>
            <w:rStyle w:val="Hyperlink"/>
            <w:noProof/>
          </w:rPr>
          <w:t>13.</w:t>
        </w:r>
        <w:r w:rsidR="00244A94">
          <w:rPr>
            <w:rFonts w:eastAsiaTheme="minorEastAsia" w:cstheme="minorBidi"/>
            <w:b w:val="0"/>
            <w:bCs w:val="0"/>
            <w:i w:val="0"/>
            <w:iCs w:val="0"/>
            <w:noProof/>
            <w:color w:val="auto"/>
            <w:sz w:val="22"/>
            <w:szCs w:val="22"/>
            <w:lang w:eastAsia="de-DE"/>
          </w:rPr>
          <w:t xml:space="preserve">     </w:t>
        </w:r>
        <w:r w:rsidR="00244A94" w:rsidRPr="000471F5">
          <w:rPr>
            <w:rStyle w:val="Hyperlink"/>
            <w:noProof/>
          </w:rPr>
          <w:t>Qualitätssicherung</w:t>
        </w:r>
        <w:r w:rsidR="00244A94">
          <w:rPr>
            <w:noProof/>
            <w:webHidden/>
          </w:rPr>
          <w:tab/>
        </w:r>
        <w:r w:rsidR="00244A94">
          <w:rPr>
            <w:noProof/>
            <w:webHidden/>
          </w:rPr>
          <w:fldChar w:fldCharType="begin"/>
        </w:r>
        <w:r w:rsidR="00244A94">
          <w:rPr>
            <w:noProof/>
            <w:webHidden/>
          </w:rPr>
          <w:instrText xml:space="preserve"> PAGEREF _Toc37153565 \h </w:instrText>
        </w:r>
        <w:r w:rsidR="00244A94">
          <w:rPr>
            <w:noProof/>
            <w:webHidden/>
          </w:rPr>
        </w:r>
        <w:r w:rsidR="00244A94">
          <w:rPr>
            <w:noProof/>
            <w:webHidden/>
          </w:rPr>
          <w:fldChar w:fldCharType="separate"/>
        </w:r>
        <w:r>
          <w:rPr>
            <w:noProof/>
            <w:webHidden/>
          </w:rPr>
          <w:t>52</w:t>
        </w:r>
        <w:r w:rsidR="00244A94">
          <w:rPr>
            <w:noProof/>
            <w:webHidden/>
          </w:rPr>
          <w:fldChar w:fldCharType="end"/>
        </w:r>
      </w:hyperlink>
    </w:p>
    <w:p w:rsidR="00244A94" w:rsidRDefault="00BB7F4B">
      <w:pPr>
        <w:pStyle w:val="Verzeichnis1"/>
        <w:tabs>
          <w:tab w:val="left" w:pos="660"/>
          <w:tab w:val="right" w:pos="9062"/>
        </w:tabs>
        <w:rPr>
          <w:rFonts w:eastAsiaTheme="minorEastAsia" w:cstheme="minorBidi"/>
          <w:b w:val="0"/>
          <w:bCs w:val="0"/>
          <w:i w:val="0"/>
          <w:iCs w:val="0"/>
          <w:noProof/>
          <w:color w:val="auto"/>
          <w:sz w:val="22"/>
          <w:szCs w:val="22"/>
          <w:lang w:eastAsia="de-DE"/>
        </w:rPr>
      </w:pPr>
      <w:hyperlink w:anchor="_Toc37153566" w:history="1">
        <w:r w:rsidR="00244A94" w:rsidRPr="000471F5">
          <w:rPr>
            <w:rStyle w:val="Hyperlink"/>
            <w:noProof/>
            <w:lang w:val="de"/>
          </w:rPr>
          <w:t>14.</w:t>
        </w:r>
        <w:r w:rsidR="00244A94">
          <w:rPr>
            <w:rFonts w:eastAsiaTheme="minorEastAsia" w:cstheme="minorBidi"/>
            <w:b w:val="0"/>
            <w:bCs w:val="0"/>
            <w:i w:val="0"/>
            <w:iCs w:val="0"/>
            <w:noProof/>
            <w:color w:val="auto"/>
            <w:sz w:val="22"/>
            <w:szCs w:val="22"/>
            <w:lang w:eastAsia="de-DE"/>
          </w:rPr>
          <w:t xml:space="preserve">     </w:t>
        </w:r>
        <w:r w:rsidR="00244A94" w:rsidRPr="000471F5">
          <w:rPr>
            <w:rStyle w:val="Hyperlink"/>
            <w:noProof/>
            <w:lang w:val="de"/>
          </w:rPr>
          <w:t>Beschwerdemanagement – „Meine Meinung zählt“</w:t>
        </w:r>
        <w:r w:rsidR="00244A94">
          <w:rPr>
            <w:noProof/>
            <w:webHidden/>
          </w:rPr>
          <w:tab/>
        </w:r>
        <w:r w:rsidR="00244A94">
          <w:rPr>
            <w:noProof/>
            <w:webHidden/>
          </w:rPr>
          <w:fldChar w:fldCharType="begin"/>
        </w:r>
        <w:r w:rsidR="00244A94">
          <w:rPr>
            <w:noProof/>
            <w:webHidden/>
          </w:rPr>
          <w:instrText xml:space="preserve"> PAGEREF _Toc37153566 \h </w:instrText>
        </w:r>
        <w:r w:rsidR="00244A94">
          <w:rPr>
            <w:noProof/>
            <w:webHidden/>
          </w:rPr>
        </w:r>
        <w:r w:rsidR="00244A94">
          <w:rPr>
            <w:noProof/>
            <w:webHidden/>
          </w:rPr>
          <w:fldChar w:fldCharType="separate"/>
        </w:r>
        <w:r>
          <w:rPr>
            <w:noProof/>
            <w:webHidden/>
          </w:rPr>
          <w:t>53</w:t>
        </w:r>
        <w:r w:rsidR="00244A94">
          <w:rPr>
            <w:noProof/>
            <w:webHidden/>
          </w:rPr>
          <w:fldChar w:fldCharType="end"/>
        </w:r>
      </w:hyperlink>
    </w:p>
    <w:p w:rsidR="00244A94" w:rsidRDefault="00BB7F4B">
      <w:pPr>
        <w:pStyle w:val="Verzeichnis1"/>
        <w:tabs>
          <w:tab w:val="left" w:pos="660"/>
          <w:tab w:val="right" w:pos="9062"/>
        </w:tabs>
        <w:rPr>
          <w:rFonts w:eastAsiaTheme="minorEastAsia" w:cstheme="minorBidi"/>
          <w:b w:val="0"/>
          <w:bCs w:val="0"/>
          <w:i w:val="0"/>
          <w:iCs w:val="0"/>
          <w:noProof/>
          <w:color w:val="auto"/>
          <w:sz w:val="22"/>
          <w:szCs w:val="22"/>
          <w:lang w:eastAsia="de-DE"/>
        </w:rPr>
      </w:pPr>
      <w:hyperlink w:anchor="_Toc37153567" w:history="1">
        <w:r w:rsidR="00244A94" w:rsidRPr="000471F5">
          <w:rPr>
            <w:rStyle w:val="Hyperlink"/>
            <w:noProof/>
          </w:rPr>
          <w:t>15.</w:t>
        </w:r>
        <w:r w:rsidR="00244A94">
          <w:rPr>
            <w:rFonts w:eastAsiaTheme="minorEastAsia" w:cstheme="minorBidi"/>
            <w:b w:val="0"/>
            <w:bCs w:val="0"/>
            <w:i w:val="0"/>
            <w:iCs w:val="0"/>
            <w:noProof/>
            <w:color w:val="auto"/>
            <w:sz w:val="22"/>
            <w:szCs w:val="22"/>
            <w:lang w:eastAsia="de-DE"/>
          </w:rPr>
          <w:t xml:space="preserve">     </w:t>
        </w:r>
        <w:r w:rsidR="00244A94" w:rsidRPr="000471F5">
          <w:rPr>
            <w:rStyle w:val="Hyperlink"/>
            <w:noProof/>
          </w:rPr>
          <w:t>Elternarbeit</w:t>
        </w:r>
        <w:r w:rsidR="00244A94">
          <w:rPr>
            <w:noProof/>
            <w:webHidden/>
          </w:rPr>
          <w:tab/>
        </w:r>
        <w:r w:rsidR="00244A94">
          <w:rPr>
            <w:noProof/>
            <w:webHidden/>
          </w:rPr>
          <w:fldChar w:fldCharType="begin"/>
        </w:r>
        <w:r w:rsidR="00244A94">
          <w:rPr>
            <w:noProof/>
            <w:webHidden/>
          </w:rPr>
          <w:instrText xml:space="preserve"> PAGEREF _Toc37153567 \h </w:instrText>
        </w:r>
        <w:r w:rsidR="00244A94">
          <w:rPr>
            <w:noProof/>
            <w:webHidden/>
          </w:rPr>
        </w:r>
        <w:r w:rsidR="00244A94">
          <w:rPr>
            <w:noProof/>
            <w:webHidden/>
          </w:rPr>
          <w:fldChar w:fldCharType="separate"/>
        </w:r>
        <w:r>
          <w:rPr>
            <w:noProof/>
            <w:webHidden/>
          </w:rPr>
          <w:t>56</w:t>
        </w:r>
        <w:r w:rsidR="00244A94">
          <w:rPr>
            <w:noProof/>
            <w:webHidden/>
          </w:rPr>
          <w:fldChar w:fldCharType="end"/>
        </w:r>
      </w:hyperlink>
    </w:p>
    <w:p w:rsidR="00244A94" w:rsidRDefault="00BB7F4B">
      <w:pPr>
        <w:pStyle w:val="Verzeichnis1"/>
        <w:tabs>
          <w:tab w:val="left" w:pos="660"/>
          <w:tab w:val="right" w:pos="9062"/>
        </w:tabs>
        <w:rPr>
          <w:rFonts w:eastAsiaTheme="minorEastAsia" w:cstheme="minorBidi"/>
          <w:b w:val="0"/>
          <w:bCs w:val="0"/>
          <w:i w:val="0"/>
          <w:iCs w:val="0"/>
          <w:noProof/>
          <w:color w:val="auto"/>
          <w:sz w:val="22"/>
          <w:szCs w:val="22"/>
          <w:lang w:eastAsia="de-DE"/>
        </w:rPr>
      </w:pPr>
      <w:hyperlink w:anchor="_Toc37153568" w:history="1">
        <w:r w:rsidR="00244A94" w:rsidRPr="000471F5">
          <w:rPr>
            <w:rStyle w:val="Hyperlink"/>
            <w:noProof/>
          </w:rPr>
          <w:t>16.</w:t>
        </w:r>
        <w:r w:rsidR="00244A94">
          <w:rPr>
            <w:rFonts w:eastAsiaTheme="minorEastAsia" w:cstheme="minorBidi"/>
            <w:b w:val="0"/>
            <w:bCs w:val="0"/>
            <w:i w:val="0"/>
            <w:iCs w:val="0"/>
            <w:noProof/>
            <w:color w:val="auto"/>
            <w:sz w:val="22"/>
            <w:szCs w:val="22"/>
            <w:lang w:eastAsia="de-DE"/>
          </w:rPr>
          <w:t xml:space="preserve">     </w:t>
        </w:r>
        <w:r w:rsidR="00244A94" w:rsidRPr="000471F5">
          <w:rPr>
            <w:rStyle w:val="Hyperlink"/>
            <w:noProof/>
          </w:rPr>
          <w:t>Vernetzung</w:t>
        </w:r>
        <w:r w:rsidR="00244A94">
          <w:rPr>
            <w:noProof/>
            <w:webHidden/>
          </w:rPr>
          <w:tab/>
        </w:r>
        <w:r w:rsidR="00244A94">
          <w:rPr>
            <w:noProof/>
            <w:webHidden/>
          </w:rPr>
          <w:fldChar w:fldCharType="begin"/>
        </w:r>
        <w:r w:rsidR="00244A94">
          <w:rPr>
            <w:noProof/>
            <w:webHidden/>
          </w:rPr>
          <w:instrText xml:space="preserve"> PAGEREF _Toc37153568 \h </w:instrText>
        </w:r>
        <w:r w:rsidR="00244A94">
          <w:rPr>
            <w:noProof/>
            <w:webHidden/>
          </w:rPr>
        </w:r>
        <w:r w:rsidR="00244A94">
          <w:rPr>
            <w:noProof/>
            <w:webHidden/>
          </w:rPr>
          <w:fldChar w:fldCharType="separate"/>
        </w:r>
        <w:r>
          <w:rPr>
            <w:noProof/>
            <w:webHidden/>
          </w:rPr>
          <w:t>58</w:t>
        </w:r>
        <w:r w:rsidR="00244A94">
          <w:rPr>
            <w:noProof/>
            <w:webHidden/>
          </w:rPr>
          <w:fldChar w:fldCharType="end"/>
        </w:r>
      </w:hyperlink>
    </w:p>
    <w:p w:rsidR="00244A94" w:rsidRDefault="00BB7F4B">
      <w:pPr>
        <w:pStyle w:val="Verzeichnis1"/>
        <w:tabs>
          <w:tab w:val="left" w:pos="660"/>
          <w:tab w:val="right" w:pos="9062"/>
        </w:tabs>
        <w:rPr>
          <w:rFonts w:eastAsiaTheme="minorEastAsia" w:cstheme="minorBidi"/>
          <w:b w:val="0"/>
          <w:bCs w:val="0"/>
          <w:i w:val="0"/>
          <w:iCs w:val="0"/>
          <w:noProof/>
          <w:color w:val="auto"/>
          <w:sz w:val="22"/>
          <w:szCs w:val="22"/>
          <w:lang w:eastAsia="de-DE"/>
        </w:rPr>
      </w:pPr>
      <w:hyperlink w:anchor="_Toc37153569" w:history="1">
        <w:r w:rsidR="00244A94" w:rsidRPr="000471F5">
          <w:rPr>
            <w:rStyle w:val="Hyperlink"/>
            <w:noProof/>
          </w:rPr>
          <w:t>17.</w:t>
        </w:r>
        <w:r w:rsidR="00244A94">
          <w:rPr>
            <w:rFonts w:eastAsiaTheme="minorEastAsia" w:cstheme="minorBidi"/>
            <w:b w:val="0"/>
            <w:bCs w:val="0"/>
            <w:i w:val="0"/>
            <w:iCs w:val="0"/>
            <w:noProof/>
            <w:color w:val="auto"/>
            <w:sz w:val="22"/>
            <w:szCs w:val="22"/>
            <w:lang w:eastAsia="de-DE"/>
          </w:rPr>
          <w:t xml:space="preserve">     </w:t>
        </w:r>
        <w:r w:rsidR="00244A94" w:rsidRPr="000471F5">
          <w:rPr>
            <w:rStyle w:val="Hyperlink"/>
            <w:noProof/>
          </w:rPr>
          <w:t>Quellenverzeichnis</w:t>
        </w:r>
        <w:r w:rsidR="00244A94">
          <w:rPr>
            <w:noProof/>
            <w:webHidden/>
          </w:rPr>
          <w:tab/>
        </w:r>
        <w:r w:rsidR="00244A94">
          <w:rPr>
            <w:noProof/>
            <w:webHidden/>
          </w:rPr>
          <w:fldChar w:fldCharType="begin"/>
        </w:r>
        <w:r w:rsidR="00244A94">
          <w:rPr>
            <w:noProof/>
            <w:webHidden/>
          </w:rPr>
          <w:instrText xml:space="preserve"> PAGEREF _Toc37153569 \h </w:instrText>
        </w:r>
        <w:r w:rsidR="00244A94">
          <w:rPr>
            <w:noProof/>
            <w:webHidden/>
          </w:rPr>
        </w:r>
        <w:r w:rsidR="00244A94">
          <w:rPr>
            <w:noProof/>
            <w:webHidden/>
          </w:rPr>
          <w:fldChar w:fldCharType="separate"/>
        </w:r>
        <w:r>
          <w:rPr>
            <w:noProof/>
            <w:webHidden/>
          </w:rPr>
          <w:t>60</w:t>
        </w:r>
        <w:r w:rsidR="00244A94">
          <w:rPr>
            <w:noProof/>
            <w:webHidden/>
          </w:rPr>
          <w:fldChar w:fldCharType="end"/>
        </w:r>
      </w:hyperlink>
    </w:p>
    <w:p w:rsidR="00244A94" w:rsidRDefault="00BB7F4B">
      <w:pPr>
        <w:pStyle w:val="Verzeichnis1"/>
        <w:tabs>
          <w:tab w:val="right" w:pos="9062"/>
        </w:tabs>
        <w:rPr>
          <w:rFonts w:eastAsiaTheme="minorEastAsia" w:cstheme="minorBidi"/>
          <w:b w:val="0"/>
          <w:bCs w:val="0"/>
          <w:i w:val="0"/>
          <w:iCs w:val="0"/>
          <w:noProof/>
          <w:color w:val="auto"/>
          <w:sz w:val="22"/>
          <w:szCs w:val="22"/>
          <w:lang w:eastAsia="de-DE"/>
        </w:rPr>
      </w:pPr>
      <w:hyperlink w:anchor="_Toc37153570" w:history="1">
        <w:r w:rsidR="00244A94">
          <w:rPr>
            <w:rStyle w:val="Hyperlink"/>
            <w:noProof/>
          </w:rPr>
          <w:t xml:space="preserve">18.     </w:t>
        </w:r>
        <w:r w:rsidR="00244A94" w:rsidRPr="000471F5">
          <w:rPr>
            <w:rStyle w:val="Hyperlink"/>
            <w:noProof/>
          </w:rPr>
          <w:t>Erstellung und Bearbeitung</w:t>
        </w:r>
        <w:r w:rsidR="00244A94">
          <w:rPr>
            <w:noProof/>
            <w:webHidden/>
          </w:rPr>
          <w:tab/>
        </w:r>
        <w:r w:rsidR="00244A94">
          <w:rPr>
            <w:noProof/>
            <w:webHidden/>
          </w:rPr>
          <w:fldChar w:fldCharType="begin"/>
        </w:r>
        <w:r w:rsidR="00244A94">
          <w:rPr>
            <w:noProof/>
            <w:webHidden/>
          </w:rPr>
          <w:instrText xml:space="preserve"> PAGEREF _Toc37153570 \h </w:instrText>
        </w:r>
        <w:r w:rsidR="00244A94">
          <w:rPr>
            <w:noProof/>
            <w:webHidden/>
          </w:rPr>
        </w:r>
        <w:r w:rsidR="00244A94">
          <w:rPr>
            <w:noProof/>
            <w:webHidden/>
          </w:rPr>
          <w:fldChar w:fldCharType="separate"/>
        </w:r>
        <w:r>
          <w:rPr>
            <w:noProof/>
            <w:webHidden/>
          </w:rPr>
          <w:t>60</w:t>
        </w:r>
        <w:r w:rsidR="00244A94">
          <w:rPr>
            <w:noProof/>
            <w:webHidden/>
          </w:rPr>
          <w:fldChar w:fldCharType="end"/>
        </w:r>
      </w:hyperlink>
    </w:p>
    <w:p w:rsidR="002C791D" w:rsidRDefault="00244A94" w:rsidP="00244A94">
      <w:r>
        <w:rPr>
          <w:rFonts w:cstheme="minorHAnsi"/>
          <w:b/>
          <w:bCs/>
          <w:i/>
          <w:iCs/>
          <w:sz w:val="24"/>
          <w:szCs w:val="24"/>
        </w:rPr>
        <w:fldChar w:fldCharType="end"/>
      </w:r>
    </w:p>
    <w:p w:rsidR="002C791D" w:rsidRDefault="002C791D" w:rsidP="00244A94"/>
    <w:p w:rsidR="002C791D" w:rsidRDefault="002C791D" w:rsidP="00244A94"/>
    <w:p w:rsidR="002C791D" w:rsidRDefault="002C791D" w:rsidP="00244A94"/>
    <w:p w:rsidR="002C791D" w:rsidRDefault="002C791D" w:rsidP="00244A94"/>
    <w:p w:rsidR="008E4A41" w:rsidRDefault="008E4A41" w:rsidP="00244A94"/>
    <w:p w:rsidR="00BE1291" w:rsidRDefault="00BE1291" w:rsidP="00244A94"/>
    <w:p w:rsidR="00BE1291" w:rsidRDefault="00BE1291" w:rsidP="00244A94"/>
    <w:p w:rsidR="00BE1291" w:rsidRDefault="00BE1291" w:rsidP="00244A94"/>
    <w:p w:rsidR="00BE1291" w:rsidRDefault="00BE1291" w:rsidP="00244A94"/>
    <w:p w:rsidR="002C791D" w:rsidRDefault="002C791D" w:rsidP="00244A94"/>
    <w:p w:rsidR="00AC2A9E" w:rsidRDefault="00AC2A9E" w:rsidP="00244A94"/>
    <w:p w:rsidR="008E4A41" w:rsidRDefault="008E4A41" w:rsidP="00244A94"/>
    <w:p w:rsidR="00AE76ED" w:rsidRDefault="00290EAD" w:rsidP="00244A94">
      <w:pPr>
        <w:pStyle w:val="berschrift1"/>
        <w:numPr>
          <w:ilvl w:val="0"/>
          <w:numId w:val="1"/>
        </w:numPr>
      </w:pPr>
      <w:bookmarkStart w:id="0" w:name="_Toc37153507"/>
      <w:r>
        <w:lastRenderedPageBreak/>
        <w:t>Vorwort</w:t>
      </w:r>
      <w:bookmarkEnd w:id="0"/>
    </w:p>
    <w:p w:rsidR="00282F61" w:rsidRPr="00282F61" w:rsidRDefault="00244A94" w:rsidP="00244A94">
      <w:r>
        <w:rPr>
          <w:noProof/>
          <w:lang w:eastAsia="de-DE"/>
        </w:rPr>
        <w:drawing>
          <wp:anchor distT="0" distB="0" distL="114300" distR="114300" simplePos="0" relativeHeight="251659264" behindDoc="0" locked="0" layoutInCell="1" allowOverlap="1" wp14:anchorId="31D82381" wp14:editId="4BD6EADF">
            <wp:simplePos x="0" y="0"/>
            <wp:positionH relativeFrom="column">
              <wp:posOffset>45085</wp:posOffset>
            </wp:positionH>
            <wp:positionV relativeFrom="paragraph">
              <wp:posOffset>17145</wp:posOffset>
            </wp:positionV>
            <wp:extent cx="5760720" cy="1325880"/>
            <wp:effectExtent l="0" t="0" r="0" b="7620"/>
            <wp:wrapNone/>
            <wp:docPr id="3" name="Grafik 3" descr="H:\Verbund Eggstätt\KiTa_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erbund Eggstätt\KiTa_Logo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F61" w:rsidRDefault="00282F61" w:rsidP="00244A94"/>
    <w:p w:rsidR="00282F61" w:rsidRDefault="00282F61" w:rsidP="00244A94"/>
    <w:p w:rsidR="00282F61" w:rsidRPr="00710AA9" w:rsidRDefault="00282F61" w:rsidP="00244A94"/>
    <w:p w:rsidR="00282F61" w:rsidRDefault="00282F61" w:rsidP="00244A94"/>
    <w:p w:rsidR="00282F61" w:rsidRPr="00BE1291" w:rsidRDefault="00CF648C" w:rsidP="00244A94">
      <w:pPr>
        <w:rPr>
          <w:color w:val="auto"/>
        </w:rPr>
      </w:pPr>
      <w:r>
        <w:rPr>
          <w:color w:val="auto"/>
        </w:rPr>
        <w:t>Liebe Familien,</w:t>
      </w:r>
    </w:p>
    <w:p w:rsidR="00282F61" w:rsidRPr="00BE1291" w:rsidRDefault="00282F61" w:rsidP="00244A94">
      <w:pPr>
        <w:rPr>
          <w:color w:val="auto"/>
        </w:rPr>
      </w:pPr>
      <w:r w:rsidRPr="00BE1291">
        <w:rPr>
          <w:color w:val="auto"/>
        </w:rPr>
        <w:t xml:space="preserve">„Lasst die Kinder zu mir kommen!“ (Mk 10,14) – Dieser Satz Jesu wird oft zitiert und von zahlreichen Eltern als Lesungstext zur Taufe ausgewählt. Zu der Zeit, als Jesus diese Einladung ausspricht, haben Kinder keine Rechte und kein Ansehen – sie sind einfach da. Einfach da zu sein, reichte damals nicht und auch in der heutigen Leistungsgesellschaft wird mehr erwartet. Jesus eröffnet den Kindern Raum, sich entfalten und entwickeln zu können, ihre Würde und ihren Wert zu erkennen und Segen spürbar zu erfahren. Denn Kinder sind wertvoll und nicht nur die Zukunft der Gesellschaft, sondern bereits die Gegenwart! </w:t>
      </w:r>
    </w:p>
    <w:p w:rsidR="00282F61" w:rsidRPr="00BE1291" w:rsidRDefault="00282F61" w:rsidP="00244A94">
      <w:pPr>
        <w:rPr>
          <w:color w:val="auto"/>
        </w:rPr>
      </w:pPr>
      <w:r w:rsidRPr="00BE1291">
        <w:rPr>
          <w:color w:val="auto"/>
        </w:rPr>
        <w:t xml:space="preserve">Diese Haltung Jesu ist die Grundlage unseres Konzepts für die Kindertagesstätten im KiTa-Verbund Selige Irmengard. Bei uns sollen die Kinder das Gleiche erfahren, wie in den Armen Jesu: Wertschätzung und Segen! So ist in unseren Einrichtungen neben aller pädagogischen Förderung die religiöse Bildung von großer Bedeutung. </w:t>
      </w:r>
    </w:p>
    <w:p w:rsidR="00282F61" w:rsidRPr="00BE1291" w:rsidRDefault="00282F61" w:rsidP="00244A94">
      <w:pPr>
        <w:rPr>
          <w:color w:val="auto"/>
        </w:rPr>
      </w:pPr>
      <w:r w:rsidRPr="00BE1291">
        <w:rPr>
          <w:color w:val="auto"/>
        </w:rPr>
        <w:t>Die drei katholischen Kindertagesstätten in Eggstätt, Gstadt und Seeon haben sich am 1.1.2020 zu einem KiTa-Verbund unter der Trägerschaft der Pfarrei Eggstätt zusammengeschlossen. Dies ermöglicht ein personell, finanziell und strukturell effizienteres Arbeiten und bietet die Möglichkeit, im Austausch voneinander zu lernen und sich miteinander weiterzuentwickeln. Auf der Organisationsebene können wir den Mitarbeitern mit einer Verwaltungsleiterin die bestmögliche Unterstützung anbieten.</w:t>
      </w:r>
    </w:p>
    <w:p w:rsidR="00282F61" w:rsidRPr="00BE1291" w:rsidRDefault="00282F61" w:rsidP="00244A94">
      <w:pPr>
        <w:rPr>
          <w:color w:val="auto"/>
        </w:rPr>
      </w:pPr>
      <w:r w:rsidRPr="00BE1291">
        <w:rPr>
          <w:color w:val="auto"/>
        </w:rPr>
        <w:t>Für den Verbund haben wir die Selige Irmengard als Namensgeberin ausgewählt. Sie ist die Patronin des Chiemgaus, hat zunächst in Seeon und später auf der Fraueninsel ihre letzte Ruhestätte gefunden und verbindet somit die (ehemaligen) Trägerpfarreien untereinander. Die Urenkelin von Karl dem Großen war Äbtissin auf der Fraueninsel und wird von jungen Paaren bei Kinderwünschen um ihre Fürsprache angerufen. Nicht wenige durften ein Wunder erfahren. Irmengard scheint also auf die Kleinen in besonderer Weise zu schauen. Im Logo nimmt sie drei Kinder an die Hand, die symbolisch für die drei Einrichtungen stehen.</w:t>
      </w:r>
    </w:p>
    <w:p w:rsidR="00282F61" w:rsidRPr="00BE1291" w:rsidRDefault="00282F61" w:rsidP="00244A94">
      <w:pPr>
        <w:rPr>
          <w:color w:val="auto"/>
        </w:rPr>
      </w:pPr>
      <w:r w:rsidRPr="00BE1291">
        <w:rPr>
          <w:color w:val="auto"/>
        </w:rPr>
        <w:t>Dass sich Ihre Kinder und auch Sie als Eltern und Mitarbeiter bei uns wohlfühlen, wünsche ich Ihnen von ganzem Herzen und danke allen, die sich bei uns engagieren und unsere Einrichtungen und damit letztlich auch die Kinder fördern. Alles Gute und Gottes Segen!</w:t>
      </w:r>
    </w:p>
    <w:p w:rsidR="00282F61" w:rsidRPr="00BE1291" w:rsidRDefault="00282F61" w:rsidP="00282F61">
      <w:pPr>
        <w:pStyle w:val="KeinLeerraum"/>
      </w:pPr>
    </w:p>
    <w:p w:rsidR="00282F61" w:rsidRDefault="00282F61" w:rsidP="00282F61">
      <w:pPr>
        <w:pStyle w:val="KeinLeerraum"/>
      </w:pPr>
      <w:r>
        <w:t>Andreas Przybylski,</w:t>
      </w:r>
    </w:p>
    <w:p w:rsidR="00EB23FB" w:rsidRDefault="00282F61" w:rsidP="00282F61">
      <w:pPr>
        <w:pStyle w:val="KeinLeerraum"/>
      </w:pPr>
      <w:r>
        <w:t>Pfarradministrator</w:t>
      </w:r>
    </w:p>
    <w:p w:rsidR="00BE1291" w:rsidRDefault="00BE1291" w:rsidP="00282F61">
      <w:pPr>
        <w:pStyle w:val="KeinLeerraum"/>
      </w:pPr>
    </w:p>
    <w:p w:rsidR="00CF648C" w:rsidRDefault="00CF648C" w:rsidP="00282F61">
      <w:pPr>
        <w:pStyle w:val="KeinLeerraum"/>
      </w:pPr>
    </w:p>
    <w:p w:rsidR="00282F61" w:rsidRPr="00282F61" w:rsidRDefault="00282F61" w:rsidP="00282F61">
      <w:pPr>
        <w:pStyle w:val="KeinLeerraum"/>
      </w:pPr>
    </w:p>
    <w:p w:rsidR="00290EAD" w:rsidRDefault="00290EAD" w:rsidP="00244A94">
      <w:pPr>
        <w:pStyle w:val="berschrift1"/>
        <w:numPr>
          <w:ilvl w:val="0"/>
          <w:numId w:val="1"/>
        </w:numPr>
      </w:pPr>
      <w:bookmarkStart w:id="1" w:name="_Toc37153508"/>
      <w:r>
        <w:lastRenderedPageBreak/>
        <w:t>Unser Leitbild / Unser Bild vom Kind</w:t>
      </w:r>
      <w:bookmarkEnd w:id="1"/>
    </w:p>
    <w:p w:rsidR="00435C24" w:rsidRPr="00BE1291" w:rsidRDefault="00435C24" w:rsidP="00CF648C">
      <w:pPr>
        <w:spacing w:after="0"/>
        <w:rPr>
          <w:b/>
          <w:color w:val="auto"/>
          <w:sz w:val="32"/>
          <w:szCs w:val="32"/>
        </w:rPr>
      </w:pPr>
    </w:p>
    <w:p w:rsidR="00EB23FB" w:rsidRPr="00BE1291" w:rsidRDefault="00EB23FB" w:rsidP="00CF648C">
      <w:pPr>
        <w:spacing w:after="0"/>
        <w:jc w:val="center"/>
        <w:rPr>
          <w:rFonts w:ascii="Comic Sans MS" w:hAnsi="Comic Sans MS"/>
          <w:b/>
          <w:color w:val="auto"/>
          <w:sz w:val="32"/>
          <w:szCs w:val="32"/>
          <w:lang w:val="de"/>
        </w:rPr>
      </w:pPr>
      <w:r w:rsidRPr="00BE1291">
        <w:rPr>
          <w:rFonts w:ascii="Comic Sans MS" w:hAnsi="Comic Sans MS"/>
          <w:b/>
          <w:color w:val="auto"/>
          <w:sz w:val="32"/>
          <w:szCs w:val="32"/>
          <w:lang w:val="de"/>
        </w:rPr>
        <w:t>„Hab Mut, komm und zeig,</w:t>
      </w:r>
    </w:p>
    <w:p w:rsidR="00EB23FB" w:rsidRPr="00BE1291" w:rsidRDefault="00EB23FB" w:rsidP="00CF648C">
      <w:pPr>
        <w:spacing w:after="0"/>
        <w:jc w:val="center"/>
        <w:rPr>
          <w:rFonts w:ascii="Comic Sans MS" w:hAnsi="Comic Sans MS"/>
          <w:b/>
          <w:color w:val="auto"/>
          <w:sz w:val="32"/>
          <w:szCs w:val="32"/>
          <w:lang w:val="de"/>
        </w:rPr>
      </w:pPr>
      <w:r w:rsidRPr="00BE1291">
        <w:rPr>
          <w:rFonts w:ascii="Comic Sans MS" w:hAnsi="Comic Sans MS"/>
          <w:b/>
          <w:color w:val="auto"/>
          <w:sz w:val="32"/>
          <w:szCs w:val="32"/>
          <w:lang w:val="de"/>
        </w:rPr>
        <w:t>was in dir steckt,</w:t>
      </w:r>
    </w:p>
    <w:p w:rsidR="00EB23FB" w:rsidRPr="00BE1291" w:rsidRDefault="00EB23FB" w:rsidP="00CF648C">
      <w:pPr>
        <w:spacing w:after="0"/>
        <w:jc w:val="center"/>
        <w:rPr>
          <w:rFonts w:ascii="Comic Sans MS" w:hAnsi="Comic Sans MS"/>
          <w:b/>
          <w:color w:val="auto"/>
          <w:sz w:val="32"/>
          <w:szCs w:val="32"/>
          <w:lang w:val="de"/>
        </w:rPr>
      </w:pPr>
      <w:r w:rsidRPr="00BE1291">
        <w:rPr>
          <w:rFonts w:ascii="Comic Sans MS" w:hAnsi="Comic Sans MS"/>
          <w:b/>
          <w:color w:val="auto"/>
          <w:sz w:val="32"/>
          <w:szCs w:val="32"/>
          <w:lang w:val="de"/>
        </w:rPr>
        <w:t>denn du kannst alles,</w:t>
      </w:r>
    </w:p>
    <w:p w:rsidR="00EB23FB" w:rsidRPr="00BE1291" w:rsidRDefault="00EB23FB" w:rsidP="00CF648C">
      <w:pPr>
        <w:spacing w:after="0"/>
        <w:jc w:val="center"/>
        <w:rPr>
          <w:rFonts w:ascii="Comic Sans MS" w:hAnsi="Comic Sans MS"/>
          <w:b/>
          <w:color w:val="auto"/>
          <w:sz w:val="32"/>
          <w:szCs w:val="32"/>
          <w:lang w:val="de"/>
        </w:rPr>
      </w:pPr>
      <w:r w:rsidRPr="00BE1291">
        <w:rPr>
          <w:rFonts w:ascii="Comic Sans MS" w:hAnsi="Comic Sans MS"/>
          <w:b/>
          <w:color w:val="auto"/>
          <w:sz w:val="32"/>
          <w:szCs w:val="32"/>
          <w:lang w:val="de"/>
        </w:rPr>
        <w:t>wenn man es weckt“</w:t>
      </w:r>
    </w:p>
    <w:p w:rsidR="00EB23FB" w:rsidRPr="00BE1291" w:rsidRDefault="00EB23FB" w:rsidP="00CF648C">
      <w:pPr>
        <w:spacing w:after="0"/>
        <w:jc w:val="center"/>
        <w:rPr>
          <w:rFonts w:ascii="Comic Sans MS" w:hAnsi="Comic Sans MS"/>
          <w:b/>
          <w:color w:val="auto"/>
          <w:lang w:val="de"/>
        </w:rPr>
      </w:pPr>
      <w:r w:rsidRPr="00BE1291">
        <w:rPr>
          <w:rFonts w:ascii="Comic Sans MS" w:hAnsi="Comic Sans MS"/>
          <w:b/>
          <w:color w:val="auto"/>
          <w:lang w:val="de"/>
        </w:rPr>
        <w:t>(Verfasser unbekannt)</w:t>
      </w:r>
    </w:p>
    <w:p w:rsidR="00EB23FB" w:rsidRPr="00BE1291" w:rsidRDefault="00EB23FB" w:rsidP="00CF648C">
      <w:pPr>
        <w:spacing w:after="0"/>
        <w:jc w:val="center"/>
        <w:rPr>
          <w:color w:val="auto"/>
          <w:lang w:val="de"/>
        </w:rPr>
      </w:pPr>
    </w:p>
    <w:p w:rsidR="00EB23FB" w:rsidRPr="00BE1291" w:rsidRDefault="00EB23FB" w:rsidP="00CF648C">
      <w:pPr>
        <w:pStyle w:val="Listenabsatz"/>
        <w:numPr>
          <w:ilvl w:val="0"/>
          <w:numId w:val="2"/>
        </w:numPr>
        <w:spacing w:after="0"/>
        <w:jc w:val="center"/>
        <w:rPr>
          <w:color w:val="auto"/>
          <w:lang w:val="de"/>
        </w:rPr>
      </w:pPr>
      <w:r w:rsidRPr="00BE1291">
        <w:rPr>
          <w:color w:val="auto"/>
          <w:lang w:val="de"/>
        </w:rPr>
        <w:t>Unsere pädagogische Arbeit ist verwurzelt im christlichen Glauben. Wir sehen jede</w:t>
      </w:r>
      <w:r w:rsidR="004062A6" w:rsidRPr="00BE1291">
        <w:rPr>
          <w:color w:val="auto"/>
          <w:lang w:val="de"/>
        </w:rPr>
        <w:t>s Kind als von Gott geschaffen. D</w:t>
      </w:r>
      <w:r w:rsidRPr="00BE1291">
        <w:rPr>
          <w:color w:val="auto"/>
          <w:lang w:val="de"/>
        </w:rPr>
        <w:t>amit sind ihm Einmaligkeit und Würde geschenkt.</w:t>
      </w:r>
    </w:p>
    <w:p w:rsidR="00BE1291" w:rsidRPr="00BE1291" w:rsidRDefault="00BE1291" w:rsidP="00CF648C">
      <w:pPr>
        <w:pStyle w:val="Listenabsatz"/>
        <w:spacing w:after="0"/>
        <w:jc w:val="center"/>
        <w:rPr>
          <w:color w:val="auto"/>
          <w:lang w:val="de"/>
        </w:rPr>
      </w:pPr>
    </w:p>
    <w:p w:rsidR="00EB23FB" w:rsidRPr="00BE1291" w:rsidRDefault="00EB23FB" w:rsidP="00CF648C">
      <w:pPr>
        <w:pStyle w:val="Listenabsatz"/>
        <w:numPr>
          <w:ilvl w:val="0"/>
          <w:numId w:val="2"/>
        </w:numPr>
        <w:spacing w:after="0"/>
        <w:jc w:val="center"/>
        <w:rPr>
          <w:color w:val="auto"/>
          <w:lang w:val="de"/>
        </w:rPr>
      </w:pPr>
      <w:r w:rsidRPr="00BE1291">
        <w:rPr>
          <w:color w:val="auto"/>
          <w:lang w:val="de"/>
        </w:rPr>
        <w:t>Wir ermöglichen den Kindern jeden Tag aufs Neue in einer harmonischen Umgebung spielerisch zu lernen.</w:t>
      </w:r>
    </w:p>
    <w:p w:rsidR="00BE1291" w:rsidRPr="00BE1291" w:rsidRDefault="00BE1291" w:rsidP="00CF648C">
      <w:pPr>
        <w:pStyle w:val="Listenabsatz"/>
        <w:spacing w:after="0"/>
        <w:jc w:val="center"/>
        <w:rPr>
          <w:color w:val="auto"/>
          <w:lang w:val="de"/>
        </w:rPr>
      </w:pPr>
    </w:p>
    <w:p w:rsidR="00EB23FB" w:rsidRPr="00BE1291" w:rsidRDefault="00EB23FB" w:rsidP="00CF648C">
      <w:pPr>
        <w:pStyle w:val="Listenabsatz"/>
        <w:numPr>
          <w:ilvl w:val="0"/>
          <w:numId w:val="2"/>
        </w:numPr>
        <w:spacing w:after="0"/>
        <w:jc w:val="center"/>
        <w:rPr>
          <w:color w:val="auto"/>
          <w:lang w:val="de"/>
        </w:rPr>
      </w:pPr>
      <w:r w:rsidRPr="00BE1291">
        <w:rPr>
          <w:color w:val="auto"/>
          <w:lang w:val="de"/>
        </w:rPr>
        <w:t>Wir sehen jedes Kind mit Fähigkeiten und Begabungen ausgestattet, die sich entfalten wollen. Durch Unterstützung und Hilfestellung begleiten wir das Kind, damit es zu einer eigenständigen und beziehungsfähigen Person wird.</w:t>
      </w:r>
    </w:p>
    <w:p w:rsidR="00BE1291" w:rsidRPr="00BE1291" w:rsidRDefault="00BE1291" w:rsidP="00CF648C">
      <w:pPr>
        <w:pStyle w:val="Listenabsatz"/>
        <w:spacing w:after="0"/>
        <w:jc w:val="center"/>
        <w:rPr>
          <w:color w:val="auto"/>
          <w:lang w:val="de"/>
        </w:rPr>
      </w:pPr>
    </w:p>
    <w:p w:rsidR="00EB23FB" w:rsidRDefault="00EB23FB" w:rsidP="00CF648C">
      <w:pPr>
        <w:pStyle w:val="Listenabsatz"/>
        <w:numPr>
          <w:ilvl w:val="0"/>
          <w:numId w:val="2"/>
        </w:numPr>
        <w:spacing w:after="0"/>
        <w:jc w:val="center"/>
        <w:rPr>
          <w:color w:val="auto"/>
          <w:lang w:val="de"/>
        </w:rPr>
      </w:pPr>
      <w:r w:rsidRPr="00BE1291">
        <w:rPr>
          <w:color w:val="auto"/>
          <w:lang w:val="de"/>
        </w:rPr>
        <w:t>Damit wir in jedem Kind wecken können, was in ihm steckt, fördern wir es in der Gemeinschaft und stärken es in seinem Selbstwertgefühl.</w:t>
      </w:r>
    </w:p>
    <w:p w:rsidR="00BE1291" w:rsidRPr="00CF648C" w:rsidRDefault="00BE1291" w:rsidP="00CF648C">
      <w:pPr>
        <w:pStyle w:val="Listenabsatz"/>
        <w:spacing w:after="0"/>
        <w:rPr>
          <w:color w:val="auto"/>
          <w:sz w:val="16"/>
          <w:szCs w:val="16"/>
          <w:lang w:val="de"/>
        </w:rPr>
      </w:pPr>
    </w:p>
    <w:p w:rsidR="00EB23FB" w:rsidRPr="00CF648C" w:rsidRDefault="00EB23FB" w:rsidP="00BE1291">
      <w:pPr>
        <w:jc w:val="center"/>
        <w:rPr>
          <w:rFonts w:ascii="Comic Sans MS" w:hAnsi="Comic Sans MS"/>
          <w:b/>
          <w:color w:val="538135" w:themeColor="accent6" w:themeShade="BF"/>
          <w:sz w:val="24"/>
          <w:szCs w:val="24"/>
          <w:lang w:val="de"/>
        </w:rPr>
      </w:pPr>
      <w:r w:rsidRPr="00CF648C">
        <w:rPr>
          <w:rFonts w:ascii="Comic Sans MS" w:hAnsi="Comic Sans MS"/>
          <w:b/>
          <w:color w:val="538135" w:themeColor="accent6" w:themeShade="BF"/>
          <w:sz w:val="24"/>
          <w:szCs w:val="24"/>
          <w:lang w:val="de"/>
        </w:rPr>
        <w:t xml:space="preserve">Unser </w:t>
      </w:r>
      <w:r w:rsidR="00BE1291" w:rsidRPr="00CF648C">
        <w:rPr>
          <w:rFonts w:ascii="Comic Sans MS" w:hAnsi="Comic Sans MS"/>
          <w:b/>
          <w:color w:val="538135" w:themeColor="accent6" w:themeShade="BF"/>
          <w:sz w:val="24"/>
          <w:szCs w:val="24"/>
          <w:lang w:val="de"/>
        </w:rPr>
        <w:t>Bild vom Kind</w:t>
      </w:r>
    </w:p>
    <w:p w:rsidR="00EB23FB" w:rsidRPr="00BE1291" w:rsidRDefault="00EB23FB" w:rsidP="00BE1291">
      <w:pPr>
        <w:jc w:val="center"/>
        <w:rPr>
          <w:color w:val="auto"/>
          <w:lang w:val="de"/>
        </w:rPr>
      </w:pPr>
      <w:r w:rsidRPr="00BE1291">
        <w:rPr>
          <w:color w:val="auto"/>
          <w:lang w:val="de"/>
        </w:rPr>
        <w:t>Jedes Kind ist einzigartig und wertvoll mit seiner eigenen Persönlichkeit und individuellen Bedürfnissen. Wir als Kindergarten und somit Bildungseinrichtung schaffen für die Kinder einen sicheren und geborgenen Rahmen, in dem sie sich frei entfalt</w:t>
      </w:r>
      <w:r w:rsidR="00BE1291">
        <w:rPr>
          <w:color w:val="auto"/>
          <w:lang w:val="de"/>
        </w:rPr>
        <w:t>en und weiterentwickeln können.</w:t>
      </w:r>
    </w:p>
    <w:p w:rsidR="00EB23FB" w:rsidRPr="00BE1291" w:rsidRDefault="00EB23FB" w:rsidP="00BE1291">
      <w:pPr>
        <w:spacing w:after="0"/>
        <w:jc w:val="center"/>
        <w:rPr>
          <w:color w:val="auto"/>
          <w:lang w:val="de"/>
        </w:rPr>
      </w:pPr>
      <w:r w:rsidRPr="00BE1291">
        <w:rPr>
          <w:color w:val="auto"/>
          <w:lang w:val="de"/>
        </w:rPr>
        <w:t>Kinder sind von Natur aus wissbegierig und aufgeschlossen. Sie erkunden neugierig ihre Umwelt und müssen sich ausprobieren, experimentier</w:t>
      </w:r>
      <w:r w:rsidR="004062A6" w:rsidRPr="00BE1291">
        <w:rPr>
          <w:color w:val="auto"/>
          <w:lang w:val="de"/>
        </w:rPr>
        <w:t>en und üben. Die Kinder haben bei uns das Recht darauf, dass ihnen</w:t>
      </w:r>
      <w:r w:rsidRPr="00BE1291">
        <w:rPr>
          <w:color w:val="auto"/>
          <w:lang w:val="de"/>
        </w:rPr>
        <w:t xml:space="preserve"> dafür ausreichend Zeit zugestanden wird.</w:t>
      </w:r>
    </w:p>
    <w:p w:rsidR="00BF10B0" w:rsidRPr="00BE1291" w:rsidRDefault="00EB23FB" w:rsidP="00BE1291">
      <w:pPr>
        <w:spacing w:after="0"/>
        <w:jc w:val="center"/>
        <w:rPr>
          <w:color w:val="auto"/>
          <w:lang w:val="de"/>
        </w:rPr>
      </w:pPr>
      <w:r w:rsidRPr="00BE1291">
        <w:rPr>
          <w:color w:val="auto"/>
          <w:lang w:val="de"/>
        </w:rPr>
        <w:t>Nicht jedes Kind ist gleich und erfährt, erlebt und verarbeitet Eindrücke anders.</w:t>
      </w:r>
    </w:p>
    <w:p w:rsidR="00EB23FB" w:rsidRDefault="00EB23FB" w:rsidP="00BE1291">
      <w:pPr>
        <w:spacing w:after="0"/>
        <w:jc w:val="center"/>
        <w:rPr>
          <w:color w:val="auto"/>
          <w:lang w:val="de"/>
        </w:rPr>
      </w:pPr>
      <w:r w:rsidRPr="00BE1291">
        <w:rPr>
          <w:color w:val="auto"/>
          <w:lang w:val="de"/>
        </w:rPr>
        <w:t>Deshalb wird es so akzeptiert, respek</w:t>
      </w:r>
      <w:r w:rsidR="00BE1291">
        <w:rPr>
          <w:color w:val="auto"/>
          <w:lang w:val="de"/>
        </w:rPr>
        <w:t>tiert und geachtet, wie es ist.</w:t>
      </w:r>
    </w:p>
    <w:p w:rsidR="00BE1291" w:rsidRPr="00BE1291" w:rsidRDefault="00BE1291" w:rsidP="00BE1291">
      <w:pPr>
        <w:spacing w:after="0"/>
        <w:jc w:val="center"/>
        <w:rPr>
          <w:color w:val="auto"/>
          <w:lang w:val="de"/>
        </w:rPr>
      </w:pPr>
    </w:p>
    <w:p w:rsidR="00BF10B0" w:rsidRPr="00BE1291" w:rsidRDefault="00EB23FB" w:rsidP="00BE1291">
      <w:pPr>
        <w:spacing w:after="0"/>
        <w:jc w:val="center"/>
        <w:rPr>
          <w:color w:val="auto"/>
          <w:lang w:val="de"/>
        </w:rPr>
      </w:pPr>
      <w:r w:rsidRPr="00BE1291">
        <w:rPr>
          <w:color w:val="auto"/>
          <w:lang w:val="de"/>
        </w:rPr>
        <w:t>Wir sind sensibel und offen für die Anliegen, Wünsche und persönlichen Gefühle der Kinder –</w:t>
      </w:r>
    </w:p>
    <w:p w:rsidR="00EB23FB" w:rsidRPr="00BE1291" w:rsidRDefault="00EB23FB" w:rsidP="00BE1291">
      <w:pPr>
        <w:spacing w:after="0"/>
        <w:jc w:val="center"/>
        <w:rPr>
          <w:color w:val="auto"/>
          <w:lang w:val="de"/>
        </w:rPr>
      </w:pPr>
      <w:r w:rsidRPr="00BE1291">
        <w:rPr>
          <w:color w:val="auto"/>
          <w:lang w:val="de"/>
        </w:rPr>
        <w:t>ob bei Angst, Wut</w:t>
      </w:r>
      <w:r w:rsidR="00BF10B0" w:rsidRPr="00BE1291">
        <w:rPr>
          <w:color w:val="auto"/>
          <w:lang w:val="de"/>
        </w:rPr>
        <w:t>, Trauer oder Freude. W</w:t>
      </w:r>
      <w:r w:rsidRPr="00BE1291">
        <w:rPr>
          <w:color w:val="auto"/>
          <w:lang w:val="de"/>
        </w:rPr>
        <w:t>ir stehen dem Kind begleitend zur Seite.</w:t>
      </w:r>
    </w:p>
    <w:p w:rsidR="00EB23FB" w:rsidRDefault="00EB23FB" w:rsidP="00BE1291">
      <w:pPr>
        <w:spacing w:after="0"/>
        <w:jc w:val="center"/>
        <w:rPr>
          <w:color w:val="auto"/>
          <w:lang w:val="de"/>
        </w:rPr>
      </w:pPr>
      <w:r w:rsidRPr="00BE1291">
        <w:rPr>
          <w:color w:val="auto"/>
          <w:lang w:val="de"/>
        </w:rPr>
        <w:t>Durch individuelle Förderung und Angebote setzen wir es uns zum Ziel  Fähigkeiten, Talente und Stärken der Kinder zu fördern und eventuelle Schwächen abzubau</w:t>
      </w:r>
      <w:r w:rsidR="00BE1291">
        <w:rPr>
          <w:color w:val="auto"/>
          <w:lang w:val="de"/>
        </w:rPr>
        <w:t>en.</w:t>
      </w:r>
    </w:p>
    <w:p w:rsidR="00BE1291" w:rsidRPr="00BE1291" w:rsidRDefault="00BE1291" w:rsidP="00BE1291">
      <w:pPr>
        <w:spacing w:after="0"/>
        <w:jc w:val="center"/>
        <w:rPr>
          <w:color w:val="auto"/>
          <w:lang w:val="de"/>
        </w:rPr>
      </w:pPr>
    </w:p>
    <w:p w:rsidR="00EB23FB" w:rsidRPr="00BE1291" w:rsidRDefault="00EB23FB" w:rsidP="00BE1291">
      <w:pPr>
        <w:spacing w:after="0"/>
        <w:jc w:val="center"/>
        <w:rPr>
          <w:color w:val="auto"/>
          <w:lang w:val="de"/>
        </w:rPr>
      </w:pPr>
      <w:r w:rsidRPr="00BE1291">
        <w:rPr>
          <w:color w:val="auto"/>
          <w:lang w:val="de"/>
        </w:rPr>
        <w:t>Unsere pädagogische Arbeit ist eine gute Basis für den weiteren Lebens- und Bildungsweg und ermöglicht ein aktives Entfalten der Kinder.</w:t>
      </w:r>
    </w:p>
    <w:p w:rsidR="00435C24" w:rsidRPr="00BE1291" w:rsidRDefault="00EB23FB" w:rsidP="00BE1291">
      <w:pPr>
        <w:spacing w:after="0"/>
        <w:jc w:val="center"/>
        <w:rPr>
          <w:color w:val="auto"/>
          <w:lang w:val="de"/>
        </w:rPr>
      </w:pPr>
      <w:r w:rsidRPr="00BE1291">
        <w:rPr>
          <w:color w:val="auto"/>
          <w:lang w:val="de"/>
        </w:rPr>
        <w:t>Wir, das Team vom Kindergarten „St. Georg“, sind geprägt durch unsere eigene Lebensgeschichte, durch unser Aufwachsen und unsere fachliche Ausbildung. In unserem alltäglichen Zusammensein müssen die Kinder und wir immer wieder den Mut aufbringen uns neuen Herausforderungen und Aufgaben zu stellen.</w:t>
      </w:r>
    </w:p>
    <w:p w:rsidR="00290EAD" w:rsidRDefault="00290EAD" w:rsidP="00244A94">
      <w:pPr>
        <w:pStyle w:val="berschrift1"/>
        <w:numPr>
          <w:ilvl w:val="0"/>
          <w:numId w:val="1"/>
        </w:numPr>
      </w:pPr>
      <w:bookmarkStart w:id="2" w:name="_Toc37153509"/>
      <w:r w:rsidRPr="006D0529">
        <w:lastRenderedPageBreak/>
        <w:t xml:space="preserve">Die </w:t>
      </w:r>
      <w:r>
        <w:t>St. Georgslegende</w:t>
      </w:r>
      <w:bookmarkEnd w:id="2"/>
    </w:p>
    <w:p w:rsidR="00290EAD" w:rsidRPr="00BE1291" w:rsidRDefault="00290EAD" w:rsidP="00BE1291">
      <w:pPr>
        <w:spacing w:after="0"/>
        <w:rPr>
          <w:color w:val="auto"/>
        </w:rPr>
      </w:pPr>
    </w:p>
    <w:p w:rsidR="00EB23FB" w:rsidRPr="00BE1291" w:rsidRDefault="00EB23FB" w:rsidP="00BE1291">
      <w:pPr>
        <w:spacing w:after="0"/>
        <w:rPr>
          <w:color w:val="auto"/>
          <w:lang w:val="de"/>
        </w:rPr>
      </w:pPr>
      <w:r w:rsidRPr="00BE1291">
        <w:rPr>
          <w:color w:val="auto"/>
          <w:lang w:val="de"/>
        </w:rPr>
        <w:t>Es war vor langer Zeit eine Stadt. Ihr Name war Silena. Sie hatte Mauern und Türme. Die Menschen von Silena sprachen: „Wovor sollen wir uns fürchten? In den festen Mauern unserer Stadt fühlen wir uns siche</w:t>
      </w:r>
      <w:r w:rsidR="00435C24" w:rsidRPr="00BE1291">
        <w:rPr>
          <w:color w:val="auto"/>
          <w:lang w:val="de"/>
        </w:rPr>
        <w:t>r.“</w:t>
      </w:r>
    </w:p>
    <w:p w:rsidR="00435C24" w:rsidRPr="00BE1291" w:rsidRDefault="00435C24" w:rsidP="00BE1291">
      <w:pPr>
        <w:spacing w:after="0"/>
        <w:rPr>
          <w:color w:val="auto"/>
          <w:sz w:val="20"/>
          <w:szCs w:val="20"/>
          <w:lang w:val="de"/>
        </w:rPr>
      </w:pPr>
    </w:p>
    <w:p w:rsidR="00EB23FB" w:rsidRPr="00BE1291" w:rsidRDefault="00EB23FB" w:rsidP="00BE1291">
      <w:pPr>
        <w:spacing w:after="0"/>
        <w:rPr>
          <w:color w:val="auto"/>
          <w:lang w:val="de"/>
        </w:rPr>
      </w:pPr>
      <w:r w:rsidRPr="00BE1291">
        <w:rPr>
          <w:color w:val="auto"/>
          <w:lang w:val="de"/>
        </w:rPr>
        <w:t>Doch eines Tages geschah es. Die Menschen von Silena erschraken. Das Tier im See vor der Stadt rührte sich wieder. Lange hatte es geschlafen. Doch jetzt war es aufgewacht. Mit seinem Schwanz peitschte es das Wasser. Die Wellen schlugen bis an die Maue</w:t>
      </w:r>
      <w:r w:rsidR="00435C24" w:rsidRPr="00BE1291">
        <w:rPr>
          <w:color w:val="auto"/>
          <w:lang w:val="de"/>
        </w:rPr>
        <w:t>rn der Stadt.</w:t>
      </w:r>
    </w:p>
    <w:p w:rsidR="00EB23FB" w:rsidRPr="00BE1291" w:rsidRDefault="00EB23FB" w:rsidP="00BE1291">
      <w:pPr>
        <w:spacing w:after="0"/>
        <w:rPr>
          <w:color w:val="auto"/>
          <w:lang w:val="de"/>
        </w:rPr>
      </w:pPr>
      <w:r w:rsidRPr="00BE1291">
        <w:rPr>
          <w:color w:val="auto"/>
          <w:lang w:val="de"/>
        </w:rPr>
        <w:t>Das Tier war hungrig. Es forderte Nahrung. „Was sollen wir ihm geben“, fragten die Menschen den König. Der aber antwortete: „Gebt ihm, was es verlangt! Stellt es zufrieden! Wenn es satt is</w:t>
      </w:r>
      <w:r w:rsidR="00435C24" w:rsidRPr="00BE1291">
        <w:rPr>
          <w:color w:val="auto"/>
          <w:lang w:val="de"/>
        </w:rPr>
        <w:t>t, wird es uns in Ruhe lassen.“</w:t>
      </w:r>
    </w:p>
    <w:p w:rsidR="00EB23FB" w:rsidRPr="00BE1291" w:rsidRDefault="00EB23FB" w:rsidP="00BE1291">
      <w:pPr>
        <w:spacing w:after="0"/>
        <w:rPr>
          <w:color w:val="auto"/>
          <w:lang w:val="de"/>
        </w:rPr>
      </w:pPr>
      <w:r w:rsidRPr="00BE1291">
        <w:rPr>
          <w:color w:val="auto"/>
          <w:lang w:val="de"/>
        </w:rPr>
        <w:t xml:space="preserve">Da schleppten die Menschen alles herbei, was sie hatten. Sie warfen es dem Tier in den Rachen. Sie suchten seinen Schlund zu füllen, sein Maul zu stopfen, </w:t>
      </w:r>
      <w:r w:rsidR="00435C24" w:rsidRPr="00BE1291">
        <w:rPr>
          <w:color w:val="auto"/>
          <w:lang w:val="de"/>
        </w:rPr>
        <w:t>aber das Tier war unersättlich.</w:t>
      </w:r>
    </w:p>
    <w:p w:rsidR="00EB23FB" w:rsidRPr="00BE1291" w:rsidRDefault="00EB23FB" w:rsidP="00BE1291">
      <w:pPr>
        <w:spacing w:after="0"/>
        <w:rPr>
          <w:color w:val="auto"/>
          <w:lang w:val="de"/>
        </w:rPr>
      </w:pPr>
      <w:r w:rsidRPr="00BE1291">
        <w:rPr>
          <w:color w:val="auto"/>
          <w:lang w:val="de"/>
        </w:rPr>
        <w:t>Seine Gier wuchs von Tag zu Tag. Lebendiges wollte es nun haben, Schafe, jeden Tag zwei. „Wie soll das noch enden“, klagten die Menschen von Silena. Als alle Vorräte aufgebraucht, alle Schafe geopfert waren, war das Tier immer noch nicht satt.</w:t>
      </w:r>
    </w:p>
    <w:p w:rsidR="00435C24" w:rsidRPr="00BE1291" w:rsidRDefault="00435C24" w:rsidP="00BE1291">
      <w:pPr>
        <w:spacing w:after="0"/>
        <w:rPr>
          <w:color w:val="auto"/>
          <w:sz w:val="20"/>
          <w:szCs w:val="20"/>
          <w:lang w:val="de"/>
        </w:rPr>
      </w:pPr>
    </w:p>
    <w:p w:rsidR="00EB23FB" w:rsidRPr="00BE1291" w:rsidRDefault="00EB23FB" w:rsidP="00BE1291">
      <w:pPr>
        <w:spacing w:after="0"/>
        <w:rPr>
          <w:color w:val="auto"/>
          <w:lang w:val="de"/>
        </w:rPr>
      </w:pPr>
      <w:r w:rsidRPr="00BE1291">
        <w:rPr>
          <w:color w:val="auto"/>
          <w:lang w:val="de"/>
        </w:rPr>
        <w:t>Sein Hunger war größer denn je. Die Menschen eilten zum König. Sie erzählten ihm ihre Not. „König, was sollen wir tun“, fragten sie. Der König aber gab zur Antwort: „Gebt dem Tier Menschen!“ Da warfen sie täglich das Los. Und das Los entschied, wer geopfert werden sollte, ein Mann, eine Frau, ein Junger, ein Alter. Trauer erfüllte die ganze Stadt. Es war</w:t>
      </w:r>
      <w:r w:rsidR="00435C24" w:rsidRPr="00BE1291">
        <w:rPr>
          <w:color w:val="auto"/>
          <w:lang w:val="de"/>
        </w:rPr>
        <w:t xml:space="preserve"> ein Weinen und Klagen.</w:t>
      </w:r>
    </w:p>
    <w:p w:rsidR="00EB23FB" w:rsidRPr="00BE1291" w:rsidRDefault="00EB23FB" w:rsidP="00BE1291">
      <w:pPr>
        <w:spacing w:after="0"/>
        <w:rPr>
          <w:color w:val="auto"/>
          <w:lang w:val="de"/>
        </w:rPr>
      </w:pPr>
      <w:r w:rsidRPr="00BE1291">
        <w:rPr>
          <w:color w:val="auto"/>
          <w:lang w:val="de"/>
        </w:rPr>
        <w:t xml:space="preserve">Eines Tages geschah es. Das Los fiel auf die Tochter des Königs. Sie sollte dem Untier geopfert werden. Der König war untröstlich. Er klagte und weinte jetzt mit den Menschen der Stadt. Gerne hätte er alles Gold und Silber gegeben, um seine Tochter zu retten. Die Menschen aber blieben hart. Sie sagten: „Erfülle auch du das Gesetz, das du uns gegeben hast.“ </w:t>
      </w:r>
    </w:p>
    <w:p w:rsidR="00EB23FB" w:rsidRPr="00BE1291" w:rsidRDefault="00EB23FB" w:rsidP="00BE1291">
      <w:pPr>
        <w:spacing w:after="0"/>
        <w:rPr>
          <w:color w:val="auto"/>
          <w:sz w:val="20"/>
          <w:szCs w:val="20"/>
          <w:lang w:val="de"/>
        </w:rPr>
      </w:pPr>
    </w:p>
    <w:p w:rsidR="00EB23FB" w:rsidRPr="00BE1291" w:rsidRDefault="00EB23FB" w:rsidP="00BE1291">
      <w:pPr>
        <w:spacing w:after="0"/>
        <w:rPr>
          <w:color w:val="auto"/>
          <w:lang w:val="de"/>
        </w:rPr>
      </w:pPr>
      <w:r w:rsidRPr="00BE1291">
        <w:rPr>
          <w:color w:val="auto"/>
          <w:lang w:val="de"/>
        </w:rPr>
        <w:t>Die Königstochter verließ die Stadt. Keiner ging mit ihr. Einsam war sie und allein. Traurig fragte sie sich: „Wie soll alles enden? Gibt es keinen Ausweg?“</w:t>
      </w:r>
    </w:p>
    <w:p w:rsidR="00EB23FB" w:rsidRPr="00BE1291" w:rsidRDefault="00EB23FB" w:rsidP="00BE1291">
      <w:pPr>
        <w:spacing w:after="0"/>
        <w:rPr>
          <w:color w:val="auto"/>
          <w:sz w:val="20"/>
          <w:szCs w:val="20"/>
          <w:lang w:val="de"/>
        </w:rPr>
      </w:pPr>
    </w:p>
    <w:p w:rsidR="00EB23FB" w:rsidRPr="00BE1291" w:rsidRDefault="00EB23FB" w:rsidP="00BE1291">
      <w:pPr>
        <w:spacing w:after="0"/>
        <w:rPr>
          <w:color w:val="auto"/>
          <w:lang w:val="de"/>
        </w:rPr>
      </w:pPr>
      <w:r w:rsidRPr="00BE1291">
        <w:rPr>
          <w:color w:val="auto"/>
          <w:lang w:val="de"/>
        </w:rPr>
        <w:t xml:space="preserve">Ein Reiter kam des Weges. Seine Fahne flatterte im Wind, eine Fahne mit dem Zeichen des Kreuzes. Georg war der Name des Ritters. „Kann ich dir helfen?“, fragte Georg. „Flieh“, antwortete die Königstochter. „Flieh, sonst musst du mit mir sterben.“ Georg aber sprach: „Ich reite nicht von der Stelle, bevor du mir nicht sagst, warum du dich fürchtest.“ </w:t>
      </w:r>
    </w:p>
    <w:p w:rsidR="00EB23FB" w:rsidRPr="00BE1291" w:rsidRDefault="00EB23FB" w:rsidP="00BE1291">
      <w:pPr>
        <w:spacing w:after="0"/>
        <w:rPr>
          <w:color w:val="auto"/>
          <w:sz w:val="20"/>
          <w:szCs w:val="20"/>
          <w:lang w:val="de"/>
        </w:rPr>
      </w:pPr>
    </w:p>
    <w:p w:rsidR="00EB23FB" w:rsidRPr="00BE1291" w:rsidRDefault="00EB23FB" w:rsidP="00BE1291">
      <w:pPr>
        <w:spacing w:after="0"/>
        <w:rPr>
          <w:color w:val="auto"/>
          <w:lang w:val="de"/>
        </w:rPr>
      </w:pPr>
      <w:r w:rsidRPr="00BE1291">
        <w:rPr>
          <w:color w:val="auto"/>
          <w:lang w:val="de"/>
        </w:rPr>
        <w:t>Doch schon erhob sich ein fürchterliches Gebrüll. Der Drache stieg aus dem Wasser. Er spuckte Schwefel und Feuer. Georg hob seine Lanze. Er ritt mit Macht gegen das Untier. Es begann ein Kampf auf Leben und Tod.</w:t>
      </w:r>
    </w:p>
    <w:p w:rsidR="00EB23FB" w:rsidRPr="00BE1291" w:rsidRDefault="00EB23FB" w:rsidP="00BE1291">
      <w:pPr>
        <w:spacing w:after="0"/>
        <w:rPr>
          <w:color w:val="auto"/>
          <w:sz w:val="20"/>
          <w:szCs w:val="20"/>
          <w:lang w:val="de"/>
        </w:rPr>
      </w:pPr>
    </w:p>
    <w:p w:rsidR="00EB23FB" w:rsidRPr="00BE1291" w:rsidRDefault="00EB23FB" w:rsidP="00BE1291">
      <w:pPr>
        <w:spacing w:after="0"/>
        <w:rPr>
          <w:color w:val="auto"/>
          <w:lang w:val="de"/>
        </w:rPr>
      </w:pPr>
      <w:r w:rsidRPr="00BE1291">
        <w:rPr>
          <w:color w:val="auto"/>
          <w:lang w:val="de"/>
        </w:rPr>
        <w:t>Der Drache wurde bezwungen. Da war einer gekommen, der furchtlos war, einer, der Mut hatte, einer, der den Kampf wagte, einer, der stärker war als das Tier. Georg war der Sieger, der Held.</w:t>
      </w:r>
    </w:p>
    <w:p w:rsidR="00EB23FB" w:rsidRPr="00BE1291" w:rsidRDefault="00EB23FB" w:rsidP="00BE1291">
      <w:pPr>
        <w:spacing w:after="0"/>
        <w:rPr>
          <w:color w:val="auto"/>
          <w:sz w:val="20"/>
          <w:szCs w:val="20"/>
          <w:lang w:val="de"/>
        </w:rPr>
      </w:pPr>
    </w:p>
    <w:p w:rsidR="00EB23FB" w:rsidRPr="00BE1291" w:rsidRDefault="00EB23FB" w:rsidP="00BE1291">
      <w:pPr>
        <w:spacing w:after="0"/>
        <w:rPr>
          <w:color w:val="auto"/>
          <w:lang w:val="de"/>
        </w:rPr>
      </w:pPr>
      <w:r w:rsidRPr="00BE1291">
        <w:rPr>
          <w:color w:val="auto"/>
          <w:lang w:val="de"/>
        </w:rPr>
        <w:t xml:space="preserve">Die Königstochter warf den Gürtel um den Hals des Tieres. Der Drache lag besiegt zu ihren Füßen. Der König, die Menschen staunten. Sie fragten: „Woher hat Georg die Kraft?“ Georg aber rief: „Fürchtet euch nicht! Im Zeichen des Kreuzes habe ich den Kampf gewagt. Im Namen meines Herrn habe ich den Drachen überwunden. Mit seiner Kraft könnt auch ihr das Böse besiegen.“ </w:t>
      </w:r>
    </w:p>
    <w:p w:rsidR="00EB23FB" w:rsidRPr="00BE1291" w:rsidRDefault="00EB23FB" w:rsidP="00BE1291">
      <w:pPr>
        <w:spacing w:after="0"/>
        <w:rPr>
          <w:color w:val="auto"/>
          <w:sz w:val="20"/>
          <w:szCs w:val="20"/>
          <w:lang w:val="de"/>
        </w:rPr>
      </w:pPr>
    </w:p>
    <w:p w:rsidR="005D0B33" w:rsidRPr="00C9710F" w:rsidRDefault="00EB23FB" w:rsidP="00C9710F">
      <w:pPr>
        <w:spacing w:after="0"/>
        <w:rPr>
          <w:color w:val="auto"/>
          <w:lang w:val="de"/>
        </w:rPr>
      </w:pPr>
      <w:r w:rsidRPr="00BE1291">
        <w:rPr>
          <w:color w:val="auto"/>
          <w:lang w:val="de"/>
        </w:rPr>
        <w:t>Der König dankte Georg. Er bot ihm all seine Schätze an. Georg aber ließ Gold und Silber unter den Armen verteilen. Da</w:t>
      </w:r>
      <w:r w:rsidR="00C9710F">
        <w:rPr>
          <w:color w:val="auto"/>
          <w:lang w:val="de"/>
        </w:rPr>
        <w:t>nn ritt er aus der Stadt hinaus</w:t>
      </w:r>
    </w:p>
    <w:p w:rsidR="00290EAD" w:rsidRDefault="00290EAD" w:rsidP="00244A94">
      <w:pPr>
        <w:pStyle w:val="berschrift1"/>
        <w:numPr>
          <w:ilvl w:val="0"/>
          <w:numId w:val="1"/>
        </w:numPr>
      </w:pPr>
      <w:bookmarkStart w:id="3" w:name="_Toc37153510"/>
      <w:r>
        <w:lastRenderedPageBreak/>
        <w:t>Die gesetzlichen Aufträge</w:t>
      </w:r>
      <w:bookmarkEnd w:id="3"/>
    </w:p>
    <w:p w:rsidR="001C011B" w:rsidRPr="001C011B" w:rsidRDefault="001C011B" w:rsidP="00244A94"/>
    <w:p w:rsidR="00435C24" w:rsidRDefault="00290EAD" w:rsidP="00244A94">
      <w:pPr>
        <w:pStyle w:val="berschrift2"/>
        <w:numPr>
          <w:ilvl w:val="1"/>
          <w:numId w:val="1"/>
        </w:numPr>
      </w:pPr>
      <w:bookmarkStart w:id="4" w:name="_Toc37153511"/>
      <w:r>
        <w:t>Die gesetzlichen Grundlagen</w:t>
      </w:r>
      <w:bookmarkEnd w:id="4"/>
    </w:p>
    <w:p w:rsidR="00435C24" w:rsidRPr="00C9710F" w:rsidRDefault="00435C24" w:rsidP="00C9710F">
      <w:pPr>
        <w:spacing w:after="0"/>
        <w:rPr>
          <w:color w:val="auto"/>
        </w:rPr>
      </w:pPr>
    </w:p>
    <w:p w:rsidR="00AE17F6" w:rsidRPr="00C9710F" w:rsidRDefault="00AE17F6" w:rsidP="00C9710F">
      <w:pPr>
        <w:spacing w:after="0"/>
        <w:rPr>
          <w:color w:val="auto"/>
        </w:rPr>
      </w:pPr>
      <w:r w:rsidRPr="00C9710F">
        <w:rPr>
          <w:color w:val="auto"/>
        </w:rPr>
        <w:t>Folgende Gesetze und Vorgaben wirken sich auf den Kindergarten aus und geben den Rahmen und die Orientierung für die Arbeit mit de</w:t>
      </w:r>
      <w:r w:rsidR="001C011B" w:rsidRPr="00C9710F">
        <w:rPr>
          <w:color w:val="auto"/>
        </w:rPr>
        <w:t>n uns anvertrauten Kindern vor:</w:t>
      </w:r>
    </w:p>
    <w:p w:rsidR="001C011B" w:rsidRPr="00C9710F" w:rsidRDefault="001C011B" w:rsidP="00C9710F">
      <w:pPr>
        <w:spacing w:after="0"/>
        <w:rPr>
          <w:color w:val="auto"/>
        </w:rPr>
      </w:pPr>
    </w:p>
    <w:p w:rsidR="00BF10B0" w:rsidRPr="00C9710F" w:rsidRDefault="00435C24" w:rsidP="00C9710F">
      <w:pPr>
        <w:pStyle w:val="Listenabsatz"/>
        <w:numPr>
          <w:ilvl w:val="0"/>
          <w:numId w:val="2"/>
        </w:numPr>
        <w:spacing w:after="0"/>
        <w:rPr>
          <w:color w:val="auto"/>
        </w:rPr>
      </w:pPr>
      <w:r w:rsidRPr="00C9710F">
        <w:rPr>
          <w:color w:val="auto"/>
        </w:rPr>
        <w:t xml:space="preserve">§45 SGB VIII in Verbindung mit dem Bundeskinder- und Betreuungsgesetzes, </w:t>
      </w:r>
    </w:p>
    <w:p w:rsidR="00435C24" w:rsidRPr="00C9710F" w:rsidRDefault="00BF10B0" w:rsidP="00C9710F">
      <w:pPr>
        <w:pStyle w:val="Listenabsatz"/>
        <w:spacing w:after="0"/>
        <w:rPr>
          <w:color w:val="auto"/>
        </w:rPr>
      </w:pPr>
      <w:r w:rsidRPr="00C9710F">
        <w:rPr>
          <w:color w:val="auto"/>
        </w:rPr>
        <w:t xml:space="preserve">       </w:t>
      </w:r>
      <w:r w:rsidR="00435C24" w:rsidRPr="00C9710F">
        <w:rPr>
          <w:color w:val="auto"/>
        </w:rPr>
        <w:t>BayKiBiG Art. 10</w:t>
      </w:r>
    </w:p>
    <w:p w:rsidR="00435C24" w:rsidRPr="00C9710F" w:rsidRDefault="00435C24" w:rsidP="00C9710F">
      <w:pPr>
        <w:pStyle w:val="Listenabsatz"/>
        <w:numPr>
          <w:ilvl w:val="0"/>
          <w:numId w:val="2"/>
        </w:numPr>
        <w:spacing w:after="0"/>
        <w:rPr>
          <w:color w:val="auto"/>
        </w:rPr>
      </w:pPr>
      <w:r w:rsidRPr="00C9710F">
        <w:rPr>
          <w:color w:val="auto"/>
        </w:rPr>
        <w:t>§§ 22 und 22a SGB VIII Grundsätze der Förderung</w:t>
      </w:r>
    </w:p>
    <w:p w:rsidR="002E2A68" w:rsidRPr="00C9710F" w:rsidRDefault="002E2A68" w:rsidP="00C9710F">
      <w:pPr>
        <w:pStyle w:val="Listenabsatz"/>
        <w:numPr>
          <w:ilvl w:val="0"/>
          <w:numId w:val="2"/>
        </w:numPr>
        <w:spacing w:after="0"/>
        <w:rPr>
          <w:color w:val="auto"/>
        </w:rPr>
      </w:pPr>
      <w:r w:rsidRPr="00C9710F">
        <w:rPr>
          <w:color w:val="auto"/>
        </w:rPr>
        <w:t>§ 1 SGB VIII in Verbindung BayKiBiG Art. 11</w:t>
      </w:r>
    </w:p>
    <w:p w:rsidR="002E2A68" w:rsidRPr="00C9710F" w:rsidRDefault="002E2A68" w:rsidP="00C9710F">
      <w:pPr>
        <w:pStyle w:val="Listenabsatz"/>
        <w:numPr>
          <w:ilvl w:val="0"/>
          <w:numId w:val="2"/>
        </w:numPr>
        <w:spacing w:after="0"/>
        <w:rPr>
          <w:color w:val="auto"/>
        </w:rPr>
      </w:pPr>
      <w:r w:rsidRPr="00C9710F">
        <w:rPr>
          <w:color w:val="auto"/>
        </w:rPr>
        <w:t>§ 8 a SGB VIII Schutzauftrag bei Kindeswohlgefährdung</w:t>
      </w:r>
    </w:p>
    <w:p w:rsidR="002E2A68" w:rsidRPr="00C9710F" w:rsidRDefault="002E2A68" w:rsidP="00C9710F">
      <w:pPr>
        <w:pStyle w:val="Listenabsatz"/>
        <w:numPr>
          <w:ilvl w:val="0"/>
          <w:numId w:val="2"/>
        </w:numPr>
        <w:spacing w:after="0"/>
        <w:rPr>
          <w:color w:val="auto"/>
        </w:rPr>
      </w:pPr>
      <w:r w:rsidRPr="00C9710F">
        <w:rPr>
          <w:color w:val="auto"/>
        </w:rPr>
        <w:t>Grundgesetz Art. 6 Abs. 2 Elternrecht</w:t>
      </w:r>
    </w:p>
    <w:p w:rsidR="002E2A68" w:rsidRPr="00C9710F" w:rsidRDefault="002E2A68" w:rsidP="00C9710F">
      <w:pPr>
        <w:pStyle w:val="Listenabsatz"/>
        <w:numPr>
          <w:ilvl w:val="0"/>
          <w:numId w:val="2"/>
        </w:numPr>
        <w:spacing w:after="0"/>
        <w:rPr>
          <w:color w:val="auto"/>
        </w:rPr>
      </w:pPr>
      <w:r w:rsidRPr="00C9710F">
        <w:rPr>
          <w:color w:val="auto"/>
        </w:rPr>
        <w:t>BayKiBiG Art. 12</w:t>
      </w:r>
    </w:p>
    <w:p w:rsidR="002E2A68" w:rsidRPr="00C9710F" w:rsidRDefault="002E2A68" w:rsidP="00C9710F">
      <w:pPr>
        <w:pStyle w:val="Listenabsatz"/>
        <w:numPr>
          <w:ilvl w:val="0"/>
          <w:numId w:val="2"/>
        </w:numPr>
        <w:spacing w:after="0"/>
        <w:rPr>
          <w:color w:val="auto"/>
        </w:rPr>
      </w:pPr>
      <w:r w:rsidRPr="00C9710F">
        <w:rPr>
          <w:color w:val="auto"/>
        </w:rPr>
        <w:t>UN-Kinderkonvention Rechte der Kinder</w:t>
      </w:r>
    </w:p>
    <w:p w:rsidR="00AE17F6" w:rsidRPr="00C9710F" w:rsidRDefault="00AE17F6" w:rsidP="00C9710F">
      <w:pPr>
        <w:pStyle w:val="Listenabsatz"/>
        <w:numPr>
          <w:ilvl w:val="0"/>
          <w:numId w:val="2"/>
        </w:numPr>
        <w:spacing w:after="0"/>
        <w:rPr>
          <w:color w:val="auto"/>
        </w:rPr>
      </w:pPr>
      <w:r w:rsidRPr="00C9710F">
        <w:rPr>
          <w:color w:val="auto"/>
        </w:rPr>
        <w:t>Bayrischer Bildungs- und Erziehungsplan</w:t>
      </w:r>
    </w:p>
    <w:p w:rsidR="008E4A41" w:rsidRPr="00C9710F" w:rsidRDefault="008E4A41" w:rsidP="00C9710F">
      <w:pPr>
        <w:pStyle w:val="Listenabsatz"/>
        <w:numPr>
          <w:ilvl w:val="0"/>
          <w:numId w:val="2"/>
        </w:numPr>
        <w:spacing w:after="0"/>
        <w:rPr>
          <w:color w:val="auto"/>
        </w:rPr>
      </w:pPr>
      <w:r w:rsidRPr="00C9710F">
        <w:rPr>
          <w:color w:val="auto"/>
        </w:rPr>
        <w:t xml:space="preserve">BayIntG Art. 5 und Art. 6 </w:t>
      </w:r>
    </w:p>
    <w:p w:rsidR="001C011B" w:rsidRPr="00C9710F" w:rsidRDefault="001C011B" w:rsidP="00C9710F">
      <w:pPr>
        <w:spacing w:after="0"/>
        <w:rPr>
          <w:color w:val="auto"/>
        </w:rPr>
      </w:pPr>
    </w:p>
    <w:p w:rsidR="00290EAD" w:rsidRDefault="00290EAD" w:rsidP="00244A94">
      <w:pPr>
        <w:pStyle w:val="berschrift2"/>
        <w:numPr>
          <w:ilvl w:val="1"/>
          <w:numId w:val="1"/>
        </w:numPr>
      </w:pPr>
      <w:bookmarkStart w:id="5" w:name="_Toc37153512"/>
      <w:r>
        <w:t>Der Kinderschutz</w:t>
      </w:r>
      <w:bookmarkEnd w:id="5"/>
    </w:p>
    <w:p w:rsidR="00290EAD" w:rsidRPr="00C9710F" w:rsidRDefault="00290EAD" w:rsidP="00C9710F">
      <w:pPr>
        <w:spacing w:after="0"/>
        <w:rPr>
          <w:color w:val="auto"/>
        </w:rPr>
      </w:pPr>
    </w:p>
    <w:p w:rsidR="00AE17F6" w:rsidRPr="00C9710F" w:rsidRDefault="00AE17F6" w:rsidP="00C9710F">
      <w:pPr>
        <w:spacing w:after="0"/>
        <w:rPr>
          <w:color w:val="auto"/>
          <w:u w:val="single"/>
        </w:rPr>
      </w:pPr>
      <w:r w:rsidRPr="00C9710F">
        <w:rPr>
          <w:color w:val="auto"/>
          <w:u w:val="single"/>
        </w:rPr>
        <w:t>Gesetzliche Grundlagen:</w:t>
      </w:r>
    </w:p>
    <w:p w:rsidR="004270BE" w:rsidRPr="00C9710F" w:rsidRDefault="004270BE" w:rsidP="00C9710F">
      <w:pPr>
        <w:spacing w:after="0"/>
        <w:rPr>
          <w:color w:val="auto"/>
          <w:lang w:eastAsia="de-DE"/>
        </w:rPr>
      </w:pPr>
      <w:r w:rsidRPr="00C9710F">
        <w:rPr>
          <w:color w:val="auto"/>
          <w:lang w:eastAsia="de-DE"/>
        </w:rPr>
        <w:t>Im Sozialgesetzbuch VIII §8a (Kinder- und Jugend</w:t>
      </w:r>
      <w:r w:rsidR="001C011B" w:rsidRPr="00C9710F">
        <w:rPr>
          <w:color w:val="auto"/>
          <w:lang w:eastAsia="de-DE"/>
        </w:rPr>
        <w:t xml:space="preserve">hilfe) hat der Gesetzgeber den </w:t>
      </w:r>
      <w:r w:rsidRPr="00C9710F">
        <w:rPr>
          <w:color w:val="auto"/>
          <w:lang w:eastAsia="de-DE"/>
        </w:rPr>
        <w:t>Schutzauftrag bei Kindeswohlgefährdung definiert. Auf der Grundlage dieses Gesetzes hat die jeweils zuständige Behörde der öffentlichen Jugendhilfe (Jugendamt) mit jedem ihrer Kita-Träger eine schriftliche „Vereinbarung zur Sicherstellung des Schutzauftrages nach §8a SGB VIII“ abgeschlossen.</w:t>
      </w:r>
    </w:p>
    <w:p w:rsidR="004270BE" w:rsidRPr="00C9710F" w:rsidRDefault="004270BE" w:rsidP="00C9710F">
      <w:pPr>
        <w:spacing w:after="0"/>
        <w:rPr>
          <w:color w:val="auto"/>
          <w:lang w:eastAsia="de-DE"/>
        </w:rPr>
      </w:pPr>
      <w:r w:rsidRPr="00C9710F">
        <w:rPr>
          <w:color w:val="auto"/>
          <w:lang w:eastAsia="de-DE"/>
        </w:rPr>
        <w:t>Ebenso sind hier auch folgende Gesetze mit von Bedeutung:</w:t>
      </w:r>
    </w:p>
    <w:p w:rsidR="004270BE" w:rsidRPr="00C9710F" w:rsidRDefault="004270BE" w:rsidP="00C9710F">
      <w:pPr>
        <w:pStyle w:val="Listenabsatz"/>
        <w:numPr>
          <w:ilvl w:val="0"/>
          <w:numId w:val="3"/>
        </w:numPr>
        <w:spacing w:after="0"/>
        <w:rPr>
          <w:color w:val="auto"/>
          <w:lang w:eastAsia="de-DE"/>
        </w:rPr>
      </w:pPr>
      <w:r w:rsidRPr="00C9710F">
        <w:rPr>
          <w:color w:val="auto"/>
          <w:lang w:eastAsia="de-DE"/>
        </w:rPr>
        <w:t>§ 45 SGB VIII – Erlaubnis für den Betrieb einer Einrichtung</w:t>
      </w:r>
    </w:p>
    <w:p w:rsidR="004270BE" w:rsidRPr="00C9710F" w:rsidRDefault="004270BE" w:rsidP="00C9710F">
      <w:pPr>
        <w:pStyle w:val="Listenabsatz"/>
        <w:numPr>
          <w:ilvl w:val="0"/>
          <w:numId w:val="3"/>
        </w:numPr>
        <w:spacing w:after="0"/>
        <w:rPr>
          <w:color w:val="auto"/>
          <w:lang w:eastAsia="de-DE"/>
        </w:rPr>
      </w:pPr>
      <w:r w:rsidRPr="00C9710F">
        <w:rPr>
          <w:color w:val="auto"/>
          <w:lang w:eastAsia="de-DE"/>
        </w:rPr>
        <w:t>§ 72 a SGB VIII – Tätigkeitsausschluss einschlägig vorbestrafter Personen</w:t>
      </w:r>
    </w:p>
    <w:p w:rsidR="004270BE" w:rsidRPr="00C9710F" w:rsidRDefault="004270BE" w:rsidP="00C9710F">
      <w:pPr>
        <w:pStyle w:val="Listenabsatz"/>
        <w:numPr>
          <w:ilvl w:val="0"/>
          <w:numId w:val="3"/>
        </w:numPr>
        <w:spacing w:after="0"/>
        <w:rPr>
          <w:color w:val="auto"/>
          <w:lang w:eastAsia="de-DE"/>
        </w:rPr>
      </w:pPr>
      <w:r w:rsidRPr="00C9710F">
        <w:rPr>
          <w:color w:val="auto"/>
          <w:lang w:eastAsia="de-DE"/>
        </w:rPr>
        <w:t>Art. 9 a BayKiBiG - Kinderschutz</w:t>
      </w:r>
    </w:p>
    <w:p w:rsidR="004270BE" w:rsidRPr="00C9710F" w:rsidRDefault="004270BE" w:rsidP="00C9710F">
      <w:pPr>
        <w:spacing w:after="0"/>
        <w:rPr>
          <w:color w:val="auto"/>
          <w:lang w:eastAsia="de-DE"/>
        </w:rPr>
      </w:pPr>
    </w:p>
    <w:p w:rsidR="001C011B" w:rsidRPr="00C9710F" w:rsidRDefault="001C011B" w:rsidP="00C9710F">
      <w:pPr>
        <w:spacing w:after="0"/>
        <w:rPr>
          <w:color w:val="auto"/>
          <w:lang w:eastAsia="de-DE"/>
        </w:rPr>
      </w:pPr>
    </w:p>
    <w:p w:rsidR="004270BE" w:rsidRPr="00C9710F" w:rsidRDefault="004270BE" w:rsidP="00C9710F">
      <w:pPr>
        <w:spacing w:after="0"/>
        <w:rPr>
          <w:color w:val="auto"/>
          <w:u w:val="single"/>
          <w:lang w:eastAsia="de-DE"/>
        </w:rPr>
      </w:pPr>
      <w:r w:rsidRPr="00C9710F">
        <w:rPr>
          <w:color w:val="auto"/>
          <w:u w:val="single"/>
          <w:lang w:eastAsia="de-DE"/>
        </w:rPr>
        <w:t>Umsetzung des Schutzauftrages:</w:t>
      </w:r>
    </w:p>
    <w:p w:rsidR="001C011B" w:rsidRPr="00C9710F" w:rsidRDefault="004270BE" w:rsidP="00C9710F">
      <w:pPr>
        <w:spacing w:after="0"/>
        <w:rPr>
          <w:color w:val="auto"/>
          <w:lang w:eastAsia="de-DE"/>
        </w:rPr>
      </w:pPr>
      <w:r w:rsidRPr="00C9710F">
        <w:rPr>
          <w:color w:val="auto"/>
          <w:lang w:eastAsia="de-DE"/>
        </w:rPr>
        <w:t>Aufgrund der gesetzlichen Vorgaben ist das Fachpersonal von Kindertagesstätten dazu verpflichtet, Anhaltspunkte für eine Kindeswohlgefährdung aufmerksam wahr</w:t>
      </w:r>
      <w:r w:rsidR="00414349" w:rsidRPr="00C9710F">
        <w:rPr>
          <w:color w:val="auto"/>
          <w:lang w:eastAsia="de-DE"/>
        </w:rPr>
        <w:t xml:space="preserve">zunehmen und </w:t>
      </w:r>
      <w:r w:rsidR="001C011B" w:rsidRPr="00C9710F">
        <w:rPr>
          <w:color w:val="auto"/>
          <w:lang w:eastAsia="de-DE"/>
        </w:rPr>
        <w:t>das</w:t>
      </w:r>
    </w:p>
    <w:p w:rsidR="00BF10B0" w:rsidRPr="00C9710F" w:rsidRDefault="004270BE" w:rsidP="00C9710F">
      <w:pPr>
        <w:spacing w:after="0"/>
        <w:rPr>
          <w:color w:val="auto"/>
          <w:lang w:eastAsia="de-DE"/>
        </w:rPr>
      </w:pPr>
      <w:r w:rsidRPr="00C9710F">
        <w:rPr>
          <w:color w:val="auto"/>
          <w:lang w:eastAsia="de-DE"/>
        </w:rPr>
        <w:t>Gefährdungsrisiko einzuschätzen, z.B. bei körperlicher und seelischer Vernachlässigun</w:t>
      </w:r>
      <w:r w:rsidR="00BF10B0" w:rsidRPr="00C9710F">
        <w:rPr>
          <w:color w:val="auto"/>
          <w:lang w:eastAsia="de-DE"/>
        </w:rPr>
        <w:t>g,</w:t>
      </w:r>
    </w:p>
    <w:p w:rsidR="004270BE" w:rsidRPr="00C9710F" w:rsidRDefault="004270BE" w:rsidP="00C9710F">
      <w:pPr>
        <w:spacing w:after="0"/>
        <w:rPr>
          <w:color w:val="auto"/>
          <w:lang w:eastAsia="de-DE"/>
        </w:rPr>
      </w:pPr>
      <w:r w:rsidRPr="00C9710F">
        <w:rPr>
          <w:color w:val="auto"/>
          <w:lang w:eastAsia="de-DE"/>
        </w:rPr>
        <w:t xml:space="preserve">seelischer und / oder körperlicher Misshandlung oder sexueller Gewalt. </w:t>
      </w:r>
      <w:r w:rsidR="00414349" w:rsidRPr="00C9710F">
        <w:rPr>
          <w:color w:val="auto"/>
          <w:lang w:eastAsia="de-DE"/>
        </w:rPr>
        <w:t>Dies geschieht unter Einbeziehung</w:t>
      </w:r>
      <w:r w:rsidR="00BF10B0" w:rsidRPr="00C9710F">
        <w:rPr>
          <w:color w:val="auto"/>
          <w:lang w:eastAsia="de-DE"/>
        </w:rPr>
        <w:t xml:space="preserve"> des Teams,</w:t>
      </w:r>
      <w:r w:rsidR="00414349" w:rsidRPr="00C9710F">
        <w:rPr>
          <w:color w:val="auto"/>
          <w:lang w:eastAsia="de-DE"/>
        </w:rPr>
        <w:t xml:space="preserve"> der Leitung, des Trägers und durch Dokumentation </w:t>
      </w:r>
      <w:r w:rsidR="001C011B" w:rsidRPr="00C9710F">
        <w:rPr>
          <w:color w:val="auto"/>
          <w:lang w:eastAsia="de-DE"/>
        </w:rPr>
        <w:t xml:space="preserve">anhand von Dokumentationsbögen. </w:t>
      </w:r>
      <w:r w:rsidR="00414349" w:rsidRPr="00C9710F">
        <w:rPr>
          <w:color w:val="auto"/>
          <w:lang w:eastAsia="de-DE"/>
        </w:rPr>
        <w:t>Ebenso wird eine insofern erfahrene Fachkraft der Erziehung</w:t>
      </w:r>
      <w:r w:rsidR="001C011B" w:rsidRPr="00C9710F">
        <w:rPr>
          <w:color w:val="auto"/>
          <w:lang w:eastAsia="de-DE"/>
        </w:rPr>
        <w:t xml:space="preserve">sberatungsstelle hinzugezogen. </w:t>
      </w:r>
      <w:r w:rsidRPr="00C9710F">
        <w:rPr>
          <w:color w:val="auto"/>
          <w:lang w:eastAsia="de-DE"/>
        </w:rPr>
        <w:t>Das Fachpersonal wirkt bei den Personensorgeberechtigten darauf hin, dass Maßnahmen zur</w:t>
      </w:r>
      <w:r w:rsidR="00414349" w:rsidRPr="00C9710F">
        <w:rPr>
          <w:color w:val="auto"/>
          <w:lang w:eastAsia="de-DE"/>
        </w:rPr>
        <w:t xml:space="preserve"> Abwehr des </w:t>
      </w:r>
      <w:r w:rsidRPr="00C9710F">
        <w:rPr>
          <w:color w:val="auto"/>
          <w:lang w:eastAsia="de-DE"/>
        </w:rPr>
        <w:t xml:space="preserve">Gefährdungsrisikos in Anspruch genommen werden, wie z.B. Gesundheitshilfen, Beratung oder Familienhilfe. Wenn diese Hilfen nicht in Anspruch genommen werden und / oder eine akute Gefährdung besteht, ist das Personal zu einer sofortigen </w:t>
      </w:r>
      <w:r w:rsidR="00414349" w:rsidRPr="00C9710F">
        <w:rPr>
          <w:color w:val="auto"/>
          <w:lang w:eastAsia="de-DE"/>
        </w:rPr>
        <w:t>Benachrichti</w:t>
      </w:r>
      <w:r w:rsidRPr="00C9710F">
        <w:rPr>
          <w:color w:val="auto"/>
          <w:lang w:eastAsia="de-DE"/>
        </w:rPr>
        <w:t>gung des J</w:t>
      </w:r>
      <w:r w:rsidR="00414349" w:rsidRPr="00C9710F">
        <w:rPr>
          <w:color w:val="auto"/>
          <w:lang w:eastAsia="de-DE"/>
        </w:rPr>
        <w:t xml:space="preserve">ugendamtes </w:t>
      </w:r>
      <w:r w:rsidRPr="00C9710F">
        <w:rPr>
          <w:color w:val="auto"/>
          <w:lang w:eastAsia="de-DE"/>
        </w:rPr>
        <w:t>verpflichtet</w:t>
      </w:r>
      <w:r w:rsidR="00C9710F">
        <w:rPr>
          <w:color w:val="auto"/>
          <w:lang w:eastAsia="de-DE"/>
        </w:rPr>
        <w:t>.</w:t>
      </w:r>
    </w:p>
    <w:p w:rsidR="00414349" w:rsidRPr="00C9710F" w:rsidRDefault="00414349" w:rsidP="00C9710F">
      <w:pPr>
        <w:spacing w:after="0"/>
        <w:rPr>
          <w:color w:val="auto"/>
          <w:lang w:eastAsia="de-DE"/>
        </w:rPr>
      </w:pPr>
    </w:p>
    <w:p w:rsidR="001C011B" w:rsidRDefault="001C011B" w:rsidP="00C9710F">
      <w:pPr>
        <w:spacing w:after="0"/>
        <w:rPr>
          <w:color w:val="auto"/>
          <w:lang w:eastAsia="de-DE"/>
        </w:rPr>
      </w:pPr>
    </w:p>
    <w:p w:rsidR="00C9710F" w:rsidRPr="00C9710F" w:rsidRDefault="00C9710F" w:rsidP="00C9710F">
      <w:pPr>
        <w:spacing w:after="0"/>
        <w:rPr>
          <w:color w:val="auto"/>
          <w:lang w:eastAsia="de-DE"/>
        </w:rPr>
      </w:pPr>
    </w:p>
    <w:p w:rsidR="00C9710F" w:rsidRPr="00C9710F" w:rsidRDefault="00414349" w:rsidP="00C9710F">
      <w:pPr>
        <w:spacing w:after="0"/>
        <w:rPr>
          <w:color w:val="auto"/>
          <w:u w:val="single"/>
          <w:lang w:eastAsia="de-DE"/>
        </w:rPr>
      </w:pPr>
      <w:r w:rsidRPr="00C9710F">
        <w:rPr>
          <w:color w:val="auto"/>
          <w:u w:val="single"/>
          <w:lang w:eastAsia="de-DE"/>
        </w:rPr>
        <w:lastRenderedPageBreak/>
        <w:t>Tätigkeitsausschluss einschlägig vorbestrafter Personen:</w:t>
      </w:r>
    </w:p>
    <w:p w:rsidR="00414349" w:rsidRPr="00C9710F" w:rsidRDefault="00414349" w:rsidP="00C9710F">
      <w:pPr>
        <w:spacing w:after="0"/>
        <w:rPr>
          <w:color w:val="auto"/>
          <w:lang w:eastAsia="de-DE"/>
        </w:rPr>
      </w:pPr>
      <w:r w:rsidRPr="00C9710F">
        <w:rPr>
          <w:color w:val="auto"/>
          <w:lang w:eastAsia="de-DE"/>
        </w:rPr>
        <w:t>Alle hauptamtlichen Mitarbeiterinnen und Mitarbeiter in der öffentlichen und freien Jugendhilfe müssen ein erweitertes Führungszeugnis vorlegen.</w:t>
      </w:r>
    </w:p>
    <w:p w:rsidR="00414349" w:rsidRPr="00C9710F" w:rsidRDefault="00414349" w:rsidP="00C9710F">
      <w:pPr>
        <w:spacing w:after="0"/>
        <w:rPr>
          <w:color w:val="auto"/>
          <w:lang w:eastAsia="de-DE"/>
        </w:rPr>
      </w:pPr>
    </w:p>
    <w:p w:rsidR="001C011B" w:rsidRPr="00C9710F" w:rsidRDefault="001C011B" w:rsidP="00C9710F">
      <w:pPr>
        <w:spacing w:after="0"/>
        <w:rPr>
          <w:color w:val="auto"/>
          <w:lang w:eastAsia="de-DE"/>
        </w:rPr>
      </w:pPr>
    </w:p>
    <w:p w:rsidR="00414349" w:rsidRPr="00C9710F" w:rsidRDefault="00414349" w:rsidP="00C9710F">
      <w:pPr>
        <w:spacing w:after="0"/>
        <w:rPr>
          <w:color w:val="auto"/>
          <w:u w:val="single"/>
          <w:lang w:eastAsia="de-DE"/>
        </w:rPr>
      </w:pPr>
      <w:r w:rsidRPr="00C9710F">
        <w:rPr>
          <w:color w:val="auto"/>
          <w:u w:val="single"/>
          <w:lang w:eastAsia="de-DE"/>
        </w:rPr>
        <w:t>Pädagogische Umsetzung des Schutzauftrages:</w:t>
      </w:r>
    </w:p>
    <w:p w:rsidR="00414349" w:rsidRPr="00C9710F" w:rsidRDefault="00414349" w:rsidP="00C9710F">
      <w:pPr>
        <w:pStyle w:val="Listenabsatz"/>
        <w:numPr>
          <w:ilvl w:val="0"/>
          <w:numId w:val="3"/>
        </w:numPr>
        <w:spacing w:after="0"/>
        <w:rPr>
          <w:color w:val="auto"/>
          <w:lang w:eastAsia="de-DE"/>
        </w:rPr>
      </w:pPr>
      <w:r w:rsidRPr="00C9710F">
        <w:rPr>
          <w:color w:val="auto"/>
          <w:lang w:eastAsia="de-DE"/>
        </w:rPr>
        <w:t>Die Kinder werden gestärkt, „Nein“ zu sagen</w:t>
      </w:r>
    </w:p>
    <w:p w:rsidR="00414349" w:rsidRPr="00C9710F" w:rsidRDefault="00414349" w:rsidP="00C9710F">
      <w:pPr>
        <w:pStyle w:val="Listenabsatz"/>
        <w:numPr>
          <w:ilvl w:val="0"/>
          <w:numId w:val="3"/>
        </w:numPr>
        <w:spacing w:after="0"/>
        <w:rPr>
          <w:color w:val="auto"/>
          <w:lang w:eastAsia="de-DE"/>
        </w:rPr>
      </w:pPr>
      <w:r w:rsidRPr="00C9710F">
        <w:rPr>
          <w:color w:val="auto"/>
          <w:lang w:eastAsia="de-DE"/>
        </w:rPr>
        <w:t>Partizipation der Kinder</w:t>
      </w:r>
    </w:p>
    <w:p w:rsidR="00414349" w:rsidRPr="00C9710F" w:rsidRDefault="00414349" w:rsidP="00C9710F">
      <w:pPr>
        <w:pStyle w:val="Listenabsatz"/>
        <w:numPr>
          <w:ilvl w:val="0"/>
          <w:numId w:val="3"/>
        </w:numPr>
        <w:spacing w:after="0"/>
        <w:rPr>
          <w:color w:val="auto"/>
          <w:lang w:eastAsia="de-DE"/>
        </w:rPr>
      </w:pPr>
      <w:r w:rsidRPr="00C9710F">
        <w:rPr>
          <w:color w:val="auto"/>
          <w:lang w:eastAsia="de-DE"/>
        </w:rPr>
        <w:t>Die Grenzen der Kinder werden a</w:t>
      </w:r>
      <w:r w:rsidR="00BF10B0" w:rsidRPr="00C9710F">
        <w:rPr>
          <w:color w:val="auto"/>
          <w:lang w:eastAsia="de-DE"/>
        </w:rPr>
        <w:t>kzeptiert, z.B. kein Kind muss e</w:t>
      </w:r>
      <w:r w:rsidRPr="00C9710F">
        <w:rPr>
          <w:color w:val="auto"/>
          <w:lang w:eastAsia="de-DE"/>
        </w:rPr>
        <w:t>ssen</w:t>
      </w:r>
    </w:p>
    <w:p w:rsidR="00414349" w:rsidRPr="00C9710F" w:rsidRDefault="00414349" w:rsidP="00C9710F">
      <w:pPr>
        <w:pStyle w:val="Listenabsatz"/>
        <w:numPr>
          <w:ilvl w:val="0"/>
          <w:numId w:val="3"/>
        </w:numPr>
        <w:spacing w:after="0"/>
        <w:rPr>
          <w:color w:val="auto"/>
          <w:lang w:eastAsia="de-DE"/>
        </w:rPr>
      </w:pPr>
      <w:r w:rsidRPr="00C9710F">
        <w:rPr>
          <w:color w:val="auto"/>
          <w:lang w:eastAsia="de-DE"/>
        </w:rPr>
        <w:t>Gemeinsame Projekte oder Angebote zum Thema Gefühle, Körperwahrnehmung,</w:t>
      </w:r>
    </w:p>
    <w:p w:rsidR="004270BE" w:rsidRPr="00C9710F" w:rsidRDefault="00414349" w:rsidP="00C9710F">
      <w:pPr>
        <w:pStyle w:val="Listenabsatz"/>
        <w:spacing w:after="0"/>
        <w:rPr>
          <w:color w:val="auto"/>
          <w:lang w:eastAsia="de-DE"/>
        </w:rPr>
      </w:pPr>
      <w:r w:rsidRPr="00C9710F">
        <w:rPr>
          <w:color w:val="auto"/>
          <w:lang w:eastAsia="de-DE"/>
        </w:rPr>
        <w:t>Kinderrechte…</w:t>
      </w:r>
    </w:p>
    <w:p w:rsidR="004147EC" w:rsidRDefault="004147EC"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Default="001C011B" w:rsidP="00244A94"/>
    <w:p w:rsidR="001C011B" w:rsidRPr="004147EC" w:rsidRDefault="001C011B" w:rsidP="00244A94"/>
    <w:p w:rsidR="00290EAD" w:rsidRDefault="00290EAD" w:rsidP="00244A94">
      <w:pPr>
        <w:pStyle w:val="berschrift1"/>
        <w:numPr>
          <w:ilvl w:val="0"/>
          <w:numId w:val="1"/>
        </w:numPr>
      </w:pPr>
      <w:bookmarkStart w:id="6" w:name="_Toc37153513"/>
      <w:r>
        <w:lastRenderedPageBreak/>
        <w:t>Beschreibung der Einrichtung</w:t>
      </w:r>
      <w:bookmarkEnd w:id="6"/>
    </w:p>
    <w:p w:rsidR="00290EAD" w:rsidRDefault="00290EAD" w:rsidP="00244A94"/>
    <w:p w:rsidR="00290EAD" w:rsidRDefault="00290EAD" w:rsidP="00244A94">
      <w:pPr>
        <w:pStyle w:val="berschrift2"/>
        <w:numPr>
          <w:ilvl w:val="1"/>
          <w:numId w:val="1"/>
        </w:numPr>
      </w:pPr>
      <w:bookmarkStart w:id="7" w:name="_Toc37153514"/>
      <w:r>
        <w:t>Der Träger</w:t>
      </w:r>
      <w:bookmarkEnd w:id="7"/>
    </w:p>
    <w:p w:rsidR="00290EAD" w:rsidRPr="004147EC" w:rsidRDefault="00290EAD" w:rsidP="00244A94"/>
    <w:p w:rsidR="00EB23FB" w:rsidRPr="00C9710F" w:rsidRDefault="00EB23FB" w:rsidP="00C9710F">
      <w:pPr>
        <w:spacing w:after="0"/>
        <w:rPr>
          <w:color w:val="auto"/>
          <w:lang w:val="de"/>
        </w:rPr>
      </w:pPr>
      <w:r w:rsidRPr="00C9710F">
        <w:rPr>
          <w:color w:val="auto"/>
          <w:lang w:val="de"/>
        </w:rPr>
        <w:t>Katholisches Pfarramt „St. Georg“</w:t>
      </w:r>
    </w:p>
    <w:p w:rsidR="00EB23FB" w:rsidRPr="00C9710F" w:rsidRDefault="00EB23FB" w:rsidP="00C9710F">
      <w:pPr>
        <w:spacing w:after="0"/>
        <w:rPr>
          <w:color w:val="auto"/>
          <w:lang w:val="de"/>
        </w:rPr>
      </w:pPr>
      <w:r w:rsidRPr="00C9710F">
        <w:rPr>
          <w:color w:val="auto"/>
          <w:lang w:val="de"/>
        </w:rPr>
        <w:t>Seeonerstr. 10</w:t>
      </w:r>
    </w:p>
    <w:p w:rsidR="00EB23FB" w:rsidRPr="00C9710F" w:rsidRDefault="00EB23FB" w:rsidP="00C9710F">
      <w:pPr>
        <w:spacing w:after="0"/>
        <w:rPr>
          <w:color w:val="auto"/>
          <w:lang w:val="de"/>
        </w:rPr>
      </w:pPr>
      <w:r w:rsidRPr="00C9710F">
        <w:rPr>
          <w:color w:val="auto"/>
          <w:lang w:val="de"/>
        </w:rPr>
        <w:t>83125 Eggstätt</w:t>
      </w:r>
    </w:p>
    <w:p w:rsidR="00EB23FB" w:rsidRPr="00C9710F" w:rsidRDefault="00EB23FB" w:rsidP="00C9710F">
      <w:pPr>
        <w:spacing w:after="0"/>
        <w:rPr>
          <w:color w:val="auto"/>
          <w:lang w:val="de"/>
        </w:rPr>
      </w:pPr>
    </w:p>
    <w:p w:rsidR="00EB23FB" w:rsidRPr="00C9710F" w:rsidRDefault="00EB23FB" w:rsidP="00C9710F">
      <w:pPr>
        <w:spacing w:after="0"/>
        <w:rPr>
          <w:color w:val="auto"/>
          <w:lang w:val="de"/>
        </w:rPr>
      </w:pPr>
      <w:r w:rsidRPr="00C9710F">
        <w:rPr>
          <w:color w:val="auto"/>
          <w:lang w:val="de"/>
        </w:rPr>
        <w:t>Tel:</w:t>
      </w:r>
      <w:r w:rsidR="00115513" w:rsidRPr="00C9710F">
        <w:rPr>
          <w:color w:val="auto"/>
          <w:lang w:val="de"/>
        </w:rPr>
        <w:tab/>
      </w:r>
      <w:r w:rsidRPr="00C9710F">
        <w:rPr>
          <w:color w:val="auto"/>
          <w:lang w:val="de"/>
        </w:rPr>
        <w:t xml:space="preserve"> 08056/244</w:t>
      </w:r>
    </w:p>
    <w:p w:rsidR="00115513" w:rsidRPr="00C9710F" w:rsidRDefault="00115513" w:rsidP="00C9710F">
      <w:pPr>
        <w:spacing w:after="0"/>
        <w:rPr>
          <w:color w:val="auto"/>
          <w:lang w:val="de"/>
        </w:rPr>
      </w:pPr>
      <w:r w:rsidRPr="00C9710F">
        <w:rPr>
          <w:color w:val="auto"/>
          <w:lang w:val="de"/>
        </w:rPr>
        <w:t xml:space="preserve">Fax: </w:t>
      </w:r>
      <w:r w:rsidRPr="00C9710F">
        <w:rPr>
          <w:color w:val="auto"/>
          <w:lang w:val="de"/>
        </w:rPr>
        <w:tab/>
        <w:t xml:space="preserve"> 08056 / 1854</w:t>
      </w:r>
    </w:p>
    <w:p w:rsidR="00115513" w:rsidRPr="00C9710F" w:rsidRDefault="00115513" w:rsidP="00C9710F">
      <w:pPr>
        <w:spacing w:after="0"/>
        <w:rPr>
          <w:color w:val="auto"/>
          <w:lang w:val="de"/>
        </w:rPr>
      </w:pPr>
      <w:r w:rsidRPr="00C9710F">
        <w:rPr>
          <w:color w:val="auto"/>
          <w:lang w:val="de"/>
        </w:rPr>
        <w:t>E-Mail:</w:t>
      </w:r>
      <w:r w:rsidRPr="00C9710F">
        <w:rPr>
          <w:color w:val="auto"/>
          <w:lang w:val="de"/>
        </w:rPr>
        <w:tab/>
        <w:t xml:space="preserve"> eggstaett@pv-irmengard.de</w:t>
      </w:r>
    </w:p>
    <w:p w:rsidR="00EB23FB" w:rsidRPr="00C9710F" w:rsidRDefault="00EB23FB" w:rsidP="00C9710F">
      <w:pPr>
        <w:spacing w:after="0"/>
        <w:rPr>
          <w:color w:val="auto"/>
          <w:lang w:val="de"/>
        </w:rPr>
      </w:pPr>
    </w:p>
    <w:p w:rsidR="00EB23FB" w:rsidRPr="00C9710F" w:rsidRDefault="00115513" w:rsidP="00C9710F">
      <w:pPr>
        <w:spacing w:after="0"/>
        <w:rPr>
          <w:color w:val="auto"/>
          <w:lang w:val="de"/>
        </w:rPr>
      </w:pPr>
      <w:r w:rsidRPr="00C9710F">
        <w:rPr>
          <w:color w:val="auto"/>
          <w:lang w:val="de"/>
        </w:rPr>
        <w:t>Kirchenverwaltungsvorstand</w:t>
      </w:r>
      <w:r w:rsidR="00B26E21" w:rsidRPr="00C9710F">
        <w:rPr>
          <w:color w:val="auto"/>
          <w:lang w:val="de"/>
        </w:rPr>
        <w:t>: Herr Pfarrer Andreas Przybylski</w:t>
      </w:r>
    </w:p>
    <w:p w:rsidR="00115513" w:rsidRPr="00C9710F" w:rsidRDefault="00115513" w:rsidP="00C9710F">
      <w:pPr>
        <w:spacing w:after="0"/>
        <w:rPr>
          <w:color w:val="auto"/>
          <w:lang w:val="de"/>
        </w:rPr>
      </w:pPr>
    </w:p>
    <w:p w:rsidR="00115513" w:rsidRPr="00C9710F" w:rsidRDefault="00AC2A9E" w:rsidP="00C9710F">
      <w:pPr>
        <w:spacing w:after="0"/>
        <w:rPr>
          <w:color w:val="auto"/>
          <w:lang w:val="de"/>
        </w:rPr>
      </w:pPr>
      <w:r w:rsidRPr="00C9710F">
        <w:rPr>
          <w:color w:val="auto"/>
          <w:lang w:val="de"/>
        </w:rPr>
        <w:t>Kita-Verbundsleitung / Trägervertretung: Theresa Bergbauer</w:t>
      </w:r>
    </w:p>
    <w:p w:rsidR="00EB23FB" w:rsidRPr="00C9710F" w:rsidRDefault="00EB23FB" w:rsidP="00C9710F">
      <w:pPr>
        <w:spacing w:after="0"/>
        <w:rPr>
          <w:color w:val="auto"/>
          <w:lang w:val="de"/>
        </w:rPr>
      </w:pPr>
    </w:p>
    <w:p w:rsidR="00115513" w:rsidRPr="00C9710F" w:rsidRDefault="00EB23FB" w:rsidP="00C9710F">
      <w:pPr>
        <w:spacing w:after="0"/>
        <w:rPr>
          <w:color w:val="auto"/>
          <w:lang w:val="de"/>
        </w:rPr>
      </w:pPr>
      <w:r w:rsidRPr="00C9710F">
        <w:rPr>
          <w:color w:val="auto"/>
          <w:lang w:val="de"/>
        </w:rPr>
        <w:t xml:space="preserve">Die Aufgaben des Trägers sind im bayrischen Kindergartengesetz, sowie im Amtsblatt der </w:t>
      </w:r>
    </w:p>
    <w:p w:rsidR="00115513" w:rsidRPr="00C9710F" w:rsidRDefault="00EB23FB" w:rsidP="00C9710F">
      <w:pPr>
        <w:spacing w:after="0"/>
        <w:rPr>
          <w:color w:val="auto"/>
          <w:lang w:val="de"/>
        </w:rPr>
      </w:pPr>
      <w:r w:rsidRPr="00C9710F">
        <w:rPr>
          <w:color w:val="auto"/>
          <w:lang w:val="de"/>
        </w:rPr>
        <w:t>Erzdiözese M</w:t>
      </w:r>
      <w:r w:rsidR="00115513" w:rsidRPr="00C9710F">
        <w:rPr>
          <w:color w:val="auto"/>
          <w:lang w:val="de"/>
        </w:rPr>
        <w:t xml:space="preserve">ünchen und Freising formuliert. </w:t>
      </w:r>
    </w:p>
    <w:p w:rsidR="00115513" w:rsidRPr="00C9710F" w:rsidRDefault="00EB23FB" w:rsidP="00C9710F">
      <w:pPr>
        <w:spacing w:after="0"/>
        <w:rPr>
          <w:color w:val="auto"/>
          <w:lang w:val="de"/>
        </w:rPr>
      </w:pPr>
      <w:r w:rsidRPr="00C9710F">
        <w:rPr>
          <w:color w:val="auto"/>
          <w:lang w:val="de"/>
        </w:rPr>
        <w:t>Der Träger delegiert die tägliche Kindergartenarbeit verantwortl</w:t>
      </w:r>
      <w:r w:rsidR="00115513" w:rsidRPr="00C9710F">
        <w:rPr>
          <w:color w:val="auto"/>
          <w:lang w:val="de"/>
        </w:rPr>
        <w:t>ich an die Kindergartenleitung.</w:t>
      </w:r>
    </w:p>
    <w:p w:rsidR="00115513" w:rsidRPr="00C9710F" w:rsidRDefault="00EB23FB" w:rsidP="00C9710F">
      <w:pPr>
        <w:spacing w:after="0"/>
        <w:rPr>
          <w:color w:val="auto"/>
          <w:lang w:val="de"/>
        </w:rPr>
      </w:pPr>
      <w:r w:rsidRPr="00C9710F">
        <w:rPr>
          <w:color w:val="auto"/>
          <w:lang w:val="de"/>
        </w:rPr>
        <w:t>Sie verantwortet dem Träger und den Eltern gegenüber die Grundl</w:t>
      </w:r>
      <w:r w:rsidR="00115513" w:rsidRPr="00C9710F">
        <w:rPr>
          <w:color w:val="auto"/>
          <w:lang w:val="de"/>
        </w:rPr>
        <w:t>inien der pädagogischen Arbeit.</w:t>
      </w:r>
    </w:p>
    <w:p w:rsidR="00EB23FB" w:rsidRPr="00C9710F" w:rsidRDefault="00EB23FB" w:rsidP="00C9710F">
      <w:pPr>
        <w:spacing w:after="0"/>
        <w:rPr>
          <w:color w:val="auto"/>
          <w:lang w:val="de"/>
        </w:rPr>
      </w:pPr>
      <w:r w:rsidRPr="00C9710F">
        <w:rPr>
          <w:color w:val="auto"/>
          <w:lang w:val="de"/>
        </w:rPr>
        <w:t xml:space="preserve">Sie ist verantwortlich für die Planung und Durchführung der gesamten Kindergartenarbeit. </w:t>
      </w:r>
    </w:p>
    <w:p w:rsidR="00EB23FB" w:rsidRPr="00C9710F" w:rsidRDefault="00EB23FB" w:rsidP="00C9710F">
      <w:pPr>
        <w:spacing w:after="0"/>
        <w:rPr>
          <w:color w:val="auto"/>
          <w:lang w:val="de"/>
        </w:rPr>
      </w:pPr>
      <w:r w:rsidRPr="00C9710F">
        <w:rPr>
          <w:color w:val="auto"/>
          <w:lang w:val="de"/>
        </w:rPr>
        <w:t>Er führt mit der Kindergartenleitung Einstellungsgespräche und beschließt Personaleinstellungen in Absprache mit der Kirchenverwaltung.</w:t>
      </w:r>
    </w:p>
    <w:p w:rsidR="00EB23FB" w:rsidRPr="00C9710F" w:rsidRDefault="00EB23FB" w:rsidP="00C9710F">
      <w:pPr>
        <w:spacing w:after="0"/>
        <w:rPr>
          <w:color w:val="auto"/>
          <w:lang w:val="de"/>
        </w:rPr>
      </w:pPr>
    </w:p>
    <w:p w:rsidR="00EB23FB" w:rsidRPr="00C9710F" w:rsidRDefault="00EB23FB" w:rsidP="00C9710F">
      <w:pPr>
        <w:spacing w:after="0"/>
        <w:rPr>
          <w:color w:val="auto"/>
          <w:lang w:val="de"/>
        </w:rPr>
      </w:pPr>
      <w:r w:rsidRPr="00C9710F">
        <w:rPr>
          <w:color w:val="auto"/>
          <w:lang w:val="de"/>
        </w:rPr>
        <w:t>Weitere Aufgaben des Trägers:</w:t>
      </w:r>
    </w:p>
    <w:p w:rsidR="00EB23FB" w:rsidRPr="00C9710F" w:rsidRDefault="00EB23FB" w:rsidP="00C9710F">
      <w:pPr>
        <w:spacing w:after="0"/>
        <w:rPr>
          <w:color w:val="auto"/>
          <w:lang w:val="de"/>
        </w:rPr>
      </w:pPr>
    </w:p>
    <w:p w:rsidR="00EB23FB" w:rsidRPr="00C9710F" w:rsidRDefault="00EB23FB" w:rsidP="00C9710F">
      <w:pPr>
        <w:pStyle w:val="Listenabsatz"/>
        <w:numPr>
          <w:ilvl w:val="0"/>
          <w:numId w:val="2"/>
        </w:numPr>
        <w:spacing w:after="0"/>
        <w:rPr>
          <w:color w:val="auto"/>
          <w:lang w:val="de"/>
        </w:rPr>
      </w:pPr>
      <w:r w:rsidRPr="00C9710F">
        <w:rPr>
          <w:color w:val="auto"/>
          <w:lang w:val="de"/>
        </w:rPr>
        <w:t>Mitgestaltung von kirchlichen Festen / Gottesdiensten</w:t>
      </w:r>
    </w:p>
    <w:p w:rsidR="00EB23FB" w:rsidRPr="00C9710F" w:rsidRDefault="00EB23FB" w:rsidP="00C9710F">
      <w:pPr>
        <w:pStyle w:val="Listenabsatz"/>
        <w:numPr>
          <w:ilvl w:val="0"/>
          <w:numId w:val="2"/>
        </w:numPr>
        <w:spacing w:after="0"/>
        <w:rPr>
          <w:color w:val="auto"/>
          <w:lang w:val="de"/>
        </w:rPr>
      </w:pPr>
      <w:r w:rsidRPr="00C9710F">
        <w:rPr>
          <w:color w:val="auto"/>
          <w:lang w:val="de"/>
        </w:rPr>
        <w:t>Unterstützung bei der religiösen Erziehung</w:t>
      </w:r>
    </w:p>
    <w:p w:rsidR="00EB23FB" w:rsidRPr="00C9710F" w:rsidRDefault="00EB23FB" w:rsidP="00C9710F">
      <w:pPr>
        <w:pStyle w:val="Listenabsatz"/>
        <w:numPr>
          <w:ilvl w:val="0"/>
          <w:numId w:val="2"/>
        </w:numPr>
        <w:spacing w:after="0"/>
        <w:rPr>
          <w:color w:val="auto"/>
          <w:lang w:val="de"/>
        </w:rPr>
      </w:pPr>
      <w:r w:rsidRPr="00C9710F">
        <w:rPr>
          <w:color w:val="auto"/>
          <w:lang w:val="de"/>
        </w:rPr>
        <w:t>Zusammenarbeit mit der Gemeinde</w:t>
      </w:r>
    </w:p>
    <w:p w:rsidR="00B26E21" w:rsidRDefault="00B26E21" w:rsidP="00244A94"/>
    <w:p w:rsidR="00115513" w:rsidRDefault="00115513" w:rsidP="00244A94"/>
    <w:p w:rsidR="00115513" w:rsidRDefault="00115513" w:rsidP="00244A94"/>
    <w:p w:rsidR="00115513" w:rsidRDefault="00115513" w:rsidP="00244A94"/>
    <w:p w:rsidR="00115513" w:rsidRDefault="00115513" w:rsidP="00244A94"/>
    <w:p w:rsidR="00115513" w:rsidRDefault="00115513" w:rsidP="00244A94"/>
    <w:p w:rsidR="00115513" w:rsidRDefault="00115513" w:rsidP="00244A94"/>
    <w:p w:rsidR="00115513" w:rsidRDefault="00115513" w:rsidP="00244A94"/>
    <w:p w:rsidR="00115513" w:rsidRDefault="00115513" w:rsidP="00244A94"/>
    <w:p w:rsidR="00115513" w:rsidRDefault="00115513" w:rsidP="00244A94"/>
    <w:p w:rsidR="00115513" w:rsidRDefault="00115513" w:rsidP="00244A94"/>
    <w:p w:rsidR="00290EAD" w:rsidRDefault="00290EAD" w:rsidP="00244A94">
      <w:pPr>
        <w:pStyle w:val="berschrift2"/>
        <w:numPr>
          <w:ilvl w:val="1"/>
          <w:numId w:val="1"/>
        </w:numPr>
      </w:pPr>
      <w:bookmarkStart w:id="8" w:name="_Toc37153515"/>
      <w:r>
        <w:lastRenderedPageBreak/>
        <w:t>Die Lage</w:t>
      </w:r>
      <w:bookmarkEnd w:id="8"/>
    </w:p>
    <w:p w:rsidR="004147EC" w:rsidRPr="004147EC" w:rsidRDefault="004147EC" w:rsidP="00244A94"/>
    <w:p w:rsidR="00EB23FB" w:rsidRPr="00C9710F" w:rsidRDefault="004147EC" w:rsidP="00244A94">
      <w:r>
        <w:rPr>
          <w:noProof/>
          <w:lang w:eastAsia="de-DE"/>
        </w:rPr>
        <w:drawing>
          <wp:inline distT="0" distB="0" distL="0" distR="0" wp14:anchorId="6BC72FDF" wp14:editId="53846F27">
            <wp:extent cx="5791365" cy="518595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1315" cy="5230683"/>
                    </a:xfrm>
                    <a:prstGeom prst="rect">
                      <a:avLst/>
                    </a:prstGeom>
                    <a:noFill/>
                    <a:ln>
                      <a:noFill/>
                    </a:ln>
                  </pic:spPr>
                </pic:pic>
              </a:graphicData>
            </a:graphic>
          </wp:inline>
        </w:drawing>
      </w:r>
      <w:r>
        <w:rPr>
          <w:lang w:val="de"/>
        </w:rPr>
        <w:tab/>
      </w:r>
      <w:r>
        <w:rPr>
          <w:lang w:val="de"/>
        </w:rPr>
        <w:tab/>
      </w:r>
      <w:r>
        <w:rPr>
          <w:lang w:val="de"/>
        </w:rPr>
        <w:tab/>
      </w:r>
      <w:r>
        <w:rPr>
          <w:lang w:val="de"/>
        </w:rPr>
        <w:tab/>
      </w:r>
      <w:r>
        <w:rPr>
          <w:lang w:val="de"/>
        </w:rPr>
        <w:tab/>
      </w:r>
      <w:r>
        <w:rPr>
          <w:lang w:val="de"/>
        </w:rPr>
        <w:tab/>
      </w:r>
      <w:r>
        <w:rPr>
          <w:lang w:val="de"/>
        </w:rPr>
        <w:tab/>
      </w:r>
      <w:r>
        <w:rPr>
          <w:lang w:val="de"/>
        </w:rPr>
        <w:tab/>
      </w:r>
      <w:r w:rsidR="0085044F">
        <w:rPr>
          <w:lang w:val="de"/>
        </w:rPr>
        <w:tab/>
        <w:t xml:space="preserve">             </w:t>
      </w:r>
      <w:r>
        <w:rPr>
          <w:lang w:val="de"/>
        </w:rPr>
        <w:t>(</w:t>
      </w:r>
      <w:hyperlink r:id="rId13" w:history="1">
        <w:r w:rsidR="0085044F" w:rsidRPr="00921873">
          <w:rPr>
            <w:rStyle w:val="Hyperlink"/>
            <w:rFonts w:cs="Comic Sans MS"/>
            <w:sz w:val="18"/>
            <w:szCs w:val="18"/>
            <w:lang w:val="de"/>
          </w:rPr>
          <w:t>www.eggstaett.de</w:t>
        </w:r>
      </w:hyperlink>
      <w:r>
        <w:rPr>
          <w:lang w:val="de"/>
        </w:rPr>
        <w:t>)</w:t>
      </w:r>
    </w:p>
    <w:p w:rsidR="0085044F" w:rsidRPr="00C9710F" w:rsidRDefault="0085044F" w:rsidP="00C9710F">
      <w:pPr>
        <w:spacing w:after="0"/>
        <w:rPr>
          <w:color w:val="auto"/>
          <w:lang w:val="de"/>
        </w:rPr>
      </w:pPr>
    </w:p>
    <w:p w:rsidR="0085044F" w:rsidRPr="00C9710F" w:rsidRDefault="0085044F" w:rsidP="00C9710F">
      <w:pPr>
        <w:spacing w:after="0"/>
        <w:rPr>
          <w:color w:val="auto"/>
          <w:lang w:val="de"/>
        </w:rPr>
      </w:pPr>
    </w:p>
    <w:p w:rsidR="00EB23FB" w:rsidRPr="00C9710F" w:rsidRDefault="00EB23FB" w:rsidP="00C9710F">
      <w:pPr>
        <w:spacing w:after="0"/>
        <w:rPr>
          <w:color w:val="auto"/>
          <w:lang w:val="de"/>
        </w:rPr>
      </w:pPr>
      <w:r w:rsidRPr="00C9710F">
        <w:rPr>
          <w:color w:val="auto"/>
          <w:lang w:val="de"/>
        </w:rPr>
        <w:t xml:space="preserve">Eggstätt liegt nordwestlich des Chiemsees am Hartsee. Im Gemeindebereich des Ferienortes befinden sich zahlreiche Seen und ein Naturschutzgebiet. </w:t>
      </w:r>
    </w:p>
    <w:p w:rsidR="00EB23FB" w:rsidRPr="00C9710F" w:rsidRDefault="00EB23FB" w:rsidP="00C9710F">
      <w:pPr>
        <w:spacing w:after="0"/>
        <w:rPr>
          <w:color w:val="auto"/>
          <w:lang w:val="de"/>
        </w:rPr>
      </w:pPr>
    </w:p>
    <w:p w:rsidR="00EB23FB" w:rsidRPr="00C9710F" w:rsidRDefault="00B26E21" w:rsidP="00C9710F">
      <w:pPr>
        <w:spacing w:after="0"/>
        <w:rPr>
          <w:color w:val="auto"/>
          <w:lang w:val="de"/>
        </w:rPr>
      </w:pPr>
      <w:r w:rsidRPr="00C9710F">
        <w:rPr>
          <w:color w:val="auto"/>
          <w:lang w:val="de"/>
        </w:rPr>
        <w:t>Einwohnerzahl: 2938 (Stand 02.01.2016</w:t>
      </w:r>
      <w:r w:rsidR="00EB23FB" w:rsidRPr="00C9710F">
        <w:rPr>
          <w:color w:val="auto"/>
          <w:lang w:val="de"/>
        </w:rPr>
        <w:t>)</w:t>
      </w:r>
    </w:p>
    <w:p w:rsidR="00EB23FB" w:rsidRPr="00C9710F" w:rsidRDefault="00EB23FB" w:rsidP="00C9710F">
      <w:pPr>
        <w:spacing w:after="0"/>
        <w:rPr>
          <w:color w:val="auto"/>
          <w:lang w:val="de"/>
        </w:rPr>
      </w:pPr>
    </w:p>
    <w:p w:rsidR="00EB23FB" w:rsidRPr="00C9710F" w:rsidRDefault="00EB23FB" w:rsidP="00C9710F">
      <w:pPr>
        <w:spacing w:after="0"/>
        <w:rPr>
          <w:color w:val="auto"/>
          <w:lang w:val="de"/>
        </w:rPr>
      </w:pPr>
      <w:r w:rsidRPr="00C9710F">
        <w:rPr>
          <w:color w:val="auto"/>
          <w:lang w:val="de"/>
        </w:rPr>
        <w:t>Neben dem Ort Eggstätt umfasst das Einzugsgebiet unseres Kindergartens noch weitere Ortsteile.</w:t>
      </w:r>
    </w:p>
    <w:p w:rsidR="00EC1DE5" w:rsidRPr="00C9710F" w:rsidRDefault="00EB23FB" w:rsidP="00C9710F">
      <w:pPr>
        <w:spacing w:after="0"/>
        <w:rPr>
          <w:color w:val="auto"/>
          <w:lang w:val="de"/>
        </w:rPr>
      </w:pPr>
      <w:r w:rsidRPr="00C9710F">
        <w:rPr>
          <w:color w:val="auto"/>
          <w:lang w:val="de"/>
        </w:rPr>
        <w:t>Der Kindergarten liegt im östlichen Teil Eggstätts, an</w:t>
      </w:r>
      <w:r w:rsidR="00EC1DE5" w:rsidRPr="00C9710F">
        <w:rPr>
          <w:color w:val="auto"/>
          <w:lang w:val="de"/>
        </w:rPr>
        <w:t xml:space="preserve"> der Hauptstraße Richtung Seeon.</w:t>
      </w:r>
    </w:p>
    <w:p w:rsidR="00EB23FB" w:rsidRPr="00C9710F" w:rsidRDefault="00EB23FB" w:rsidP="00C9710F">
      <w:pPr>
        <w:spacing w:after="0"/>
        <w:rPr>
          <w:color w:val="auto"/>
          <w:lang w:val="de"/>
        </w:rPr>
      </w:pPr>
      <w:r w:rsidRPr="00C9710F">
        <w:rPr>
          <w:color w:val="auto"/>
          <w:lang w:val="de"/>
        </w:rPr>
        <w:t>Er ist für Eltern mit dem Auto, per Rad oder zu Fuß gut zu erreichen.</w:t>
      </w:r>
    </w:p>
    <w:p w:rsidR="00EB23FB" w:rsidRPr="00C9710F" w:rsidRDefault="00EB23FB" w:rsidP="00C9710F">
      <w:pPr>
        <w:spacing w:after="0"/>
        <w:rPr>
          <w:color w:val="auto"/>
          <w:lang w:val="de"/>
        </w:rPr>
      </w:pPr>
      <w:r w:rsidRPr="00C9710F">
        <w:rPr>
          <w:color w:val="auto"/>
          <w:lang w:val="de"/>
        </w:rPr>
        <w:t>Der</w:t>
      </w:r>
      <w:r w:rsidR="00EC1DE5" w:rsidRPr="00C9710F">
        <w:rPr>
          <w:color w:val="auto"/>
          <w:lang w:val="de"/>
        </w:rPr>
        <w:t xml:space="preserve"> Kindergarten befindet sich angegliedert an das katholische Pfarramt- und heim.</w:t>
      </w:r>
    </w:p>
    <w:p w:rsidR="00EB23FB" w:rsidRPr="00C9710F" w:rsidRDefault="00EB23FB" w:rsidP="00C9710F">
      <w:pPr>
        <w:spacing w:after="0"/>
        <w:rPr>
          <w:color w:val="auto"/>
          <w:lang w:val="de"/>
        </w:rPr>
      </w:pPr>
      <w:r w:rsidRPr="00C9710F">
        <w:rPr>
          <w:color w:val="auto"/>
          <w:lang w:val="de"/>
        </w:rPr>
        <w:t>Aufgrund unserer zentralen Lage ist es uns gut möglich, am aktiven Dorf- bzw. Gemeindeleben teilzunehmen. Bei gemei</w:t>
      </w:r>
      <w:r w:rsidR="00EC1DE5" w:rsidRPr="00C9710F">
        <w:rPr>
          <w:color w:val="auto"/>
          <w:lang w:val="de"/>
        </w:rPr>
        <w:t xml:space="preserve">nsamen Einkäufen, Besuchen </w:t>
      </w:r>
      <w:r w:rsidR="0085044F" w:rsidRPr="00C9710F">
        <w:rPr>
          <w:color w:val="auto"/>
          <w:lang w:val="de"/>
        </w:rPr>
        <w:t>von örtlichen Betrieben und Geschäften</w:t>
      </w:r>
      <w:r w:rsidR="00EC1DE5" w:rsidRPr="00C9710F">
        <w:rPr>
          <w:color w:val="auto"/>
          <w:lang w:val="de"/>
        </w:rPr>
        <w:t>, kleineren Ausflügen, Spa</w:t>
      </w:r>
      <w:r w:rsidRPr="00C9710F">
        <w:rPr>
          <w:color w:val="auto"/>
          <w:lang w:val="de"/>
        </w:rPr>
        <w:t xml:space="preserve">ziergängen zum Hartsee, usw.  sind wir jederzeit willkommen. </w:t>
      </w:r>
    </w:p>
    <w:p w:rsidR="00EC1DE5" w:rsidRPr="004147EC" w:rsidRDefault="00EC1DE5" w:rsidP="00244A94"/>
    <w:p w:rsidR="00290EAD" w:rsidRDefault="00290EAD" w:rsidP="00244A94">
      <w:pPr>
        <w:pStyle w:val="berschrift2"/>
        <w:numPr>
          <w:ilvl w:val="1"/>
          <w:numId w:val="1"/>
        </w:numPr>
      </w:pPr>
      <w:bookmarkStart w:id="9" w:name="_Toc37153516"/>
      <w:r>
        <w:lastRenderedPageBreak/>
        <w:t>Die Größe der Einrichtung</w:t>
      </w:r>
      <w:bookmarkEnd w:id="9"/>
    </w:p>
    <w:p w:rsidR="00290EAD" w:rsidRPr="00C9710F" w:rsidRDefault="00290EAD" w:rsidP="00C9710F">
      <w:pPr>
        <w:spacing w:after="0"/>
        <w:rPr>
          <w:color w:val="auto"/>
        </w:rPr>
      </w:pPr>
    </w:p>
    <w:p w:rsidR="0085044F" w:rsidRPr="00C9710F" w:rsidRDefault="00EB23FB" w:rsidP="00C9710F">
      <w:pPr>
        <w:spacing w:after="0"/>
        <w:rPr>
          <w:color w:val="auto"/>
          <w:lang w:val="de"/>
        </w:rPr>
      </w:pPr>
      <w:r w:rsidRPr="00C9710F">
        <w:rPr>
          <w:color w:val="auto"/>
          <w:lang w:val="de"/>
        </w:rPr>
        <w:t>Der Kindergarten „St. Georg“ ist ein zweigruppiger Kinderg</w:t>
      </w:r>
      <w:r w:rsidR="0085044F" w:rsidRPr="00C9710F">
        <w:rPr>
          <w:color w:val="auto"/>
          <w:lang w:val="de"/>
        </w:rPr>
        <w:t>arten mit 52 Kindergartenplätzen</w:t>
      </w:r>
    </w:p>
    <w:p w:rsidR="00EB23FB" w:rsidRPr="00C9710F" w:rsidRDefault="00AC2A9E" w:rsidP="00C9710F">
      <w:pPr>
        <w:spacing w:after="0"/>
        <w:rPr>
          <w:color w:val="auto"/>
          <w:lang w:val="de"/>
        </w:rPr>
      </w:pPr>
      <w:r w:rsidRPr="00C9710F">
        <w:rPr>
          <w:color w:val="auto"/>
          <w:lang w:val="de"/>
        </w:rPr>
        <w:t>für Kinder ab 32 Monaten bis zum Schuleintritt</w:t>
      </w:r>
      <w:r w:rsidR="00EB23FB" w:rsidRPr="00C9710F">
        <w:rPr>
          <w:color w:val="auto"/>
          <w:lang w:val="de"/>
        </w:rPr>
        <w:t>.</w:t>
      </w:r>
    </w:p>
    <w:p w:rsidR="00342651" w:rsidRPr="00C9710F" w:rsidRDefault="00342651" w:rsidP="00C9710F">
      <w:pPr>
        <w:spacing w:after="0"/>
        <w:rPr>
          <w:color w:val="auto"/>
          <w:lang w:val="de"/>
        </w:rPr>
      </w:pPr>
    </w:p>
    <w:p w:rsidR="00290EAD" w:rsidRDefault="00290EAD" w:rsidP="00244A94">
      <w:pPr>
        <w:pStyle w:val="berschrift2"/>
        <w:numPr>
          <w:ilvl w:val="1"/>
          <w:numId w:val="1"/>
        </w:numPr>
      </w:pPr>
      <w:bookmarkStart w:id="10" w:name="_Toc37153517"/>
      <w:r>
        <w:t>Die Räumlichkeiten</w:t>
      </w:r>
      <w:bookmarkEnd w:id="10"/>
    </w:p>
    <w:p w:rsidR="00290EAD" w:rsidRPr="00C9710F" w:rsidRDefault="00290EAD" w:rsidP="00C9710F">
      <w:pPr>
        <w:spacing w:after="0"/>
        <w:rPr>
          <w:color w:val="auto"/>
        </w:rPr>
      </w:pPr>
    </w:p>
    <w:p w:rsidR="0085044F" w:rsidRPr="00C9710F" w:rsidRDefault="00EB23FB" w:rsidP="00C9710F">
      <w:pPr>
        <w:spacing w:after="0"/>
        <w:rPr>
          <w:color w:val="auto"/>
          <w:lang w:val="de"/>
        </w:rPr>
      </w:pPr>
      <w:r w:rsidRPr="00C9710F">
        <w:rPr>
          <w:color w:val="auto"/>
          <w:lang w:val="de"/>
        </w:rPr>
        <w:t>Zum Erdgeschoss gehören zwei Gruppenräume mit jeweils einem Nebenzimmer,</w:t>
      </w:r>
      <w:r w:rsidR="0085044F" w:rsidRPr="00C9710F">
        <w:rPr>
          <w:color w:val="auto"/>
          <w:lang w:val="de"/>
        </w:rPr>
        <w:t xml:space="preserve"> sowie</w:t>
      </w:r>
    </w:p>
    <w:p w:rsidR="00EB23FB" w:rsidRPr="00C9710F" w:rsidRDefault="00EB23FB" w:rsidP="00C9710F">
      <w:pPr>
        <w:spacing w:after="0"/>
        <w:rPr>
          <w:color w:val="auto"/>
          <w:lang w:val="de"/>
        </w:rPr>
      </w:pPr>
      <w:r w:rsidRPr="00C9710F">
        <w:rPr>
          <w:color w:val="auto"/>
          <w:lang w:val="de"/>
        </w:rPr>
        <w:t>Kinderwasch- und Toilettenraum</w:t>
      </w:r>
      <w:r w:rsidR="0085044F" w:rsidRPr="00C9710F">
        <w:rPr>
          <w:color w:val="auto"/>
          <w:lang w:val="de"/>
        </w:rPr>
        <w:t xml:space="preserve"> mit Wickeltisch</w:t>
      </w:r>
      <w:r w:rsidRPr="00C9710F">
        <w:rPr>
          <w:color w:val="auto"/>
          <w:lang w:val="de"/>
        </w:rPr>
        <w:t>. Im Gang befinden sich der Garderobenbereich und offene Spielbereiche. Zusätzlich stehen uns noch ein Büro, eine Küche, ein Materialraum und eine Personaltoilette zur Verfügung.</w:t>
      </w:r>
    </w:p>
    <w:p w:rsidR="00EB23FB" w:rsidRPr="00C9710F" w:rsidRDefault="00EB23FB" w:rsidP="00C9710F">
      <w:pPr>
        <w:spacing w:after="0"/>
        <w:rPr>
          <w:color w:val="auto"/>
          <w:lang w:val="de"/>
        </w:rPr>
      </w:pPr>
      <w:r w:rsidRPr="00C9710F">
        <w:rPr>
          <w:color w:val="auto"/>
          <w:lang w:val="de"/>
        </w:rPr>
        <w:t>Im Keller befinden sich ein Vorraum, ein</w:t>
      </w:r>
      <w:r w:rsidR="0085044F" w:rsidRPr="00C9710F">
        <w:rPr>
          <w:color w:val="auto"/>
          <w:lang w:val="de"/>
        </w:rPr>
        <w:t xml:space="preserve"> Turnraum mit Nebenzimmer, zwei Materialräume</w:t>
      </w:r>
      <w:r w:rsidRPr="00C9710F">
        <w:rPr>
          <w:color w:val="auto"/>
          <w:lang w:val="de"/>
        </w:rPr>
        <w:t xml:space="preserve"> und der Heizungsraum.</w:t>
      </w:r>
    </w:p>
    <w:p w:rsidR="00EB23FB" w:rsidRPr="00C9710F" w:rsidRDefault="00EB23FB" w:rsidP="00C9710F">
      <w:pPr>
        <w:spacing w:after="0"/>
        <w:rPr>
          <w:color w:val="auto"/>
          <w:lang w:val="de"/>
        </w:rPr>
      </w:pPr>
      <w:r w:rsidRPr="00C9710F">
        <w:rPr>
          <w:color w:val="auto"/>
          <w:lang w:val="de"/>
        </w:rPr>
        <w:t>In den Gruppenräumen stehen den Kindern verschiedene Spielbereiche zur Verfügung, die ihnen die Möglichkeit bieten, sich in ihrem Tun frei zu entfalten. Je nach den Bedürfnissen der Kinder können die einzelnen Spielecken verändert werden.</w:t>
      </w:r>
    </w:p>
    <w:p w:rsidR="00EB23FB" w:rsidRPr="00C9710F" w:rsidRDefault="00EB23FB" w:rsidP="00C9710F">
      <w:pPr>
        <w:spacing w:after="0"/>
        <w:rPr>
          <w:color w:val="auto"/>
          <w:lang w:val="de"/>
        </w:rPr>
      </w:pPr>
      <w:r w:rsidRPr="00C9710F">
        <w:rPr>
          <w:color w:val="auto"/>
          <w:lang w:val="de"/>
        </w:rPr>
        <w:t>Im Außenbereich befinden sich ein Sandkasten mit Wasserstelle, eine Schaukel,</w:t>
      </w:r>
      <w:r w:rsidR="0085044F" w:rsidRPr="00C9710F">
        <w:rPr>
          <w:color w:val="auto"/>
          <w:lang w:val="de"/>
        </w:rPr>
        <w:t xml:space="preserve"> eine Nestschaukel,</w:t>
      </w:r>
      <w:r w:rsidRPr="00C9710F">
        <w:rPr>
          <w:color w:val="auto"/>
          <w:lang w:val="de"/>
        </w:rPr>
        <w:t xml:space="preserve"> ein Kletterturm mit Rut</w:t>
      </w:r>
      <w:r w:rsidR="0085044F" w:rsidRPr="00C9710F">
        <w:rPr>
          <w:color w:val="auto"/>
          <w:lang w:val="de"/>
        </w:rPr>
        <w:t>sche, e</w:t>
      </w:r>
      <w:r w:rsidR="000E71FB" w:rsidRPr="00C9710F">
        <w:rPr>
          <w:color w:val="auto"/>
          <w:lang w:val="de"/>
        </w:rPr>
        <w:t>in Schaukelpferd, ein Holzboot und</w:t>
      </w:r>
      <w:r w:rsidR="0085044F" w:rsidRPr="00C9710F">
        <w:rPr>
          <w:color w:val="auto"/>
          <w:lang w:val="de"/>
        </w:rPr>
        <w:t xml:space="preserve"> eine große Terrasse </w:t>
      </w:r>
      <w:r w:rsidR="000E71FB" w:rsidRPr="00C9710F">
        <w:rPr>
          <w:color w:val="auto"/>
          <w:lang w:val="de"/>
        </w:rPr>
        <w:t>mit verschiedenen Spielmaterialien. Zur Aufbewahrung der Gartenspielsachen steht ein k</w:t>
      </w:r>
      <w:r w:rsidR="00AC2A9E" w:rsidRPr="00C9710F">
        <w:rPr>
          <w:color w:val="auto"/>
          <w:lang w:val="de"/>
        </w:rPr>
        <w:t>l</w:t>
      </w:r>
      <w:r w:rsidR="000E71FB" w:rsidRPr="00C9710F">
        <w:rPr>
          <w:color w:val="auto"/>
          <w:lang w:val="de"/>
        </w:rPr>
        <w:t>eines Gartenhaus zur Verfügung.</w:t>
      </w: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Default="000E71FB" w:rsidP="00244A94">
      <w:pPr>
        <w:rPr>
          <w:lang w:val="de"/>
        </w:rPr>
      </w:pPr>
    </w:p>
    <w:p w:rsidR="000E71FB" w:rsidRPr="004147EC" w:rsidRDefault="000E71FB" w:rsidP="00244A94"/>
    <w:p w:rsidR="00290EAD" w:rsidRPr="004147EC" w:rsidRDefault="00290EAD" w:rsidP="00244A94">
      <w:pPr>
        <w:pStyle w:val="berschrift2"/>
        <w:numPr>
          <w:ilvl w:val="1"/>
          <w:numId w:val="1"/>
        </w:numPr>
      </w:pPr>
      <w:bookmarkStart w:id="11" w:name="_Toc37153518"/>
      <w:r>
        <w:lastRenderedPageBreak/>
        <w:t>Das Personal</w:t>
      </w:r>
      <w:bookmarkEnd w:id="11"/>
    </w:p>
    <w:p w:rsidR="008A1FBC" w:rsidRDefault="008A1FBC" w:rsidP="00244A94">
      <w:pPr>
        <w:rPr>
          <w:lang w:val="de"/>
        </w:rPr>
      </w:pPr>
    </w:p>
    <w:p w:rsidR="00EB23FB" w:rsidRPr="00C9710F" w:rsidRDefault="00EB23FB" w:rsidP="00C9710F">
      <w:pPr>
        <w:spacing w:after="0"/>
        <w:rPr>
          <w:color w:val="auto"/>
          <w:lang w:val="de"/>
        </w:rPr>
      </w:pPr>
      <w:r w:rsidRPr="00C9710F">
        <w:rPr>
          <w:color w:val="auto"/>
          <w:lang w:val="de"/>
        </w:rPr>
        <w:t>Wir stellen uns vor:</w:t>
      </w:r>
    </w:p>
    <w:p w:rsidR="00EB23FB" w:rsidRPr="00C9710F" w:rsidRDefault="00EB23FB" w:rsidP="00C9710F">
      <w:pPr>
        <w:spacing w:after="0"/>
        <w:rPr>
          <w:color w:val="auto"/>
          <w:lang w:val="de"/>
        </w:rPr>
      </w:pPr>
    </w:p>
    <w:p w:rsidR="00EB23FB" w:rsidRPr="00CF648C" w:rsidRDefault="00EB23FB" w:rsidP="00C9710F">
      <w:pPr>
        <w:spacing w:after="0"/>
        <w:rPr>
          <w:color w:val="538135" w:themeColor="accent6" w:themeShade="BF"/>
          <w:sz w:val="24"/>
          <w:szCs w:val="24"/>
          <w:u w:val="single"/>
          <w:lang w:val="de"/>
        </w:rPr>
      </w:pPr>
      <w:r w:rsidRPr="00CF648C">
        <w:rPr>
          <w:color w:val="538135" w:themeColor="accent6" w:themeShade="BF"/>
          <w:sz w:val="24"/>
          <w:szCs w:val="24"/>
          <w:u w:val="single"/>
          <w:lang w:val="de"/>
        </w:rPr>
        <w:t>Bärengruppe</w:t>
      </w:r>
    </w:p>
    <w:p w:rsidR="00EB23FB" w:rsidRPr="00C9710F" w:rsidRDefault="00EB23FB" w:rsidP="00C9710F">
      <w:pPr>
        <w:spacing w:after="0"/>
        <w:rPr>
          <w:color w:val="auto"/>
          <w:lang w:val="de"/>
        </w:rPr>
      </w:pPr>
    </w:p>
    <w:p w:rsidR="00EB23FB" w:rsidRPr="00C9710F" w:rsidRDefault="000E71FB" w:rsidP="00C9710F">
      <w:pPr>
        <w:spacing w:after="0"/>
        <w:rPr>
          <w:color w:val="auto"/>
          <w:lang w:val="de"/>
        </w:rPr>
      </w:pPr>
      <w:r w:rsidRPr="00C9710F">
        <w:rPr>
          <w:color w:val="auto"/>
          <w:lang w:val="de"/>
        </w:rPr>
        <w:t>Sabine Weiß</w:t>
      </w:r>
      <w:r w:rsidRPr="00C9710F">
        <w:rPr>
          <w:color w:val="auto"/>
          <w:lang w:val="de"/>
        </w:rPr>
        <w:tab/>
      </w:r>
      <w:r w:rsidRPr="00C9710F">
        <w:rPr>
          <w:color w:val="auto"/>
          <w:lang w:val="de"/>
        </w:rPr>
        <w:tab/>
      </w:r>
      <w:r w:rsidRPr="00C9710F">
        <w:rPr>
          <w:color w:val="auto"/>
          <w:lang w:val="de"/>
        </w:rPr>
        <w:tab/>
        <w:t xml:space="preserve">Erzieherin </w:t>
      </w:r>
    </w:p>
    <w:p w:rsidR="00EB23FB" w:rsidRPr="00C9710F" w:rsidRDefault="000E71FB" w:rsidP="00C9710F">
      <w:pPr>
        <w:spacing w:after="0"/>
        <w:rPr>
          <w:color w:val="auto"/>
          <w:lang w:val="de"/>
        </w:rPr>
      </w:pPr>
      <w:r w:rsidRPr="00C9710F">
        <w:rPr>
          <w:color w:val="auto"/>
          <w:lang w:val="de"/>
        </w:rPr>
        <w:t>seit</w:t>
      </w:r>
      <w:r w:rsidR="008A1FBC" w:rsidRPr="00C9710F">
        <w:rPr>
          <w:color w:val="auto"/>
          <w:lang w:val="de"/>
        </w:rPr>
        <w:t xml:space="preserve"> Sept.</w:t>
      </w:r>
      <w:r w:rsidRPr="00C9710F">
        <w:rPr>
          <w:color w:val="auto"/>
          <w:lang w:val="de"/>
        </w:rPr>
        <w:t xml:space="preserve"> 2007 </w:t>
      </w:r>
      <w:r w:rsidR="00EB23FB" w:rsidRPr="00C9710F">
        <w:rPr>
          <w:color w:val="auto"/>
          <w:lang w:val="de"/>
        </w:rPr>
        <w:t>Kindergartenleitung / Gruppenleitung</w:t>
      </w:r>
    </w:p>
    <w:p w:rsidR="004E731B" w:rsidRPr="00C9710F" w:rsidRDefault="004E731B" w:rsidP="00C9710F">
      <w:pPr>
        <w:spacing w:after="0"/>
        <w:rPr>
          <w:color w:val="auto"/>
          <w:lang w:val="de"/>
        </w:rPr>
      </w:pPr>
    </w:p>
    <w:p w:rsidR="004E731B" w:rsidRPr="00C9710F" w:rsidRDefault="004E731B" w:rsidP="00C9710F">
      <w:pPr>
        <w:spacing w:after="0"/>
        <w:rPr>
          <w:color w:val="auto"/>
          <w:lang w:val="de"/>
        </w:rPr>
      </w:pPr>
      <w:r w:rsidRPr="00C9710F">
        <w:rPr>
          <w:color w:val="auto"/>
          <w:lang w:val="de"/>
        </w:rPr>
        <w:t>Marion Kranz</w:t>
      </w:r>
      <w:r w:rsidRPr="00C9710F">
        <w:rPr>
          <w:color w:val="auto"/>
          <w:lang w:val="de"/>
        </w:rPr>
        <w:tab/>
      </w:r>
      <w:r w:rsidRPr="00C9710F">
        <w:rPr>
          <w:color w:val="auto"/>
          <w:lang w:val="de"/>
        </w:rPr>
        <w:tab/>
      </w:r>
      <w:r w:rsidR="000E71FB" w:rsidRPr="00C9710F">
        <w:rPr>
          <w:color w:val="auto"/>
          <w:lang w:val="de"/>
        </w:rPr>
        <w:tab/>
        <w:t>K</w:t>
      </w:r>
      <w:r w:rsidR="008A1FBC" w:rsidRPr="00C9710F">
        <w:rPr>
          <w:color w:val="auto"/>
          <w:lang w:val="de"/>
        </w:rPr>
        <w:t xml:space="preserve">inderpflegerin </w:t>
      </w:r>
    </w:p>
    <w:p w:rsidR="008A1FBC" w:rsidRPr="00C9710F" w:rsidRDefault="008A1FBC" w:rsidP="00C9710F">
      <w:pPr>
        <w:spacing w:after="0"/>
        <w:rPr>
          <w:color w:val="auto"/>
          <w:lang w:val="de"/>
        </w:rPr>
      </w:pPr>
      <w:r w:rsidRPr="00C9710F">
        <w:rPr>
          <w:color w:val="auto"/>
          <w:lang w:val="de"/>
        </w:rPr>
        <w:tab/>
      </w:r>
      <w:r w:rsidRPr="00C9710F">
        <w:rPr>
          <w:color w:val="auto"/>
          <w:lang w:val="de"/>
        </w:rPr>
        <w:tab/>
      </w:r>
      <w:r w:rsidRPr="00C9710F">
        <w:rPr>
          <w:color w:val="auto"/>
          <w:lang w:val="de"/>
        </w:rPr>
        <w:tab/>
      </w:r>
      <w:r w:rsidRPr="00C9710F">
        <w:rPr>
          <w:color w:val="auto"/>
          <w:lang w:val="de"/>
        </w:rPr>
        <w:tab/>
        <w:t>seit Sept. 2018</w:t>
      </w:r>
      <w:r w:rsidR="00AC2A9E" w:rsidRPr="00C9710F">
        <w:rPr>
          <w:color w:val="auto"/>
          <w:lang w:val="de"/>
        </w:rPr>
        <w:t xml:space="preserve"> </w:t>
      </w:r>
    </w:p>
    <w:p w:rsidR="00EB23FB" w:rsidRPr="00C9710F" w:rsidRDefault="00EB23FB" w:rsidP="00C9710F">
      <w:pPr>
        <w:spacing w:after="0"/>
        <w:rPr>
          <w:color w:val="auto"/>
          <w:lang w:val="de"/>
        </w:rPr>
      </w:pPr>
    </w:p>
    <w:p w:rsidR="00EB23FB" w:rsidRPr="00C9710F" w:rsidRDefault="00EB23FB" w:rsidP="00C9710F">
      <w:pPr>
        <w:spacing w:after="0"/>
        <w:rPr>
          <w:color w:val="auto"/>
          <w:lang w:val="de"/>
        </w:rPr>
      </w:pPr>
    </w:p>
    <w:p w:rsidR="00EB23FB" w:rsidRPr="00CF648C" w:rsidRDefault="00EB23FB" w:rsidP="00C9710F">
      <w:pPr>
        <w:spacing w:after="0"/>
        <w:rPr>
          <w:color w:val="538135" w:themeColor="accent6" w:themeShade="BF"/>
          <w:sz w:val="24"/>
          <w:szCs w:val="24"/>
          <w:u w:val="single"/>
          <w:lang w:val="de"/>
        </w:rPr>
      </w:pPr>
      <w:r w:rsidRPr="00CF648C">
        <w:rPr>
          <w:color w:val="538135" w:themeColor="accent6" w:themeShade="BF"/>
          <w:sz w:val="24"/>
          <w:szCs w:val="24"/>
          <w:u w:val="single"/>
          <w:lang w:val="de"/>
        </w:rPr>
        <w:t>Mäusegruppe</w:t>
      </w:r>
    </w:p>
    <w:p w:rsidR="00EB23FB" w:rsidRPr="00C9710F" w:rsidRDefault="00EB23FB" w:rsidP="00C9710F">
      <w:pPr>
        <w:spacing w:after="0"/>
        <w:rPr>
          <w:color w:val="auto"/>
          <w:lang w:val="de"/>
        </w:rPr>
      </w:pPr>
    </w:p>
    <w:p w:rsidR="001C011B" w:rsidRPr="00C9710F" w:rsidRDefault="00EB23FB" w:rsidP="00C9710F">
      <w:pPr>
        <w:spacing w:after="0"/>
        <w:rPr>
          <w:color w:val="auto"/>
          <w:lang w:val="de"/>
        </w:rPr>
      </w:pPr>
      <w:r w:rsidRPr="00C9710F">
        <w:rPr>
          <w:color w:val="auto"/>
          <w:lang w:val="de"/>
        </w:rPr>
        <w:t>Michaela Gfüllner</w:t>
      </w:r>
      <w:r w:rsidRPr="00C9710F">
        <w:rPr>
          <w:color w:val="auto"/>
          <w:lang w:val="de"/>
        </w:rPr>
        <w:tab/>
      </w:r>
      <w:r w:rsidRPr="00C9710F">
        <w:rPr>
          <w:color w:val="auto"/>
          <w:lang w:val="de"/>
        </w:rPr>
        <w:tab/>
        <w:t>K</w:t>
      </w:r>
      <w:r w:rsidR="008A1FBC" w:rsidRPr="00C9710F">
        <w:rPr>
          <w:color w:val="auto"/>
          <w:lang w:val="de"/>
        </w:rPr>
        <w:t>inderpflegerin</w:t>
      </w:r>
    </w:p>
    <w:p w:rsidR="008A1FBC" w:rsidRPr="00C9710F" w:rsidRDefault="008A1FBC" w:rsidP="00C9710F">
      <w:pPr>
        <w:spacing w:after="0"/>
        <w:rPr>
          <w:color w:val="auto"/>
          <w:lang w:val="de"/>
        </w:rPr>
      </w:pPr>
      <w:r w:rsidRPr="00C9710F">
        <w:rPr>
          <w:color w:val="auto"/>
          <w:lang w:val="de"/>
        </w:rPr>
        <w:tab/>
      </w:r>
      <w:r w:rsidRPr="00C9710F">
        <w:rPr>
          <w:color w:val="auto"/>
          <w:lang w:val="de"/>
        </w:rPr>
        <w:tab/>
      </w:r>
      <w:r w:rsidRPr="00C9710F">
        <w:rPr>
          <w:color w:val="auto"/>
          <w:lang w:val="de"/>
        </w:rPr>
        <w:tab/>
      </w:r>
      <w:r w:rsidRPr="00C9710F">
        <w:rPr>
          <w:color w:val="auto"/>
          <w:lang w:val="de"/>
        </w:rPr>
        <w:tab/>
        <w:t>seit Sept. 1998</w:t>
      </w:r>
    </w:p>
    <w:p w:rsidR="00AC2A9E" w:rsidRPr="00C9710F" w:rsidRDefault="00AC2A9E" w:rsidP="00C9710F">
      <w:pPr>
        <w:spacing w:after="0"/>
        <w:rPr>
          <w:color w:val="auto"/>
          <w:lang w:val="de"/>
        </w:rPr>
      </w:pPr>
    </w:p>
    <w:p w:rsidR="00CF648C" w:rsidRPr="00C9710F" w:rsidRDefault="00CF648C" w:rsidP="00CF648C">
      <w:pPr>
        <w:spacing w:after="0"/>
        <w:rPr>
          <w:color w:val="auto"/>
          <w:lang w:val="de"/>
        </w:rPr>
      </w:pPr>
      <w:r w:rsidRPr="00C9710F">
        <w:rPr>
          <w:color w:val="auto"/>
          <w:lang w:val="de"/>
        </w:rPr>
        <w:t>Pia Kuhnz</w:t>
      </w:r>
      <w:r w:rsidRPr="00C9710F">
        <w:rPr>
          <w:color w:val="auto"/>
          <w:lang w:val="de"/>
        </w:rPr>
        <w:tab/>
      </w:r>
      <w:r w:rsidRPr="00C9710F">
        <w:rPr>
          <w:color w:val="auto"/>
          <w:lang w:val="de"/>
        </w:rPr>
        <w:tab/>
      </w:r>
      <w:r w:rsidRPr="00C9710F">
        <w:rPr>
          <w:color w:val="auto"/>
          <w:lang w:val="de"/>
        </w:rPr>
        <w:tab/>
        <w:t xml:space="preserve">Krippenerzieherin </w:t>
      </w:r>
    </w:p>
    <w:p w:rsidR="00CF648C" w:rsidRDefault="00CF648C" w:rsidP="00CF648C">
      <w:pPr>
        <w:spacing w:after="0"/>
        <w:rPr>
          <w:color w:val="auto"/>
          <w:lang w:val="de"/>
        </w:rPr>
      </w:pPr>
      <w:r w:rsidRPr="00C9710F">
        <w:rPr>
          <w:color w:val="auto"/>
          <w:lang w:val="de"/>
        </w:rPr>
        <w:tab/>
      </w:r>
      <w:r w:rsidRPr="00C9710F">
        <w:rPr>
          <w:color w:val="auto"/>
          <w:lang w:val="de"/>
        </w:rPr>
        <w:tab/>
      </w:r>
      <w:r w:rsidRPr="00C9710F">
        <w:rPr>
          <w:color w:val="auto"/>
          <w:lang w:val="de"/>
        </w:rPr>
        <w:tab/>
      </w:r>
      <w:r w:rsidRPr="00C9710F">
        <w:rPr>
          <w:color w:val="auto"/>
          <w:lang w:val="de"/>
        </w:rPr>
        <w:tab/>
        <w:t xml:space="preserve">seit Nov. 2012 </w:t>
      </w:r>
    </w:p>
    <w:p w:rsidR="00CF648C" w:rsidRPr="00C9710F" w:rsidRDefault="00CF648C" w:rsidP="00CF648C">
      <w:pPr>
        <w:spacing w:after="0"/>
        <w:rPr>
          <w:color w:val="auto"/>
          <w:lang w:val="de"/>
        </w:rPr>
      </w:pPr>
    </w:p>
    <w:p w:rsidR="001C011B" w:rsidRPr="00CF648C" w:rsidRDefault="001C011B" w:rsidP="00C9710F">
      <w:pPr>
        <w:spacing w:after="0"/>
        <w:rPr>
          <w:color w:val="538135" w:themeColor="accent6" w:themeShade="BF"/>
          <w:sz w:val="24"/>
          <w:szCs w:val="24"/>
          <w:u w:val="single"/>
          <w:lang w:val="de"/>
        </w:rPr>
      </w:pPr>
      <w:r w:rsidRPr="00CF648C">
        <w:rPr>
          <w:color w:val="538135" w:themeColor="accent6" w:themeShade="BF"/>
          <w:sz w:val="24"/>
          <w:szCs w:val="24"/>
          <w:u w:val="single"/>
          <w:lang w:val="de"/>
        </w:rPr>
        <w:t>Gruppenübergreifend</w:t>
      </w:r>
    </w:p>
    <w:p w:rsidR="001C011B" w:rsidRPr="00C9710F" w:rsidRDefault="001C011B" w:rsidP="00C9710F">
      <w:pPr>
        <w:spacing w:after="0"/>
        <w:rPr>
          <w:color w:val="auto"/>
          <w:lang w:val="de"/>
        </w:rPr>
      </w:pPr>
    </w:p>
    <w:p w:rsidR="008A1FBC" w:rsidRPr="00C9710F" w:rsidRDefault="00AC2A9E" w:rsidP="00C9710F">
      <w:pPr>
        <w:spacing w:after="0"/>
        <w:rPr>
          <w:color w:val="auto"/>
          <w:lang w:val="de"/>
        </w:rPr>
      </w:pPr>
      <w:r w:rsidRPr="00C9710F">
        <w:rPr>
          <w:color w:val="auto"/>
          <w:lang w:val="de"/>
        </w:rPr>
        <w:t>Christine Dreier</w:t>
      </w:r>
      <w:r w:rsidRPr="00C9710F">
        <w:rPr>
          <w:color w:val="auto"/>
          <w:lang w:val="de"/>
        </w:rPr>
        <w:tab/>
        <w:t xml:space="preserve"> </w:t>
      </w:r>
      <w:r w:rsidRPr="00C9710F">
        <w:rPr>
          <w:color w:val="auto"/>
          <w:lang w:val="de"/>
        </w:rPr>
        <w:tab/>
      </w:r>
      <w:r w:rsidRPr="00C9710F">
        <w:rPr>
          <w:color w:val="auto"/>
          <w:lang w:val="de"/>
        </w:rPr>
        <w:tab/>
      </w:r>
      <w:r w:rsidR="001C011B" w:rsidRPr="00C9710F">
        <w:rPr>
          <w:color w:val="auto"/>
          <w:lang w:val="de"/>
        </w:rPr>
        <w:t>Erzieherin</w:t>
      </w:r>
    </w:p>
    <w:p w:rsidR="001C011B" w:rsidRPr="00C9710F" w:rsidRDefault="008A1FBC" w:rsidP="00C9710F">
      <w:pPr>
        <w:spacing w:after="0"/>
        <w:rPr>
          <w:color w:val="auto"/>
          <w:lang w:val="de"/>
        </w:rPr>
      </w:pPr>
      <w:r w:rsidRPr="00C9710F">
        <w:rPr>
          <w:color w:val="auto"/>
          <w:lang w:val="de"/>
        </w:rPr>
        <w:t>seit Februar 2013</w:t>
      </w:r>
    </w:p>
    <w:p w:rsidR="00AC2A9E" w:rsidRPr="00C9710F" w:rsidRDefault="00AC2A9E" w:rsidP="00C9710F">
      <w:pPr>
        <w:spacing w:after="0"/>
        <w:rPr>
          <w:color w:val="auto"/>
          <w:lang w:val="de"/>
        </w:rPr>
      </w:pPr>
    </w:p>
    <w:p w:rsidR="001C011B" w:rsidRPr="00C9710F" w:rsidRDefault="001C011B" w:rsidP="00C9710F">
      <w:pPr>
        <w:spacing w:after="0"/>
        <w:rPr>
          <w:color w:val="auto"/>
          <w:lang w:val="de"/>
        </w:rPr>
      </w:pPr>
    </w:p>
    <w:p w:rsidR="008A1FBC" w:rsidRPr="00C9710F" w:rsidRDefault="001C011B" w:rsidP="00C9710F">
      <w:pPr>
        <w:spacing w:after="0"/>
        <w:rPr>
          <w:color w:val="auto"/>
          <w:lang w:val="de"/>
        </w:rPr>
      </w:pPr>
      <w:r w:rsidRPr="00C9710F">
        <w:rPr>
          <w:color w:val="auto"/>
          <w:lang w:val="de"/>
        </w:rPr>
        <w:t>A</w:t>
      </w:r>
      <w:r w:rsidR="008A1FBC" w:rsidRPr="00C9710F">
        <w:rPr>
          <w:color w:val="auto"/>
          <w:lang w:val="de"/>
        </w:rPr>
        <w:t>ndrea Stangl</w:t>
      </w:r>
      <w:r w:rsidR="008A1FBC" w:rsidRPr="00C9710F">
        <w:rPr>
          <w:color w:val="auto"/>
          <w:lang w:val="de"/>
        </w:rPr>
        <w:tab/>
      </w:r>
      <w:r w:rsidR="008A1FBC" w:rsidRPr="00C9710F">
        <w:rPr>
          <w:color w:val="auto"/>
          <w:lang w:val="de"/>
        </w:rPr>
        <w:tab/>
      </w:r>
      <w:r w:rsidR="008A1FBC" w:rsidRPr="00C9710F">
        <w:rPr>
          <w:color w:val="auto"/>
          <w:lang w:val="de"/>
        </w:rPr>
        <w:tab/>
        <w:t xml:space="preserve">Kinderpflegerin </w:t>
      </w:r>
    </w:p>
    <w:p w:rsidR="001C011B" w:rsidRPr="00C9710F" w:rsidRDefault="008A1FBC" w:rsidP="00C9710F">
      <w:pPr>
        <w:spacing w:after="0"/>
        <w:rPr>
          <w:color w:val="auto"/>
          <w:lang w:val="de"/>
        </w:rPr>
      </w:pPr>
      <w:r w:rsidRPr="00C9710F">
        <w:rPr>
          <w:color w:val="auto"/>
          <w:lang w:val="de"/>
        </w:rPr>
        <w:t>seit Sept. 1998 /</w:t>
      </w:r>
      <w:r w:rsidR="004E731B" w:rsidRPr="00C9710F">
        <w:rPr>
          <w:color w:val="auto"/>
          <w:lang w:val="de"/>
        </w:rPr>
        <w:t xml:space="preserve"> derzeit in Elternzeit</w:t>
      </w:r>
    </w:p>
    <w:p w:rsidR="00AC2A9E" w:rsidRPr="00C9710F" w:rsidRDefault="00AC2A9E" w:rsidP="00C9710F">
      <w:pPr>
        <w:spacing w:after="0"/>
        <w:rPr>
          <w:color w:val="auto"/>
          <w:lang w:val="de"/>
        </w:rPr>
      </w:pPr>
    </w:p>
    <w:p w:rsidR="00AC2A9E" w:rsidRPr="00C9710F" w:rsidRDefault="00AC2A9E" w:rsidP="00C9710F">
      <w:pPr>
        <w:spacing w:after="0"/>
        <w:rPr>
          <w:color w:val="auto"/>
          <w:lang w:val="de"/>
        </w:rPr>
      </w:pPr>
      <w:r w:rsidRPr="00C9710F">
        <w:rPr>
          <w:color w:val="auto"/>
          <w:lang w:val="de"/>
        </w:rPr>
        <w:t>Maria Huber</w:t>
      </w:r>
      <w:r w:rsidRPr="00C9710F">
        <w:rPr>
          <w:color w:val="auto"/>
          <w:lang w:val="de"/>
        </w:rPr>
        <w:tab/>
      </w:r>
      <w:r w:rsidRPr="00C9710F">
        <w:rPr>
          <w:color w:val="auto"/>
          <w:lang w:val="de"/>
        </w:rPr>
        <w:tab/>
      </w:r>
      <w:r w:rsidRPr="00C9710F">
        <w:rPr>
          <w:color w:val="auto"/>
          <w:lang w:val="de"/>
        </w:rPr>
        <w:tab/>
        <w:t>Erzieherin</w:t>
      </w:r>
    </w:p>
    <w:p w:rsidR="00AC2A9E" w:rsidRDefault="00AC2A9E" w:rsidP="00C9710F">
      <w:pPr>
        <w:spacing w:after="0"/>
        <w:rPr>
          <w:color w:val="auto"/>
          <w:lang w:val="de"/>
        </w:rPr>
      </w:pPr>
      <w:r w:rsidRPr="00C9710F">
        <w:rPr>
          <w:color w:val="auto"/>
          <w:lang w:val="de"/>
        </w:rPr>
        <w:tab/>
      </w:r>
      <w:r w:rsidRPr="00C9710F">
        <w:rPr>
          <w:color w:val="auto"/>
          <w:lang w:val="de"/>
        </w:rPr>
        <w:tab/>
      </w:r>
      <w:r w:rsidRPr="00C9710F">
        <w:rPr>
          <w:color w:val="auto"/>
          <w:lang w:val="de"/>
        </w:rPr>
        <w:tab/>
      </w:r>
      <w:r w:rsidRPr="00C9710F">
        <w:rPr>
          <w:color w:val="auto"/>
          <w:lang w:val="de"/>
        </w:rPr>
        <w:tab/>
        <w:t>seit April 2020</w:t>
      </w:r>
    </w:p>
    <w:p w:rsidR="00CF648C" w:rsidRDefault="00CF648C" w:rsidP="00C9710F">
      <w:pPr>
        <w:spacing w:after="0"/>
        <w:rPr>
          <w:color w:val="auto"/>
          <w:lang w:val="de"/>
        </w:rPr>
      </w:pPr>
    </w:p>
    <w:p w:rsidR="00CF648C" w:rsidRPr="00C9710F" w:rsidRDefault="00CF648C" w:rsidP="00CF648C">
      <w:pPr>
        <w:spacing w:after="0"/>
        <w:rPr>
          <w:color w:val="auto"/>
          <w:lang w:val="de"/>
        </w:rPr>
      </w:pPr>
      <w:r w:rsidRPr="00C9710F">
        <w:rPr>
          <w:color w:val="auto"/>
          <w:lang w:val="de"/>
        </w:rPr>
        <w:t>Bianca Stöckl</w:t>
      </w:r>
      <w:r w:rsidRPr="00C9710F">
        <w:rPr>
          <w:color w:val="auto"/>
          <w:lang w:val="de"/>
        </w:rPr>
        <w:tab/>
      </w:r>
      <w:r w:rsidRPr="00C9710F">
        <w:rPr>
          <w:color w:val="auto"/>
          <w:lang w:val="de"/>
        </w:rPr>
        <w:tab/>
      </w:r>
      <w:r w:rsidRPr="00C9710F">
        <w:rPr>
          <w:color w:val="auto"/>
          <w:lang w:val="de"/>
        </w:rPr>
        <w:tab/>
        <w:t>Kinderpflegerin</w:t>
      </w:r>
    </w:p>
    <w:p w:rsidR="00CF648C" w:rsidRPr="00C9710F" w:rsidRDefault="00CF648C" w:rsidP="00CF648C">
      <w:pPr>
        <w:spacing w:after="0"/>
        <w:rPr>
          <w:color w:val="auto"/>
          <w:lang w:val="de"/>
        </w:rPr>
      </w:pPr>
      <w:r w:rsidRPr="00C9710F">
        <w:rPr>
          <w:color w:val="auto"/>
          <w:lang w:val="de"/>
        </w:rPr>
        <w:tab/>
      </w:r>
      <w:r w:rsidRPr="00C9710F">
        <w:rPr>
          <w:color w:val="auto"/>
          <w:lang w:val="de"/>
        </w:rPr>
        <w:tab/>
      </w:r>
      <w:r w:rsidRPr="00C9710F">
        <w:rPr>
          <w:color w:val="auto"/>
          <w:lang w:val="de"/>
        </w:rPr>
        <w:tab/>
      </w:r>
      <w:r w:rsidRPr="00C9710F">
        <w:rPr>
          <w:color w:val="auto"/>
          <w:lang w:val="de"/>
        </w:rPr>
        <w:tab/>
        <w:t>seit April 2020</w:t>
      </w:r>
      <w:r w:rsidRPr="00C9710F">
        <w:rPr>
          <w:color w:val="auto"/>
          <w:lang w:val="de"/>
        </w:rPr>
        <w:tab/>
      </w:r>
    </w:p>
    <w:p w:rsidR="00CF648C" w:rsidRPr="00C9710F" w:rsidRDefault="00CF648C" w:rsidP="00C9710F">
      <w:pPr>
        <w:spacing w:after="0"/>
        <w:rPr>
          <w:color w:val="auto"/>
          <w:lang w:val="de"/>
        </w:rPr>
      </w:pPr>
    </w:p>
    <w:p w:rsidR="004E731B" w:rsidRDefault="004E731B" w:rsidP="00244A94">
      <w:pPr>
        <w:rPr>
          <w:lang w:val="de"/>
        </w:rPr>
      </w:pPr>
    </w:p>
    <w:p w:rsidR="00AC2A9E" w:rsidRDefault="00AC2A9E" w:rsidP="00244A94">
      <w:pPr>
        <w:rPr>
          <w:lang w:val="de"/>
        </w:rPr>
      </w:pPr>
    </w:p>
    <w:p w:rsidR="00AC2A9E" w:rsidRDefault="00AC2A9E" w:rsidP="00244A94">
      <w:pPr>
        <w:rPr>
          <w:lang w:val="de"/>
        </w:rPr>
      </w:pPr>
    </w:p>
    <w:p w:rsidR="00AC2A9E" w:rsidRDefault="00AC2A9E" w:rsidP="00244A94">
      <w:pPr>
        <w:rPr>
          <w:lang w:val="de"/>
        </w:rPr>
      </w:pPr>
    </w:p>
    <w:p w:rsidR="00AC2A9E" w:rsidRDefault="00AC2A9E" w:rsidP="00244A94">
      <w:pPr>
        <w:rPr>
          <w:lang w:val="de"/>
        </w:rPr>
      </w:pPr>
    </w:p>
    <w:p w:rsidR="00AC2A9E" w:rsidRDefault="00AC2A9E" w:rsidP="00244A94">
      <w:pPr>
        <w:rPr>
          <w:lang w:val="de"/>
        </w:rPr>
      </w:pPr>
    </w:p>
    <w:p w:rsidR="00AC2A9E" w:rsidRDefault="00AC2A9E" w:rsidP="00244A94">
      <w:pPr>
        <w:rPr>
          <w:lang w:val="de"/>
        </w:rPr>
      </w:pPr>
    </w:p>
    <w:p w:rsidR="00AC2A9E" w:rsidRPr="004147EC" w:rsidRDefault="00AC2A9E" w:rsidP="00244A94">
      <w:pPr>
        <w:rPr>
          <w:lang w:val="de"/>
        </w:rPr>
      </w:pPr>
    </w:p>
    <w:p w:rsidR="00290EAD" w:rsidRDefault="00290EAD" w:rsidP="00244A94">
      <w:pPr>
        <w:pStyle w:val="berschrift2"/>
        <w:numPr>
          <w:ilvl w:val="1"/>
          <w:numId w:val="1"/>
        </w:numPr>
      </w:pPr>
      <w:bookmarkStart w:id="12" w:name="_Toc37153519"/>
      <w:r>
        <w:lastRenderedPageBreak/>
        <w:t>Die Öffnungs- und Betreuungszeiten</w:t>
      </w:r>
      <w:bookmarkEnd w:id="12"/>
    </w:p>
    <w:p w:rsidR="00290EAD" w:rsidRPr="00C9710F" w:rsidRDefault="00290EAD" w:rsidP="00C9710F">
      <w:pPr>
        <w:pStyle w:val="Listenabsatz"/>
        <w:spacing w:after="0"/>
        <w:rPr>
          <w:color w:val="auto"/>
        </w:rPr>
      </w:pPr>
    </w:p>
    <w:p w:rsidR="0056064F" w:rsidRPr="00C9710F" w:rsidRDefault="0056064F" w:rsidP="00C9710F">
      <w:pPr>
        <w:spacing w:after="0"/>
        <w:rPr>
          <w:color w:val="auto"/>
          <w:lang w:eastAsia="de-DE"/>
        </w:rPr>
      </w:pPr>
      <w:r w:rsidRPr="00C9710F">
        <w:rPr>
          <w:color w:val="auto"/>
          <w:lang w:eastAsia="de-DE"/>
        </w:rPr>
        <w:t xml:space="preserve">In unserer Einrichtung können für die Kinder </w:t>
      </w:r>
      <w:r w:rsidR="006306E9" w:rsidRPr="00C9710F">
        <w:rPr>
          <w:color w:val="auto"/>
          <w:lang w:eastAsia="de-DE"/>
        </w:rPr>
        <w:t>täglich Betreuungszeiten ab 7.15</w:t>
      </w:r>
      <w:r w:rsidRPr="00C9710F">
        <w:rPr>
          <w:color w:val="auto"/>
          <w:lang w:eastAsia="de-DE"/>
        </w:rPr>
        <w:t xml:space="preserve"> Uhr gebucht werden. Der Kindergarten hat von Montag bis Donnerstag bis 14.30</w:t>
      </w:r>
      <w:r w:rsidR="001C011B" w:rsidRPr="00C9710F">
        <w:rPr>
          <w:color w:val="auto"/>
          <w:lang w:eastAsia="de-DE"/>
        </w:rPr>
        <w:t xml:space="preserve"> Uhr </w:t>
      </w:r>
      <w:r w:rsidRPr="00C9710F">
        <w:rPr>
          <w:color w:val="auto"/>
          <w:lang w:eastAsia="de-DE"/>
        </w:rPr>
        <w:t>und Freitags bis 13.30 Uhr geöffnet.</w:t>
      </w:r>
    </w:p>
    <w:p w:rsidR="004E3741" w:rsidRPr="00C9710F" w:rsidRDefault="004E3741" w:rsidP="00C9710F">
      <w:pPr>
        <w:spacing w:after="0"/>
        <w:rPr>
          <w:color w:val="auto"/>
          <w:lang w:eastAsia="de-DE"/>
        </w:rPr>
      </w:pPr>
    </w:p>
    <w:p w:rsidR="004E3741" w:rsidRPr="00C9710F" w:rsidRDefault="004E3741" w:rsidP="00C9710F">
      <w:pPr>
        <w:spacing w:after="0"/>
        <w:rPr>
          <w:color w:val="auto"/>
        </w:rPr>
      </w:pPr>
      <w:r w:rsidRPr="00C9710F">
        <w:rPr>
          <w:color w:val="auto"/>
        </w:rPr>
        <w:t>Die Öffnungs- und Be</w:t>
      </w:r>
      <w:r w:rsidR="00727950" w:rsidRPr="00C9710F">
        <w:rPr>
          <w:color w:val="auto"/>
        </w:rPr>
        <w:t>t</w:t>
      </w:r>
      <w:r w:rsidRPr="00C9710F">
        <w:rPr>
          <w:color w:val="auto"/>
        </w:rPr>
        <w:t xml:space="preserve">reuungszeiten richten sich nach dem Bedarf der Eltern. Dieser Bedarf wird jedes Jahr durch eine Elternbefragung neu erfragt. Die Eltern haben hier die Möglichkeit ihre Buchungszeiten anzugeben und ihre zusätzlich benötigten Buchungszeiten, die außerhalb der  tatsächlichen Öffnungszeiten, anzugeben. Aufgrund dieser Befragung überprüfen wir jährlich unsere </w:t>
      </w:r>
    </w:p>
    <w:p w:rsidR="004E3741" w:rsidRPr="00C9710F" w:rsidRDefault="004E3741" w:rsidP="00C9710F">
      <w:pPr>
        <w:spacing w:after="0"/>
        <w:rPr>
          <w:color w:val="auto"/>
        </w:rPr>
      </w:pPr>
      <w:r w:rsidRPr="00C9710F">
        <w:rPr>
          <w:color w:val="auto"/>
        </w:rPr>
        <w:t>Öffnungs- und Betreuungszeiten.</w:t>
      </w:r>
    </w:p>
    <w:p w:rsidR="0056064F" w:rsidRPr="00C9710F" w:rsidRDefault="0056064F" w:rsidP="00C9710F">
      <w:pPr>
        <w:spacing w:after="0"/>
        <w:rPr>
          <w:color w:val="auto"/>
          <w:lang w:eastAsia="de-DE"/>
        </w:rPr>
      </w:pPr>
    </w:p>
    <w:p w:rsidR="00290EAD" w:rsidRDefault="00290EAD" w:rsidP="00244A94">
      <w:pPr>
        <w:pStyle w:val="berschrift2"/>
        <w:numPr>
          <w:ilvl w:val="1"/>
          <w:numId w:val="1"/>
        </w:numPr>
      </w:pPr>
      <w:bookmarkStart w:id="13" w:name="_Toc37153520"/>
      <w:r>
        <w:t>Der Tagesablauf</w:t>
      </w:r>
      <w:bookmarkEnd w:id="13"/>
    </w:p>
    <w:p w:rsidR="00290EAD" w:rsidRPr="00C9710F" w:rsidRDefault="00290EAD" w:rsidP="00C9710F">
      <w:pPr>
        <w:pStyle w:val="Listenabsatz"/>
        <w:spacing w:after="0"/>
        <w:rPr>
          <w:color w:val="auto"/>
        </w:rPr>
      </w:pPr>
    </w:p>
    <w:p w:rsidR="00872B03" w:rsidRPr="00C9710F" w:rsidRDefault="00872B03" w:rsidP="00C9710F">
      <w:pPr>
        <w:spacing w:after="0"/>
        <w:rPr>
          <w:color w:val="auto"/>
        </w:rPr>
      </w:pPr>
      <w:r w:rsidRPr="00C9710F">
        <w:rPr>
          <w:color w:val="auto"/>
        </w:rPr>
        <w:t>So sieht ein Tag bei uns im Kindergarten aus:</w:t>
      </w:r>
    </w:p>
    <w:p w:rsidR="00872B03" w:rsidRPr="00C9710F" w:rsidRDefault="00872B03" w:rsidP="00C9710F">
      <w:pPr>
        <w:spacing w:after="0"/>
        <w:rPr>
          <w:color w:val="auto"/>
        </w:rPr>
      </w:pPr>
    </w:p>
    <w:tbl>
      <w:tblPr>
        <w:tblStyle w:val="Tabellenraster"/>
        <w:tblW w:w="0" w:type="auto"/>
        <w:tblLook w:val="04A0" w:firstRow="1" w:lastRow="0" w:firstColumn="1" w:lastColumn="0" w:noHBand="0" w:noVBand="1"/>
      </w:tblPr>
      <w:tblGrid>
        <w:gridCol w:w="4531"/>
        <w:gridCol w:w="4531"/>
      </w:tblGrid>
      <w:tr w:rsidR="00872B03" w:rsidRPr="00C9710F" w:rsidTr="00872B03">
        <w:tc>
          <w:tcPr>
            <w:tcW w:w="4531" w:type="dxa"/>
          </w:tcPr>
          <w:p w:rsidR="00872B03" w:rsidRPr="00C9710F" w:rsidRDefault="006306E9" w:rsidP="00C9710F">
            <w:pPr>
              <w:rPr>
                <w:color w:val="auto"/>
              </w:rPr>
            </w:pPr>
            <w:r w:rsidRPr="00C9710F">
              <w:rPr>
                <w:color w:val="auto"/>
              </w:rPr>
              <w:t>7.15</w:t>
            </w:r>
            <w:r w:rsidR="00872B03" w:rsidRPr="00C9710F">
              <w:rPr>
                <w:color w:val="auto"/>
              </w:rPr>
              <w:t xml:space="preserve"> – 8.30</w:t>
            </w:r>
          </w:p>
        </w:tc>
        <w:tc>
          <w:tcPr>
            <w:tcW w:w="4531" w:type="dxa"/>
          </w:tcPr>
          <w:p w:rsidR="00872B03" w:rsidRPr="00C9710F" w:rsidRDefault="00872B03" w:rsidP="00C9710F">
            <w:pPr>
              <w:rPr>
                <w:color w:val="auto"/>
              </w:rPr>
            </w:pPr>
            <w:r w:rsidRPr="00C9710F">
              <w:rPr>
                <w:color w:val="auto"/>
              </w:rPr>
              <w:t>Bringzeit und Freispiel</w:t>
            </w:r>
          </w:p>
        </w:tc>
      </w:tr>
      <w:tr w:rsidR="00872B03" w:rsidRPr="00C9710F" w:rsidTr="00872B03">
        <w:tc>
          <w:tcPr>
            <w:tcW w:w="4531" w:type="dxa"/>
          </w:tcPr>
          <w:p w:rsidR="00872B03" w:rsidRPr="00C9710F" w:rsidRDefault="00872B03" w:rsidP="00C9710F">
            <w:pPr>
              <w:rPr>
                <w:color w:val="auto"/>
              </w:rPr>
            </w:pPr>
            <w:r w:rsidRPr="00C9710F">
              <w:rPr>
                <w:color w:val="auto"/>
              </w:rPr>
              <w:t>8.30 – 12.30</w:t>
            </w:r>
          </w:p>
        </w:tc>
        <w:tc>
          <w:tcPr>
            <w:tcW w:w="4531" w:type="dxa"/>
          </w:tcPr>
          <w:p w:rsidR="00872B03" w:rsidRPr="00C9710F" w:rsidRDefault="00872B03" w:rsidP="00C9710F">
            <w:pPr>
              <w:rPr>
                <w:color w:val="auto"/>
              </w:rPr>
            </w:pPr>
            <w:r w:rsidRPr="00C9710F">
              <w:rPr>
                <w:color w:val="auto"/>
              </w:rPr>
              <w:t>Kernzeit</w:t>
            </w:r>
          </w:p>
          <w:p w:rsidR="00872B03" w:rsidRPr="00C9710F" w:rsidRDefault="00872B03" w:rsidP="00C9710F">
            <w:pPr>
              <w:rPr>
                <w:color w:val="auto"/>
              </w:rPr>
            </w:pPr>
            <w:r w:rsidRPr="00C9710F">
              <w:rPr>
                <w:color w:val="auto"/>
              </w:rPr>
              <w:t>(Morgenkreis,</w:t>
            </w:r>
            <w:r w:rsidR="00727950" w:rsidRPr="00C9710F">
              <w:rPr>
                <w:color w:val="auto"/>
              </w:rPr>
              <w:t xml:space="preserve"> Brotzeit,</w:t>
            </w:r>
            <w:r w:rsidRPr="00C9710F">
              <w:rPr>
                <w:color w:val="auto"/>
              </w:rPr>
              <w:t xml:space="preserve"> Freispiel</w:t>
            </w:r>
            <w:r w:rsidR="00727950" w:rsidRPr="00C9710F">
              <w:rPr>
                <w:color w:val="auto"/>
              </w:rPr>
              <w:t xml:space="preserve">, angeleitete Angebote, </w:t>
            </w:r>
            <w:r w:rsidRPr="00C9710F">
              <w:rPr>
                <w:color w:val="auto"/>
              </w:rPr>
              <w:t>…)</w:t>
            </w:r>
          </w:p>
        </w:tc>
      </w:tr>
      <w:tr w:rsidR="00AC2A9E" w:rsidRPr="00C9710F" w:rsidTr="00872B03">
        <w:tc>
          <w:tcPr>
            <w:tcW w:w="4531" w:type="dxa"/>
          </w:tcPr>
          <w:p w:rsidR="00AC2A9E" w:rsidRPr="00C9710F" w:rsidRDefault="00AC2A9E" w:rsidP="00C9710F">
            <w:pPr>
              <w:rPr>
                <w:color w:val="auto"/>
              </w:rPr>
            </w:pPr>
            <w:r w:rsidRPr="00C9710F">
              <w:rPr>
                <w:color w:val="auto"/>
              </w:rPr>
              <w:t>12.45 – 13.30</w:t>
            </w:r>
          </w:p>
        </w:tc>
        <w:tc>
          <w:tcPr>
            <w:tcW w:w="4531" w:type="dxa"/>
          </w:tcPr>
          <w:p w:rsidR="00AC2A9E" w:rsidRPr="00C9710F" w:rsidRDefault="00C001AA" w:rsidP="00C9710F">
            <w:pPr>
              <w:rPr>
                <w:color w:val="auto"/>
              </w:rPr>
            </w:pPr>
            <w:r w:rsidRPr="00C9710F">
              <w:rPr>
                <w:color w:val="auto"/>
              </w:rPr>
              <w:t>g</w:t>
            </w:r>
            <w:r w:rsidR="00AC2A9E" w:rsidRPr="00C9710F">
              <w:rPr>
                <w:color w:val="auto"/>
              </w:rPr>
              <w:t>emeinsames Mittagessen</w:t>
            </w:r>
          </w:p>
        </w:tc>
      </w:tr>
      <w:tr w:rsidR="00872B03" w:rsidRPr="00C9710F" w:rsidTr="00872B03">
        <w:tc>
          <w:tcPr>
            <w:tcW w:w="4531" w:type="dxa"/>
          </w:tcPr>
          <w:p w:rsidR="00872B03" w:rsidRPr="00C9710F" w:rsidRDefault="00872B03" w:rsidP="00C9710F">
            <w:pPr>
              <w:rPr>
                <w:color w:val="auto"/>
              </w:rPr>
            </w:pPr>
            <w:r w:rsidRPr="00C9710F">
              <w:rPr>
                <w:color w:val="auto"/>
              </w:rPr>
              <w:t xml:space="preserve">12.30 – 14.30 </w:t>
            </w:r>
          </w:p>
          <w:p w:rsidR="00872B03" w:rsidRPr="00C9710F" w:rsidRDefault="00872B03" w:rsidP="00C9710F">
            <w:pPr>
              <w:rPr>
                <w:color w:val="auto"/>
              </w:rPr>
            </w:pPr>
            <w:r w:rsidRPr="00C9710F">
              <w:rPr>
                <w:color w:val="auto"/>
              </w:rPr>
              <w:t>(Freitags bis 13.30)</w:t>
            </w:r>
          </w:p>
        </w:tc>
        <w:tc>
          <w:tcPr>
            <w:tcW w:w="4531" w:type="dxa"/>
          </w:tcPr>
          <w:p w:rsidR="00872B03" w:rsidRPr="00C9710F" w:rsidRDefault="00872B03" w:rsidP="00C9710F">
            <w:pPr>
              <w:rPr>
                <w:color w:val="auto"/>
              </w:rPr>
            </w:pPr>
            <w:r w:rsidRPr="00C9710F">
              <w:rPr>
                <w:color w:val="auto"/>
              </w:rPr>
              <w:t>Abholzeit und Freispiel</w:t>
            </w:r>
          </w:p>
          <w:p w:rsidR="00727950" w:rsidRPr="00C9710F" w:rsidRDefault="00727950" w:rsidP="00C9710F">
            <w:pPr>
              <w:rPr>
                <w:color w:val="auto"/>
              </w:rPr>
            </w:pPr>
          </w:p>
          <w:p w:rsidR="00727950" w:rsidRPr="00C9710F" w:rsidRDefault="00727950" w:rsidP="00C9710F">
            <w:pPr>
              <w:rPr>
                <w:color w:val="auto"/>
              </w:rPr>
            </w:pPr>
            <w:r w:rsidRPr="00C9710F">
              <w:rPr>
                <w:color w:val="auto"/>
              </w:rPr>
              <w:t>(13.00 – 13.30 Mittagsbrotzeit)</w:t>
            </w:r>
          </w:p>
        </w:tc>
      </w:tr>
    </w:tbl>
    <w:p w:rsidR="00872B03" w:rsidRPr="00C9710F" w:rsidRDefault="00872B03" w:rsidP="00C9710F">
      <w:pPr>
        <w:spacing w:after="0"/>
        <w:rPr>
          <w:color w:val="auto"/>
        </w:rPr>
      </w:pPr>
    </w:p>
    <w:p w:rsidR="00306362" w:rsidRPr="00C9710F" w:rsidRDefault="00872B03" w:rsidP="00C9710F">
      <w:pPr>
        <w:spacing w:after="0"/>
        <w:rPr>
          <w:color w:val="auto"/>
        </w:rPr>
      </w:pPr>
      <w:r w:rsidRPr="00C9710F">
        <w:rPr>
          <w:color w:val="auto"/>
        </w:rPr>
        <w:t xml:space="preserve">Um die Qualität in unserer pädagogischen Arbeit zu gewährleisten, ist es uns wichtig, </w:t>
      </w:r>
    </w:p>
    <w:p w:rsidR="00306362" w:rsidRPr="00C9710F" w:rsidRDefault="00872B03" w:rsidP="00C9710F">
      <w:pPr>
        <w:spacing w:after="0"/>
        <w:rPr>
          <w:color w:val="auto"/>
        </w:rPr>
      </w:pPr>
      <w:r w:rsidRPr="00C9710F">
        <w:rPr>
          <w:color w:val="auto"/>
        </w:rPr>
        <w:t>dass die Eingangstüre von 8.</w:t>
      </w:r>
      <w:r w:rsidR="00306362" w:rsidRPr="00C9710F">
        <w:rPr>
          <w:color w:val="auto"/>
        </w:rPr>
        <w:t>30 – 12.30 Uhr geschlossen ist.</w:t>
      </w:r>
    </w:p>
    <w:p w:rsidR="00306362" w:rsidRPr="00C9710F" w:rsidRDefault="00872B03" w:rsidP="00C9710F">
      <w:pPr>
        <w:spacing w:after="0"/>
        <w:rPr>
          <w:color w:val="auto"/>
        </w:rPr>
      </w:pPr>
      <w:r w:rsidRPr="00C9710F">
        <w:rPr>
          <w:color w:val="auto"/>
        </w:rPr>
        <w:t>In der Zeit von 8.30 bis 9.00 Uhr findet der Morgenkreis statt</w:t>
      </w:r>
      <w:r w:rsidR="00306362" w:rsidRPr="00C9710F">
        <w:rPr>
          <w:color w:val="auto"/>
        </w:rPr>
        <w:t>.</w:t>
      </w:r>
    </w:p>
    <w:p w:rsidR="00306362" w:rsidRPr="00C9710F" w:rsidRDefault="00D46D03" w:rsidP="00C9710F">
      <w:pPr>
        <w:spacing w:after="0"/>
        <w:rPr>
          <w:color w:val="auto"/>
        </w:rPr>
      </w:pPr>
      <w:r w:rsidRPr="00C9710F">
        <w:rPr>
          <w:color w:val="auto"/>
        </w:rPr>
        <w:t xml:space="preserve">Für den ungestörten Ablauf wird die Türe nicht geöffnet, es ist erst wieder ab 9.00 Uhr möglich, </w:t>
      </w:r>
    </w:p>
    <w:p w:rsidR="00D46D03" w:rsidRPr="00C9710F" w:rsidRDefault="00D46D03" w:rsidP="00C9710F">
      <w:pPr>
        <w:spacing w:after="0"/>
        <w:rPr>
          <w:color w:val="auto"/>
        </w:rPr>
      </w:pPr>
      <w:r w:rsidRPr="00C9710F">
        <w:rPr>
          <w:color w:val="auto"/>
        </w:rPr>
        <w:t>sein Kind in die Gruppe zu bringen.</w:t>
      </w:r>
    </w:p>
    <w:p w:rsidR="00C001AA" w:rsidRDefault="0067757A" w:rsidP="00C9710F">
      <w:pPr>
        <w:spacing w:after="0"/>
        <w:rPr>
          <w:color w:val="auto"/>
        </w:rPr>
      </w:pPr>
      <w:r w:rsidRPr="00C9710F">
        <w:rPr>
          <w:color w:val="auto"/>
        </w:rPr>
        <w:t>Ebenso ist die Eingangstüre von 13.00 – 13.30 Uhr geschlossen, um eine ungestörte</w:t>
      </w:r>
      <w:r w:rsidR="00C001AA" w:rsidRPr="00C9710F">
        <w:rPr>
          <w:color w:val="auto"/>
        </w:rPr>
        <w:t xml:space="preserve">s Mittagessen </w:t>
      </w:r>
      <w:r w:rsidRPr="00C9710F">
        <w:rPr>
          <w:color w:val="auto"/>
        </w:rPr>
        <w:t>mit den Kindern zu verbringen.</w:t>
      </w:r>
    </w:p>
    <w:p w:rsidR="00C9710F" w:rsidRPr="00C9710F" w:rsidRDefault="00C9710F" w:rsidP="00C9710F">
      <w:pPr>
        <w:spacing w:after="0"/>
        <w:rPr>
          <w:color w:val="auto"/>
        </w:rPr>
      </w:pPr>
    </w:p>
    <w:p w:rsidR="00C001AA" w:rsidRPr="00C9710F" w:rsidRDefault="00C001AA" w:rsidP="00C9710F">
      <w:pPr>
        <w:spacing w:after="0"/>
        <w:rPr>
          <w:color w:val="auto"/>
        </w:rPr>
      </w:pPr>
      <w:r w:rsidRPr="00C9710F">
        <w:rPr>
          <w:color w:val="auto"/>
        </w:rPr>
        <w:t>Telefonisch ist das Personal in der Bring- und Abholzeit erreichbar. Doch auch dort können Anrufe nicht immer persönlich angenommen werden. Es besteht aber immer die Möglichkeit, eine Nachricht auf dem Anrufbeantworter zu hinterlassen.</w:t>
      </w:r>
    </w:p>
    <w:p w:rsidR="0067757A" w:rsidRPr="00C9710F" w:rsidRDefault="0067757A" w:rsidP="00C9710F">
      <w:pPr>
        <w:spacing w:after="0"/>
        <w:rPr>
          <w:color w:val="auto"/>
        </w:rPr>
      </w:pPr>
    </w:p>
    <w:p w:rsidR="00290EAD" w:rsidRDefault="00290EAD" w:rsidP="00244A94">
      <w:pPr>
        <w:pStyle w:val="berschrift2"/>
        <w:numPr>
          <w:ilvl w:val="1"/>
          <w:numId w:val="1"/>
        </w:numPr>
      </w:pPr>
      <w:bookmarkStart w:id="14" w:name="_Toc37153521"/>
      <w:r>
        <w:t>Die Schließzeiten</w:t>
      </w:r>
      <w:bookmarkEnd w:id="14"/>
    </w:p>
    <w:p w:rsidR="00D46D03" w:rsidRPr="00C9710F" w:rsidRDefault="00D46D03" w:rsidP="00C9710F">
      <w:pPr>
        <w:spacing w:after="0"/>
        <w:rPr>
          <w:color w:val="auto"/>
        </w:rPr>
      </w:pPr>
    </w:p>
    <w:p w:rsidR="00306362" w:rsidRPr="00C9710F" w:rsidRDefault="00D46D03" w:rsidP="00C9710F">
      <w:pPr>
        <w:spacing w:after="0"/>
        <w:rPr>
          <w:color w:val="auto"/>
        </w:rPr>
      </w:pPr>
      <w:r w:rsidRPr="00C9710F">
        <w:rPr>
          <w:color w:val="auto"/>
        </w:rPr>
        <w:t>Die Ferienzeiten, in denen der Kindergarten geschlossen bleibt, orientieren sich an den Schulferien. Der genaue Ferienplan wird jeweils zu Beginn des Kindergartenjahres bekannt gegeben.</w:t>
      </w:r>
    </w:p>
    <w:p w:rsidR="004147EC" w:rsidRPr="00C9710F" w:rsidRDefault="00D46D03" w:rsidP="00C9710F">
      <w:pPr>
        <w:spacing w:after="0"/>
        <w:rPr>
          <w:color w:val="auto"/>
        </w:rPr>
      </w:pPr>
      <w:r w:rsidRPr="00C9710F">
        <w:rPr>
          <w:color w:val="auto"/>
        </w:rPr>
        <w:t>Der Kindergarten ist an 30 Tagen im Jahr geschlossen, wobei noch an fünf zusätzlichen Tagen für Teamfortbildungen und Weiterbildungen geschlossen werden kann.</w:t>
      </w:r>
      <w:r w:rsidR="0067757A" w:rsidRPr="00C9710F">
        <w:rPr>
          <w:color w:val="auto"/>
        </w:rPr>
        <w:t xml:space="preserve"> Diese Termine werden rechtzeitig bekannt gegeben.</w:t>
      </w:r>
    </w:p>
    <w:p w:rsidR="004147EC" w:rsidRDefault="004147EC" w:rsidP="00244A94"/>
    <w:p w:rsidR="00727950" w:rsidRDefault="00727950" w:rsidP="00244A94"/>
    <w:p w:rsidR="00C001AA" w:rsidRDefault="00C001AA" w:rsidP="00244A94"/>
    <w:p w:rsidR="006763EF" w:rsidRPr="004147EC" w:rsidRDefault="006763EF" w:rsidP="00244A94"/>
    <w:p w:rsidR="00290EAD" w:rsidRDefault="00290EAD" w:rsidP="00244A94">
      <w:pPr>
        <w:pStyle w:val="berschrift1"/>
        <w:numPr>
          <w:ilvl w:val="0"/>
          <w:numId w:val="1"/>
        </w:numPr>
      </w:pPr>
      <w:bookmarkStart w:id="15" w:name="_Toc37153522"/>
      <w:r>
        <w:lastRenderedPageBreak/>
        <w:t>Der Bildungs- und Erziehungsplan</w:t>
      </w:r>
      <w:bookmarkEnd w:id="15"/>
    </w:p>
    <w:p w:rsidR="00290EAD" w:rsidRDefault="00290EAD" w:rsidP="00244A94"/>
    <w:p w:rsidR="00290EAD" w:rsidRDefault="00290EAD" w:rsidP="00244A94">
      <w:pPr>
        <w:pStyle w:val="berschrift2"/>
        <w:numPr>
          <w:ilvl w:val="1"/>
          <w:numId w:val="1"/>
        </w:numPr>
      </w:pPr>
      <w:bookmarkStart w:id="16" w:name="_Toc37153523"/>
      <w:r>
        <w:t>Die Grundsätze der pädagogischen Arbeit</w:t>
      </w:r>
      <w:bookmarkEnd w:id="16"/>
    </w:p>
    <w:p w:rsidR="00290EAD" w:rsidRDefault="00290EAD" w:rsidP="00244A94">
      <w:pPr>
        <w:pStyle w:val="Listenabsatz"/>
      </w:pPr>
    </w:p>
    <w:p w:rsidR="00290EAD" w:rsidRPr="00CF648C" w:rsidRDefault="00D46D03" w:rsidP="00244A94">
      <w:pPr>
        <w:pStyle w:val="berschrift3"/>
        <w:numPr>
          <w:ilvl w:val="2"/>
          <w:numId w:val="1"/>
        </w:numPr>
        <w:rPr>
          <w:color w:val="538135" w:themeColor="accent6" w:themeShade="BF"/>
        </w:rPr>
      </w:pPr>
      <w:bookmarkStart w:id="17" w:name="_Toc37153524"/>
      <w:r w:rsidRPr="00CF648C">
        <w:rPr>
          <w:color w:val="538135" w:themeColor="accent6" w:themeShade="BF"/>
        </w:rPr>
        <w:t>Der Bildungs- und Erziehungsplan und die bayrischen Bildungsleitlinien</w:t>
      </w:r>
      <w:bookmarkEnd w:id="17"/>
    </w:p>
    <w:p w:rsidR="00F6639B" w:rsidRPr="00C9710F" w:rsidRDefault="00F6639B" w:rsidP="00C9710F">
      <w:pPr>
        <w:spacing w:after="0"/>
        <w:rPr>
          <w:color w:val="auto"/>
        </w:rPr>
      </w:pPr>
    </w:p>
    <w:p w:rsidR="00727950" w:rsidRPr="00C9710F" w:rsidRDefault="00D46D03" w:rsidP="00C9710F">
      <w:pPr>
        <w:spacing w:after="0"/>
        <w:rPr>
          <w:color w:val="auto"/>
        </w:rPr>
      </w:pPr>
      <w:r w:rsidRPr="00C9710F">
        <w:rPr>
          <w:color w:val="auto"/>
        </w:rPr>
        <w:t>„Oberstes Bildungs- und Erziehungszie</w:t>
      </w:r>
      <w:r w:rsidR="00727950" w:rsidRPr="00C9710F">
        <w:rPr>
          <w:color w:val="auto"/>
        </w:rPr>
        <w:t>l ist der eigenverantwortliche,</w:t>
      </w:r>
    </w:p>
    <w:p w:rsidR="0067757A" w:rsidRPr="00C9710F" w:rsidRDefault="00D46D03" w:rsidP="00C9710F">
      <w:pPr>
        <w:spacing w:after="0"/>
        <w:rPr>
          <w:color w:val="auto"/>
        </w:rPr>
      </w:pPr>
      <w:r w:rsidRPr="00C9710F">
        <w:rPr>
          <w:color w:val="auto"/>
        </w:rPr>
        <w:t>beziehungs- und gemeinschaftsfähig</w:t>
      </w:r>
      <w:bookmarkStart w:id="18" w:name="_GoBack"/>
      <w:bookmarkEnd w:id="18"/>
      <w:r w:rsidRPr="00C9710F">
        <w:rPr>
          <w:color w:val="auto"/>
        </w:rPr>
        <w:t>e, wertorientierte, welto</w:t>
      </w:r>
      <w:r w:rsidR="0067757A" w:rsidRPr="00C9710F">
        <w:rPr>
          <w:color w:val="auto"/>
        </w:rPr>
        <w:t>ffene und schöpferische Mensch.</w:t>
      </w:r>
    </w:p>
    <w:p w:rsidR="00D46D03" w:rsidRPr="00C9710F" w:rsidRDefault="00D46D03" w:rsidP="00C9710F">
      <w:pPr>
        <w:spacing w:after="0"/>
        <w:rPr>
          <w:color w:val="auto"/>
        </w:rPr>
      </w:pPr>
      <w:r w:rsidRPr="00C9710F">
        <w:rPr>
          <w:color w:val="auto"/>
        </w:rPr>
        <w:t>Er ist fähig und bereit, in Familie, Staat und Gesellschaft Verantwortung zu übernehmen und offen für religiöse und weltanschauliche Fragen.“ (BEP S. 18  3.2)</w:t>
      </w:r>
    </w:p>
    <w:p w:rsidR="00F6639B" w:rsidRPr="00C9710F" w:rsidRDefault="00F6639B" w:rsidP="00C9710F">
      <w:pPr>
        <w:spacing w:after="0"/>
        <w:rPr>
          <w:color w:val="auto"/>
        </w:rPr>
      </w:pPr>
    </w:p>
    <w:p w:rsidR="00D46D03" w:rsidRPr="00C9710F" w:rsidRDefault="00D46D03" w:rsidP="00C9710F">
      <w:pPr>
        <w:spacing w:after="0"/>
        <w:rPr>
          <w:color w:val="auto"/>
        </w:rPr>
      </w:pPr>
      <w:r w:rsidRPr="00C9710F">
        <w:rPr>
          <w:color w:val="auto"/>
        </w:rPr>
        <w:t>Der bayrische Bildungs- und Erziehungsplan und die bayrischen Bildungsleitlinien bilden die Grundlage für die pädagogische Arbeit in den Kindertagesstätten.</w:t>
      </w:r>
    </w:p>
    <w:p w:rsidR="00D46D03" w:rsidRPr="00C9710F" w:rsidRDefault="00D46D03" w:rsidP="00C9710F">
      <w:pPr>
        <w:spacing w:after="0"/>
        <w:rPr>
          <w:color w:val="auto"/>
        </w:rPr>
      </w:pPr>
      <w:r w:rsidRPr="00C9710F">
        <w:rPr>
          <w:color w:val="auto"/>
        </w:rPr>
        <w:t xml:space="preserve">Sie gelten als Vorgabe, Unterstützung, Leitfaden und Hilfestellung für das pädagogische Personal, um die Kinder bei ihrer individuellen Entwicklung, der Stärkung der Kompetenzen, der Befriedigung ihrer Bedürfnisse und dem Ausschöpfen ihrer Ressourcen zu </w:t>
      </w:r>
      <w:r w:rsidR="00F6639B" w:rsidRPr="00C9710F">
        <w:rPr>
          <w:color w:val="auto"/>
        </w:rPr>
        <w:t>unterstützen und zu begleiten.</w:t>
      </w:r>
    </w:p>
    <w:p w:rsidR="00F6639B" w:rsidRPr="00C9710F" w:rsidRDefault="00F6639B" w:rsidP="00C9710F">
      <w:pPr>
        <w:spacing w:after="0"/>
        <w:rPr>
          <w:color w:val="auto"/>
        </w:rPr>
      </w:pPr>
      <w:r w:rsidRPr="00C9710F">
        <w:rPr>
          <w:color w:val="auto"/>
        </w:rPr>
        <w:t>Die Inhalte der einzelnen Bildungs- und Erziehungsbereiche sind in Punkt 6.2 genauer erläutert.</w:t>
      </w:r>
    </w:p>
    <w:p w:rsidR="00F6639B" w:rsidRPr="00C9710F" w:rsidRDefault="00F6639B" w:rsidP="00C9710F">
      <w:pPr>
        <w:pStyle w:val="Listenabsatz"/>
        <w:spacing w:after="0"/>
        <w:rPr>
          <w:color w:val="auto"/>
        </w:rPr>
      </w:pPr>
    </w:p>
    <w:p w:rsidR="00290EAD" w:rsidRPr="00CF648C" w:rsidRDefault="00290EAD" w:rsidP="00C9710F">
      <w:pPr>
        <w:pStyle w:val="berschrift3"/>
        <w:numPr>
          <w:ilvl w:val="2"/>
          <w:numId w:val="1"/>
        </w:numPr>
        <w:rPr>
          <w:color w:val="538135" w:themeColor="accent6" w:themeShade="BF"/>
        </w:rPr>
      </w:pPr>
      <w:bookmarkStart w:id="19" w:name="_Toc37153525"/>
      <w:r w:rsidRPr="00CF648C">
        <w:rPr>
          <w:color w:val="538135" w:themeColor="accent6" w:themeShade="BF"/>
        </w:rPr>
        <w:t>Die Basiskompetenzen</w:t>
      </w:r>
      <w:bookmarkEnd w:id="19"/>
    </w:p>
    <w:p w:rsidR="00290EAD" w:rsidRPr="00C9710F" w:rsidRDefault="00290EAD" w:rsidP="00C9710F">
      <w:pPr>
        <w:spacing w:after="0"/>
        <w:rPr>
          <w:color w:val="auto"/>
        </w:rPr>
      </w:pPr>
    </w:p>
    <w:p w:rsidR="004E3741" w:rsidRPr="00C9710F" w:rsidRDefault="004E3741" w:rsidP="00C9710F">
      <w:pPr>
        <w:spacing w:after="0"/>
        <w:rPr>
          <w:color w:val="auto"/>
        </w:rPr>
      </w:pPr>
      <w:r w:rsidRPr="00C9710F">
        <w:rPr>
          <w:color w:val="auto"/>
        </w:rPr>
        <w:t>Als Basiskompetenzen werden grundlegende Fähigkeiten und Persönlichkeits-Charakteristika bezeichnet, die das Kind befähigt, mit anderen Kindern und Erwachsenen zu interagieren und sich mit den Gegebenheiten in seiner dinglichen Umwelt auseinander zu setzen.</w:t>
      </w:r>
    </w:p>
    <w:p w:rsidR="004E3741" w:rsidRPr="00C9710F" w:rsidRDefault="004E3741" w:rsidP="00C9710F">
      <w:pPr>
        <w:spacing w:after="0"/>
        <w:rPr>
          <w:color w:val="auto"/>
        </w:rPr>
      </w:pPr>
      <w:r w:rsidRPr="00C9710F">
        <w:rPr>
          <w:color w:val="auto"/>
        </w:rPr>
        <w:t>Wir orientieren uns am Bayrischen Bildungs- und Erziehungsplan, der uns mit diesen Basiskompetenzen eine Orientierungshilfe bietet.</w:t>
      </w:r>
    </w:p>
    <w:p w:rsidR="004E3741" w:rsidRPr="00C9710F" w:rsidRDefault="004E3741" w:rsidP="00C9710F">
      <w:pPr>
        <w:spacing w:after="0"/>
        <w:rPr>
          <w:color w:val="auto"/>
        </w:rPr>
      </w:pPr>
      <w:r w:rsidRPr="00C9710F">
        <w:rPr>
          <w:color w:val="auto"/>
        </w:rPr>
        <w:t>In unserer täglichen pädagogischen Arbeit nutzen wir jedoch sowohl pädagogische als auch methodische Freiheiten und setzen uns wichtige inhaltliche Schwerpunkte selbst, die sich stets den Bedürfnissen, Interessen und Fähigkeiten der Kinder widmen.</w:t>
      </w:r>
    </w:p>
    <w:p w:rsidR="006763EF" w:rsidRPr="00C9710F" w:rsidRDefault="004E3741" w:rsidP="00C9710F">
      <w:pPr>
        <w:spacing w:after="0"/>
        <w:rPr>
          <w:color w:val="auto"/>
        </w:rPr>
      </w:pPr>
      <w:r w:rsidRPr="00C9710F">
        <w:rPr>
          <w:color w:val="auto"/>
        </w:rPr>
        <w:t>Durch das Aneignen, Reflektieren und Weiterentwickeln dieser Kompetenzen entsteht eine wichtige Grundlage für den Übergang in die Schule oder den Beruf und für das Leben in de</w:t>
      </w:r>
      <w:r w:rsidR="0067757A" w:rsidRPr="00C9710F">
        <w:rPr>
          <w:color w:val="auto"/>
        </w:rPr>
        <w:t>r Familie und der Gesellschaft.</w:t>
      </w:r>
    </w:p>
    <w:p w:rsidR="006763EF" w:rsidRPr="00C9710F" w:rsidRDefault="006763EF" w:rsidP="00C9710F">
      <w:pPr>
        <w:spacing w:after="0"/>
        <w:rPr>
          <w:color w:val="auto"/>
        </w:rPr>
      </w:pPr>
    </w:p>
    <w:p w:rsidR="004E3741" w:rsidRPr="00C9710F" w:rsidRDefault="004E3741" w:rsidP="00C9710F">
      <w:pPr>
        <w:spacing w:after="0"/>
        <w:rPr>
          <w:color w:val="auto"/>
        </w:rPr>
      </w:pPr>
      <w:r w:rsidRPr="00C9710F">
        <w:rPr>
          <w:color w:val="auto"/>
        </w:rPr>
        <w:t>Hier die einzelnen Kompetenzen:</w:t>
      </w:r>
    </w:p>
    <w:p w:rsidR="004E3741" w:rsidRPr="00C9710F" w:rsidRDefault="004E3741" w:rsidP="00C9710F">
      <w:pPr>
        <w:spacing w:after="0"/>
        <w:rPr>
          <w:color w:val="auto"/>
        </w:rPr>
      </w:pPr>
    </w:p>
    <w:p w:rsidR="004147EC" w:rsidRPr="00C9710F" w:rsidRDefault="00F0609C" w:rsidP="00C9710F">
      <w:pPr>
        <w:spacing w:after="0"/>
        <w:rPr>
          <w:color w:val="auto"/>
        </w:rPr>
      </w:pPr>
      <w:r w:rsidRPr="00C9710F">
        <w:rPr>
          <w:color w:val="auto"/>
        </w:rPr>
        <w:t>Personale Kompetenzen</w:t>
      </w:r>
    </w:p>
    <w:p w:rsidR="00F0609C" w:rsidRPr="00CF648C" w:rsidRDefault="00F0609C" w:rsidP="00334D25">
      <w:pPr>
        <w:pStyle w:val="Listenabsatz"/>
        <w:numPr>
          <w:ilvl w:val="0"/>
          <w:numId w:val="43"/>
        </w:numPr>
        <w:spacing w:after="0"/>
        <w:rPr>
          <w:color w:val="auto"/>
        </w:rPr>
      </w:pPr>
      <w:r w:rsidRPr="00CF648C">
        <w:rPr>
          <w:color w:val="auto"/>
        </w:rPr>
        <w:t>Selbstwahrnehmung</w:t>
      </w:r>
    </w:p>
    <w:p w:rsidR="00F0609C" w:rsidRPr="00CF648C" w:rsidRDefault="00F0609C" w:rsidP="00334D25">
      <w:pPr>
        <w:pStyle w:val="Listenabsatz"/>
        <w:numPr>
          <w:ilvl w:val="0"/>
          <w:numId w:val="44"/>
        </w:numPr>
        <w:spacing w:after="0"/>
        <w:rPr>
          <w:color w:val="auto"/>
        </w:rPr>
      </w:pPr>
      <w:r w:rsidRPr="00CF648C">
        <w:rPr>
          <w:color w:val="auto"/>
        </w:rPr>
        <w:t>Selbstwertgefühl</w:t>
      </w:r>
    </w:p>
    <w:p w:rsidR="00F0609C" w:rsidRPr="00C9710F" w:rsidRDefault="00F0609C" w:rsidP="00CF648C">
      <w:pPr>
        <w:pStyle w:val="Listenabsatz"/>
        <w:spacing w:after="0"/>
        <w:ind w:left="1416"/>
        <w:rPr>
          <w:color w:val="auto"/>
        </w:rPr>
      </w:pPr>
      <w:r w:rsidRPr="00C9710F">
        <w:rPr>
          <w:color w:val="auto"/>
        </w:rPr>
        <w:t>Dieses ist die Grundvoraussetzung für die Entwicklung von Selbstvertrauen. Wenn wir das Kind in seinem Wesen uneingeschränkt annehmen und ihm Liebe schenken, entwickelt sich Selbstwertgefühl</w:t>
      </w:r>
    </w:p>
    <w:p w:rsidR="00F0609C" w:rsidRPr="00CF648C" w:rsidRDefault="00F0609C" w:rsidP="00334D25">
      <w:pPr>
        <w:pStyle w:val="Listenabsatz"/>
        <w:numPr>
          <w:ilvl w:val="0"/>
          <w:numId w:val="44"/>
        </w:numPr>
        <w:spacing w:after="0"/>
        <w:rPr>
          <w:color w:val="auto"/>
        </w:rPr>
      </w:pPr>
      <w:r w:rsidRPr="00CF648C">
        <w:rPr>
          <w:color w:val="auto"/>
        </w:rPr>
        <w:t>Positive Selbstkonzepte</w:t>
      </w:r>
    </w:p>
    <w:p w:rsidR="00F0609C" w:rsidRDefault="00F0609C" w:rsidP="00CF648C">
      <w:pPr>
        <w:pStyle w:val="Listenabsatz"/>
        <w:spacing w:after="0"/>
        <w:ind w:left="1416"/>
        <w:rPr>
          <w:color w:val="auto"/>
        </w:rPr>
      </w:pPr>
      <w:r w:rsidRPr="00C9710F">
        <w:rPr>
          <w:color w:val="auto"/>
        </w:rPr>
        <w:t>Das Kind entwickelt ein positives Bild seiner Fähigkeiten, welche durch die positive und differenzierte Rückmeldung durch Erwachsene verstärkt werden</w:t>
      </w:r>
    </w:p>
    <w:p w:rsidR="00C9710F" w:rsidRDefault="00C9710F" w:rsidP="00CF648C">
      <w:pPr>
        <w:pStyle w:val="Listenabsatz"/>
        <w:spacing w:after="0"/>
        <w:ind w:left="1416"/>
        <w:rPr>
          <w:color w:val="auto"/>
        </w:rPr>
      </w:pPr>
    </w:p>
    <w:p w:rsidR="00C9710F" w:rsidRDefault="00C9710F" w:rsidP="00CF648C">
      <w:pPr>
        <w:pStyle w:val="Listenabsatz"/>
        <w:spacing w:after="0"/>
        <w:ind w:left="1416"/>
        <w:rPr>
          <w:color w:val="auto"/>
        </w:rPr>
      </w:pPr>
    </w:p>
    <w:p w:rsidR="00CF648C" w:rsidRDefault="00CF648C" w:rsidP="00CF648C">
      <w:pPr>
        <w:pStyle w:val="Listenabsatz"/>
        <w:spacing w:after="0"/>
        <w:ind w:left="1416"/>
        <w:rPr>
          <w:color w:val="auto"/>
        </w:rPr>
      </w:pPr>
    </w:p>
    <w:p w:rsidR="00F0609C" w:rsidRPr="00CF648C" w:rsidRDefault="00F0609C" w:rsidP="00334D25">
      <w:pPr>
        <w:pStyle w:val="Listenabsatz"/>
        <w:numPr>
          <w:ilvl w:val="0"/>
          <w:numId w:val="43"/>
        </w:numPr>
        <w:spacing w:after="0"/>
        <w:rPr>
          <w:color w:val="auto"/>
        </w:rPr>
      </w:pPr>
      <w:r w:rsidRPr="00CF648C">
        <w:rPr>
          <w:color w:val="auto"/>
        </w:rPr>
        <w:lastRenderedPageBreak/>
        <w:t>Motivationale Kompetenz</w:t>
      </w:r>
    </w:p>
    <w:p w:rsidR="00F0609C" w:rsidRPr="00CF648C" w:rsidRDefault="00F0609C" w:rsidP="00334D25">
      <w:pPr>
        <w:pStyle w:val="Listenabsatz"/>
        <w:numPr>
          <w:ilvl w:val="0"/>
          <w:numId w:val="44"/>
        </w:numPr>
        <w:spacing w:after="0"/>
        <w:ind w:left="1080"/>
        <w:rPr>
          <w:color w:val="auto"/>
        </w:rPr>
      </w:pPr>
      <w:r w:rsidRPr="00CF648C">
        <w:rPr>
          <w:color w:val="auto"/>
        </w:rPr>
        <w:t>Autonomieerleben</w:t>
      </w:r>
    </w:p>
    <w:p w:rsidR="00F0609C" w:rsidRPr="00C9710F" w:rsidRDefault="00F0609C" w:rsidP="00584421">
      <w:pPr>
        <w:pStyle w:val="Listenabsatz"/>
        <w:spacing w:after="0"/>
        <w:ind w:left="1068"/>
        <w:rPr>
          <w:color w:val="auto"/>
        </w:rPr>
      </w:pPr>
      <w:r w:rsidRPr="00C9710F">
        <w:rPr>
          <w:color w:val="auto"/>
        </w:rPr>
        <w:t>Das Kind erlebt sich als Kompetent und wird in seinem selbstbestimmten Handeln unterstützt.</w:t>
      </w:r>
    </w:p>
    <w:p w:rsidR="00F0609C" w:rsidRPr="00CF648C" w:rsidRDefault="00F0609C" w:rsidP="00334D25">
      <w:pPr>
        <w:pStyle w:val="Listenabsatz"/>
        <w:numPr>
          <w:ilvl w:val="0"/>
          <w:numId w:val="45"/>
        </w:numPr>
        <w:spacing w:after="0"/>
        <w:ind w:left="1080"/>
        <w:rPr>
          <w:color w:val="auto"/>
        </w:rPr>
      </w:pPr>
      <w:r w:rsidRPr="00CF648C">
        <w:rPr>
          <w:color w:val="auto"/>
        </w:rPr>
        <w:t>Kompetenzerleben</w:t>
      </w:r>
    </w:p>
    <w:p w:rsidR="00F0609C" w:rsidRPr="00C9710F" w:rsidRDefault="00F0609C" w:rsidP="00584421">
      <w:pPr>
        <w:pStyle w:val="Listenabsatz"/>
        <w:spacing w:after="0"/>
        <w:ind w:left="1068"/>
        <w:rPr>
          <w:color w:val="auto"/>
        </w:rPr>
      </w:pPr>
      <w:r w:rsidRPr="00C9710F">
        <w:rPr>
          <w:color w:val="auto"/>
        </w:rPr>
        <w:t>Durch anregende Angebote lernt das Kind Herausforderungen entsprechend seiner Fähigkeiten zu bewältigen</w:t>
      </w:r>
    </w:p>
    <w:p w:rsidR="00F0609C" w:rsidRPr="00CF648C" w:rsidRDefault="00F0609C" w:rsidP="00334D25">
      <w:pPr>
        <w:pStyle w:val="Listenabsatz"/>
        <w:numPr>
          <w:ilvl w:val="0"/>
          <w:numId w:val="45"/>
        </w:numPr>
        <w:spacing w:after="0"/>
        <w:ind w:left="1080"/>
        <w:rPr>
          <w:color w:val="auto"/>
        </w:rPr>
      </w:pPr>
      <w:r w:rsidRPr="00CF648C">
        <w:rPr>
          <w:color w:val="auto"/>
        </w:rPr>
        <w:t>Selbstwirksamkeit</w:t>
      </w:r>
    </w:p>
    <w:p w:rsidR="00F0609C" w:rsidRPr="00C9710F" w:rsidRDefault="00F0609C" w:rsidP="00584421">
      <w:pPr>
        <w:pStyle w:val="Listenabsatz"/>
        <w:spacing w:after="0"/>
        <w:ind w:left="372" w:firstLine="696"/>
        <w:rPr>
          <w:color w:val="auto"/>
        </w:rPr>
      </w:pPr>
      <w:r w:rsidRPr="00C9710F">
        <w:rPr>
          <w:color w:val="auto"/>
        </w:rPr>
        <w:t>Das Kind ist zuversichtlich, neue Aufgaben zu schaffen</w:t>
      </w:r>
    </w:p>
    <w:p w:rsidR="00F0609C" w:rsidRPr="00CF648C" w:rsidRDefault="00F0609C" w:rsidP="00334D25">
      <w:pPr>
        <w:pStyle w:val="Listenabsatz"/>
        <w:numPr>
          <w:ilvl w:val="0"/>
          <w:numId w:val="45"/>
        </w:numPr>
        <w:spacing w:after="0"/>
        <w:ind w:left="1080"/>
        <w:rPr>
          <w:color w:val="auto"/>
        </w:rPr>
      </w:pPr>
      <w:r w:rsidRPr="00CF648C">
        <w:rPr>
          <w:color w:val="auto"/>
        </w:rPr>
        <w:t>Selbstregulation</w:t>
      </w:r>
    </w:p>
    <w:p w:rsidR="00F0609C" w:rsidRPr="00C9710F" w:rsidRDefault="00F0609C" w:rsidP="00584421">
      <w:pPr>
        <w:pStyle w:val="Listenabsatz"/>
        <w:spacing w:after="0"/>
        <w:ind w:left="372" w:firstLine="696"/>
        <w:rPr>
          <w:color w:val="auto"/>
        </w:rPr>
      </w:pPr>
      <w:r w:rsidRPr="00C9710F">
        <w:rPr>
          <w:color w:val="auto"/>
        </w:rPr>
        <w:t>Das Kind lernt, sein Verhalten selbst zu beobachten und zu bewerten</w:t>
      </w:r>
    </w:p>
    <w:p w:rsidR="00F0609C" w:rsidRPr="00CF648C" w:rsidRDefault="00F0609C" w:rsidP="00334D25">
      <w:pPr>
        <w:pStyle w:val="Listenabsatz"/>
        <w:numPr>
          <w:ilvl w:val="0"/>
          <w:numId w:val="45"/>
        </w:numPr>
        <w:spacing w:after="0"/>
        <w:ind w:left="1080"/>
        <w:rPr>
          <w:color w:val="auto"/>
        </w:rPr>
      </w:pPr>
      <w:r w:rsidRPr="00CF648C">
        <w:rPr>
          <w:color w:val="auto"/>
        </w:rPr>
        <w:t>Neugier und individuelle Interessen</w:t>
      </w:r>
    </w:p>
    <w:p w:rsidR="00F0609C" w:rsidRDefault="00F0609C" w:rsidP="00584421">
      <w:pPr>
        <w:pStyle w:val="Listenabsatz"/>
        <w:spacing w:after="0"/>
        <w:ind w:left="372" w:firstLine="696"/>
        <w:rPr>
          <w:color w:val="auto"/>
        </w:rPr>
      </w:pPr>
      <w:r w:rsidRPr="00C9710F">
        <w:rPr>
          <w:color w:val="auto"/>
        </w:rPr>
        <w:t>Das Kind is</w:t>
      </w:r>
      <w:r w:rsidR="008C2EB2" w:rsidRPr="00C9710F">
        <w:rPr>
          <w:color w:val="auto"/>
        </w:rPr>
        <w:t>t Neuem gegenüber aufgeschlossen</w:t>
      </w:r>
    </w:p>
    <w:p w:rsidR="00CF648C" w:rsidRPr="00C9710F" w:rsidRDefault="00CF648C" w:rsidP="00CF648C">
      <w:pPr>
        <w:pStyle w:val="Listenabsatz"/>
        <w:spacing w:after="0"/>
        <w:ind w:firstLine="696"/>
        <w:rPr>
          <w:color w:val="auto"/>
        </w:rPr>
      </w:pPr>
    </w:p>
    <w:p w:rsidR="00F0609C" w:rsidRPr="00CF648C" w:rsidRDefault="00F0609C" w:rsidP="00334D25">
      <w:pPr>
        <w:pStyle w:val="Listenabsatz"/>
        <w:numPr>
          <w:ilvl w:val="0"/>
          <w:numId w:val="43"/>
        </w:numPr>
        <w:spacing w:after="0"/>
        <w:rPr>
          <w:color w:val="auto"/>
        </w:rPr>
      </w:pPr>
      <w:r w:rsidRPr="00CF648C">
        <w:rPr>
          <w:color w:val="auto"/>
        </w:rPr>
        <w:t>Kognitive Kompetenzen</w:t>
      </w:r>
    </w:p>
    <w:p w:rsidR="00F0609C" w:rsidRPr="00CF648C" w:rsidRDefault="00F0609C" w:rsidP="00334D25">
      <w:pPr>
        <w:pStyle w:val="Listenabsatz"/>
        <w:numPr>
          <w:ilvl w:val="0"/>
          <w:numId w:val="45"/>
        </w:numPr>
        <w:spacing w:after="0"/>
        <w:ind w:left="1080"/>
        <w:rPr>
          <w:color w:val="auto"/>
        </w:rPr>
      </w:pPr>
      <w:r w:rsidRPr="00CF648C">
        <w:rPr>
          <w:color w:val="auto"/>
        </w:rPr>
        <w:t>Differenzierte Wahrnehmung</w:t>
      </w:r>
    </w:p>
    <w:p w:rsidR="00F0609C" w:rsidRPr="00C9710F" w:rsidRDefault="00F0609C" w:rsidP="00584421">
      <w:pPr>
        <w:pStyle w:val="Listenabsatz"/>
        <w:spacing w:after="0"/>
        <w:ind w:left="372" w:firstLine="696"/>
        <w:rPr>
          <w:color w:val="auto"/>
        </w:rPr>
      </w:pPr>
      <w:r w:rsidRPr="00C9710F">
        <w:rPr>
          <w:color w:val="auto"/>
        </w:rPr>
        <w:t xml:space="preserve">Das Kind </w:t>
      </w:r>
      <w:r w:rsidR="008C2EB2" w:rsidRPr="00C9710F">
        <w:rPr>
          <w:color w:val="auto"/>
        </w:rPr>
        <w:t>nimmt die Umwelt mit allen Sinnen wahr</w:t>
      </w:r>
    </w:p>
    <w:p w:rsidR="008C2EB2" w:rsidRPr="00C9710F" w:rsidRDefault="008C2EB2" w:rsidP="00334D25">
      <w:pPr>
        <w:pStyle w:val="Listenabsatz"/>
        <w:numPr>
          <w:ilvl w:val="0"/>
          <w:numId w:val="46"/>
        </w:numPr>
        <w:spacing w:after="0"/>
        <w:ind w:left="1798"/>
        <w:rPr>
          <w:color w:val="auto"/>
        </w:rPr>
      </w:pPr>
      <w:r w:rsidRPr="00C9710F">
        <w:rPr>
          <w:color w:val="auto"/>
        </w:rPr>
        <w:t>Denkfähigkeit</w:t>
      </w:r>
    </w:p>
    <w:p w:rsidR="008C2EB2" w:rsidRPr="00C9710F" w:rsidRDefault="008C2EB2" w:rsidP="00334D25">
      <w:pPr>
        <w:pStyle w:val="Listenabsatz"/>
        <w:numPr>
          <w:ilvl w:val="0"/>
          <w:numId w:val="46"/>
        </w:numPr>
        <w:spacing w:after="0"/>
        <w:ind w:left="1798"/>
        <w:rPr>
          <w:color w:val="auto"/>
        </w:rPr>
      </w:pPr>
      <w:r w:rsidRPr="00C9710F">
        <w:rPr>
          <w:color w:val="auto"/>
        </w:rPr>
        <w:t>Gedächtnis</w:t>
      </w:r>
    </w:p>
    <w:p w:rsidR="008C2EB2" w:rsidRPr="00C9710F" w:rsidRDefault="008C2EB2" w:rsidP="00334D25">
      <w:pPr>
        <w:pStyle w:val="Listenabsatz"/>
        <w:numPr>
          <w:ilvl w:val="0"/>
          <w:numId w:val="46"/>
        </w:numPr>
        <w:spacing w:after="0"/>
        <w:ind w:left="1798"/>
        <w:rPr>
          <w:color w:val="auto"/>
        </w:rPr>
      </w:pPr>
      <w:r w:rsidRPr="00C9710F">
        <w:rPr>
          <w:color w:val="auto"/>
        </w:rPr>
        <w:t>Problemlösungsfähigkeit</w:t>
      </w:r>
    </w:p>
    <w:p w:rsidR="008C2EB2" w:rsidRPr="00C9710F" w:rsidRDefault="008C2EB2" w:rsidP="00334D25">
      <w:pPr>
        <w:pStyle w:val="Listenabsatz"/>
        <w:numPr>
          <w:ilvl w:val="0"/>
          <w:numId w:val="46"/>
        </w:numPr>
        <w:spacing w:after="0"/>
        <w:ind w:left="1798"/>
        <w:rPr>
          <w:color w:val="auto"/>
        </w:rPr>
      </w:pPr>
      <w:r w:rsidRPr="00C9710F">
        <w:rPr>
          <w:color w:val="auto"/>
        </w:rPr>
        <w:t>Fantasie und Kreativität</w:t>
      </w:r>
    </w:p>
    <w:p w:rsidR="008C2EB2" w:rsidRPr="00584421" w:rsidRDefault="008C2EB2" w:rsidP="00334D25">
      <w:pPr>
        <w:pStyle w:val="Listenabsatz"/>
        <w:numPr>
          <w:ilvl w:val="0"/>
          <w:numId w:val="45"/>
        </w:numPr>
        <w:spacing w:after="0"/>
        <w:ind w:left="1080"/>
        <w:rPr>
          <w:color w:val="auto"/>
        </w:rPr>
      </w:pPr>
      <w:r w:rsidRPr="00584421">
        <w:rPr>
          <w:color w:val="auto"/>
        </w:rPr>
        <w:t>Physische Kompetenzen</w:t>
      </w:r>
    </w:p>
    <w:p w:rsidR="008C2EB2" w:rsidRPr="00C9710F" w:rsidRDefault="008C2EB2" w:rsidP="00334D25">
      <w:pPr>
        <w:pStyle w:val="Listenabsatz"/>
        <w:numPr>
          <w:ilvl w:val="0"/>
          <w:numId w:val="47"/>
        </w:numPr>
        <w:spacing w:after="0"/>
        <w:ind w:left="1798"/>
        <w:rPr>
          <w:color w:val="auto"/>
        </w:rPr>
      </w:pPr>
      <w:r w:rsidRPr="00C9710F">
        <w:rPr>
          <w:color w:val="auto"/>
        </w:rPr>
        <w:t>Übernahme von Verantwortung für Gesundheit und körperliches Wohlbefinden (z.B. Körperpflege, Ernährung…)</w:t>
      </w:r>
    </w:p>
    <w:p w:rsidR="008C2EB2" w:rsidRPr="00C9710F" w:rsidRDefault="008C2EB2" w:rsidP="00334D25">
      <w:pPr>
        <w:pStyle w:val="Listenabsatz"/>
        <w:numPr>
          <w:ilvl w:val="0"/>
          <w:numId w:val="47"/>
        </w:numPr>
        <w:spacing w:after="0"/>
        <w:ind w:left="1798"/>
        <w:rPr>
          <w:color w:val="auto"/>
        </w:rPr>
      </w:pPr>
      <w:r w:rsidRPr="00C9710F">
        <w:rPr>
          <w:color w:val="auto"/>
        </w:rPr>
        <w:t>Grob- und feinmotorische Kompetenz</w:t>
      </w:r>
    </w:p>
    <w:p w:rsidR="008C2EB2" w:rsidRPr="00C9710F" w:rsidRDefault="008C2EB2" w:rsidP="00334D25">
      <w:pPr>
        <w:pStyle w:val="Listenabsatz"/>
        <w:numPr>
          <w:ilvl w:val="0"/>
          <w:numId w:val="47"/>
        </w:numPr>
        <w:spacing w:after="0"/>
        <w:ind w:left="1798"/>
        <w:rPr>
          <w:color w:val="auto"/>
        </w:rPr>
      </w:pPr>
      <w:r w:rsidRPr="00C9710F">
        <w:rPr>
          <w:color w:val="auto"/>
        </w:rPr>
        <w:t>Fähigkeit zur Regulierung von körperlicher Anspannung</w:t>
      </w:r>
    </w:p>
    <w:p w:rsidR="008C2EB2" w:rsidRPr="00C9710F" w:rsidRDefault="008C2EB2" w:rsidP="00C9710F">
      <w:pPr>
        <w:spacing w:after="0"/>
        <w:rPr>
          <w:color w:val="auto"/>
        </w:rPr>
      </w:pPr>
    </w:p>
    <w:p w:rsidR="008C2EB2" w:rsidRPr="00C9710F" w:rsidRDefault="008C2EB2" w:rsidP="00C9710F">
      <w:pPr>
        <w:spacing w:after="0"/>
        <w:rPr>
          <w:color w:val="auto"/>
        </w:rPr>
      </w:pPr>
      <w:r w:rsidRPr="00C9710F">
        <w:rPr>
          <w:color w:val="auto"/>
        </w:rPr>
        <w:t>Kompetenzen zum Handeln im sozialen Kontext</w:t>
      </w:r>
    </w:p>
    <w:p w:rsidR="008C2EB2" w:rsidRPr="00584421" w:rsidRDefault="008C2EB2" w:rsidP="00334D25">
      <w:pPr>
        <w:pStyle w:val="Listenabsatz"/>
        <w:numPr>
          <w:ilvl w:val="0"/>
          <w:numId w:val="43"/>
        </w:numPr>
        <w:spacing w:after="0"/>
        <w:rPr>
          <w:color w:val="auto"/>
        </w:rPr>
      </w:pPr>
      <w:r w:rsidRPr="00584421">
        <w:rPr>
          <w:color w:val="auto"/>
        </w:rPr>
        <w:t>Soziale Kompetenzen</w:t>
      </w:r>
    </w:p>
    <w:p w:rsidR="008C2EB2" w:rsidRPr="00584421" w:rsidRDefault="008C2EB2" w:rsidP="00334D25">
      <w:pPr>
        <w:pStyle w:val="Listenabsatz"/>
        <w:numPr>
          <w:ilvl w:val="0"/>
          <w:numId w:val="45"/>
        </w:numPr>
        <w:spacing w:after="0"/>
        <w:ind w:left="1080"/>
        <w:rPr>
          <w:color w:val="auto"/>
        </w:rPr>
      </w:pPr>
      <w:r w:rsidRPr="00584421">
        <w:rPr>
          <w:color w:val="auto"/>
        </w:rPr>
        <w:t>Gute Beziehungen zu Erwachsenen und Kindern</w:t>
      </w:r>
    </w:p>
    <w:p w:rsidR="008C2EB2" w:rsidRPr="00584421" w:rsidRDefault="008C2EB2" w:rsidP="00334D25">
      <w:pPr>
        <w:pStyle w:val="Listenabsatz"/>
        <w:numPr>
          <w:ilvl w:val="0"/>
          <w:numId w:val="45"/>
        </w:numPr>
        <w:spacing w:after="0"/>
        <w:ind w:left="1080"/>
        <w:rPr>
          <w:color w:val="auto"/>
        </w:rPr>
      </w:pPr>
      <w:r w:rsidRPr="00584421">
        <w:rPr>
          <w:color w:val="auto"/>
        </w:rPr>
        <w:t>Empathie und Perspektivenübernahme</w:t>
      </w:r>
    </w:p>
    <w:p w:rsidR="008C2EB2" w:rsidRPr="00584421" w:rsidRDefault="008C2EB2" w:rsidP="00584421">
      <w:pPr>
        <w:pStyle w:val="Listenabsatz"/>
        <w:spacing w:after="0"/>
        <w:ind w:left="372" w:firstLine="696"/>
        <w:rPr>
          <w:color w:val="auto"/>
        </w:rPr>
      </w:pPr>
      <w:r w:rsidRPr="00C9710F">
        <w:rPr>
          <w:color w:val="auto"/>
        </w:rPr>
        <w:t>Das Kind kann sich in andere Personen hineinversetzen un</w:t>
      </w:r>
      <w:r w:rsidR="00584421">
        <w:rPr>
          <w:color w:val="auto"/>
        </w:rPr>
        <w:t xml:space="preserve">d zeigt </w:t>
      </w:r>
      <w:r w:rsidRPr="00584421">
        <w:rPr>
          <w:color w:val="auto"/>
        </w:rPr>
        <w:t>Einfühlungsvermögen</w:t>
      </w:r>
    </w:p>
    <w:p w:rsidR="008C2EB2" w:rsidRPr="00584421" w:rsidRDefault="008C2EB2" w:rsidP="00334D25">
      <w:pPr>
        <w:pStyle w:val="Listenabsatz"/>
        <w:numPr>
          <w:ilvl w:val="0"/>
          <w:numId w:val="48"/>
        </w:numPr>
        <w:spacing w:after="0"/>
        <w:ind w:left="1078"/>
        <w:rPr>
          <w:color w:val="auto"/>
        </w:rPr>
      </w:pPr>
      <w:r w:rsidRPr="00584421">
        <w:rPr>
          <w:color w:val="auto"/>
        </w:rPr>
        <w:t>Kommunikationsfähigkeit, Kooperationsfähigkeit, Konfliktlösefähigkeit</w:t>
      </w:r>
    </w:p>
    <w:p w:rsidR="008C2EB2" w:rsidRPr="00584421" w:rsidRDefault="008C2EB2" w:rsidP="00334D25">
      <w:pPr>
        <w:pStyle w:val="Listenabsatz"/>
        <w:numPr>
          <w:ilvl w:val="0"/>
          <w:numId w:val="43"/>
        </w:numPr>
        <w:spacing w:after="0"/>
        <w:rPr>
          <w:color w:val="auto"/>
        </w:rPr>
      </w:pPr>
      <w:r w:rsidRPr="00584421">
        <w:rPr>
          <w:color w:val="auto"/>
        </w:rPr>
        <w:t>Werte- und Orientierungskompetenzen</w:t>
      </w:r>
    </w:p>
    <w:p w:rsidR="008C2EB2" w:rsidRPr="00C9710F" w:rsidRDefault="008C2EB2" w:rsidP="00334D25">
      <w:pPr>
        <w:pStyle w:val="Listenabsatz"/>
        <w:numPr>
          <w:ilvl w:val="0"/>
          <w:numId w:val="4"/>
        </w:numPr>
        <w:spacing w:after="0"/>
        <w:rPr>
          <w:color w:val="auto"/>
        </w:rPr>
      </w:pPr>
      <w:r w:rsidRPr="00C9710F">
        <w:rPr>
          <w:color w:val="auto"/>
        </w:rPr>
        <w:t>Werthaltungen, Gewissensbildung</w:t>
      </w:r>
      <w:r w:rsidR="00965262" w:rsidRPr="00C9710F">
        <w:rPr>
          <w:color w:val="auto"/>
        </w:rPr>
        <w:t>, religiöse Wertehaltungen</w:t>
      </w:r>
    </w:p>
    <w:p w:rsidR="008C2EB2" w:rsidRPr="00C9710F" w:rsidRDefault="008C2EB2" w:rsidP="00334D25">
      <w:pPr>
        <w:pStyle w:val="Listenabsatz"/>
        <w:numPr>
          <w:ilvl w:val="0"/>
          <w:numId w:val="4"/>
        </w:numPr>
        <w:spacing w:after="0"/>
        <w:rPr>
          <w:color w:val="auto"/>
        </w:rPr>
      </w:pPr>
      <w:r w:rsidRPr="00C9710F">
        <w:rPr>
          <w:color w:val="auto"/>
        </w:rPr>
        <w:t>Unvoreingenommenheit</w:t>
      </w:r>
    </w:p>
    <w:p w:rsidR="008C2EB2" w:rsidRPr="00C9710F" w:rsidRDefault="008C2EB2" w:rsidP="00334D25">
      <w:pPr>
        <w:pStyle w:val="Listenabsatz"/>
        <w:numPr>
          <w:ilvl w:val="0"/>
          <w:numId w:val="4"/>
        </w:numPr>
        <w:spacing w:after="0"/>
        <w:rPr>
          <w:color w:val="auto"/>
        </w:rPr>
      </w:pPr>
      <w:r w:rsidRPr="00C9710F">
        <w:rPr>
          <w:color w:val="auto"/>
        </w:rPr>
        <w:t>Sensibilität für Andersartigkeit und Anderssein – Toleranz</w:t>
      </w:r>
    </w:p>
    <w:p w:rsidR="008C2EB2" w:rsidRPr="00C9710F" w:rsidRDefault="008C2EB2" w:rsidP="00334D25">
      <w:pPr>
        <w:pStyle w:val="Listenabsatz"/>
        <w:numPr>
          <w:ilvl w:val="0"/>
          <w:numId w:val="4"/>
        </w:numPr>
        <w:spacing w:after="0"/>
        <w:rPr>
          <w:color w:val="auto"/>
        </w:rPr>
      </w:pPr>
      <w:r w:rsidRPr="00C9710F">
        <w:rPr>
          <w:color w:val="auto"/>
        </w:rPr>
        <w:t>Solidarität und Gruppenzugehörigkeit</w:t>
      </w:r>
    </w:p>
    <w:p w:rsidR="008C2EB2" w:rsidRPr="00584421" w:rsidRDefault="008C2EB2" w:rsidP="00334D25">
      <w:pPr>
        <w:pStyle w:val="Listenabsatz"/>
        <w:numPr>
          <w:ilvl w:val="0"/>
          <w:numId w:val="43"/>
        </w:numPr>
        <w:spacing w:after="0"/>
        <w:rPr>
          <w:color w:val="auto"/>
        </w:rPr>
      </w:pPr>
      <w:r w:rsidRPr="00584421">
        <w:rPr>
          <w:color w:val="auto"/>
        </w:rPr>
        <w:t>Fähigkeit und Bereitschaft zur Verantwortungsübernahme</w:t>
      </w:r>
    </w:p>
    <w:p w:rsidR="008C2EB2" w:rsidRPr="00C9710F" w:rsidRDefault="008C2EB2" w:rsidP="00334D25">
      <w:pPr>
        <w:pStyle w:val="Listenabsatz"/>
        <w:numPr>
          <w:ilvl w:val="0"/>
          <w:numId w:val="5"/>
        </w:numPr>
        <w:spacing w:after="0"/>
        <w:rPr>
          <w:color w:val="auto"/>
        </w:rPr>
      </w:pPr>
      <w:r w:rsidRPr="00C9710F">
        <w:rPr>
          <w:color w:val="auto"/>
        </w:rPr>
        <w:t>Verantwortung für das eigene Handeln</w:t>
      </w:r>
    </w:p>
    <w:p w:rsidR="008C2EB2" w:rsidRPr="00C9710F" w:rsidRDefault="008C2EB2" w:rsidP="00334D25">
      <w:pPr>
        <w:pStyle w:val="Listenabsatz"/>
        <w:numPr>
          <w:ilvl w:val="0"/>
          <w:numId w:val="5"/>
        </w:numPr>
        <w:spacing w:after="0"/>
        <w:rPr>
          <w:color w:val="auto"/>
        </w:rPr>
      </w:pPr>
      <w:r w:rsidRPr="00C9710F">
        <w:rPr>
          <w:color w:val="auto"/>
        </w:rPr>
        <w:t>Verantwortung anderen Menschen gegenüber</w:t>
      </w:r>
    </w:p>
    <w:p w:rsidR="008C2EB2" w:rsidRPr="00C9710F" w:rsidRDefault="008C2EB2" w:rsidP="00334D25">
      <w:pPr>
        <w:pStyle w:val="Listenabsatz"/>
        <w:numPr>
          <w:ilvl w:val="0"/>
          <w:numId w:val="5"/>
        </w:numPr>
        <w:spacing w:after="0"/>
        <w:rPr>
          <w:color w:val="auto"/>
        </w:rPr>
      </w:pPr>
      <w:r w:rsidRPr="00C9710F">
        <w:rPr>
          <w:color w:val="auto"/>
        </w:rPr>
        <w:t>Verantwortung für Umwelt und Natur</w:t>
      </w:r>
    </w:p>
    <w:p w:rsidR="008C2EB2" w:rsidRPr="00584421" w:rsidRDefault="008C2EB2" w:rsidP="00334D25">
      <w:pPr>
        <w:pStyle w:val="Listenabsatz"/>
        <w:numPr>
          <w:ilvl w:val="0"/>
          <w:numId w:val="43"/>
        </w:numPr>
        <w:spacing w:after="0"/>
        <w:rPr>
          <w:color w:val="auto"/>
        </w:rPr>
      </w:pPr>
      <w:r w:rsidRPr="00584421">
        <w:rPr>
          <w:color w:val="auto"/>
        </w:rPr>
        <w:t>Fähigkeit und Bereitschaft zur demokratischen Teilhabe</w:t>
      </w:r>
    </w:p>
    <w:p w:rsidR="008C2EB2" w:rsidRPr="00C9710F" w:rsidRDefault="008C2EB2" w:rsidP="00334D25">
      <w:pPr>
        <w:pStyle w:val="Listenabsatz"/>
        <w:numPr>
          <w:ilvl w:val="0"/>
          <w:numId w:val="6"/>
        </w:numPr>
        <w:spacing w:after="0"/>
        <w:rPr>
          <w:color w:val="auto"/>
        </w:rPr>
      </w:pPr>
      <w:r w:rsidRPr="00C9710F">
        <w:rPr>
          <w:color w:val="auto"/>
        </w:rPr>
        <w:t>Akzeptieren und Einhalten von Gesprächs- und Abstimmungsregeln</w:t>
      </w:r>
    </w:p>
    <w:p w:rsidR="008C2EB2" w:rsidRPr="00C9710F" w:rsidRDefault="008C2EB2" w:rsidP="00334D25">
      <w:pPr>
        <w:pStyle w:val="Listenabsatz"/>
        <w:numPr>
          <w:ilvl w:val="0"/>
          <w:numId w:val="6"/>
        </w:numPr>
        <w:spacing w:after="0"/>
        <w:rPr>
          <w:color w:val="auto"/>
        </w:rPr>
      </w:pPr>
      <w:r w:rsidRPr="00C9710F">
        <w:rPr>
          <w:color w:val="auto"/>
        </w:rPr>
        <w:t>Einbringen und Überdenken des eigenen Standpunktes</w:t>
      </w:r>
    </w:p>
    <w:p w:rsidR="008C2EB2" w:rsidRDefault="008C2EB2" w:rsidP="00244A94"/>
    <w:p w:rsidR="00C9710F" w:rsidRDefault="00C9710F" w:rsidP="00244A94"/>
    <w:p w:rsidR="00C9710F" w:rsidRDefault="00C9710F" w:rsidP="00244A94"/>
    <w:p w:rsidR="008C2EB2" w:rsidRPr="00C9710F" w:rsidRDefault="00C766F5" w:rsidP="00C9710F">
      <w:pPr>
        <w:spacing w:after="0"/>
        <w:rPr>
          <w:color w:val="auto"/>
        </w:rPr>
      </w:pPr>
      <w:r w:rsidRPr="00C9710F">
        <w:rPr>
          <w:color w:val="auto"/>
        </w:rPr>
        <w:t>Lernmethodische Kompetenzen – „Lernen, wie man lernt“</w:t>
      </w:r>
    </w:p>
    <w:p w:rsidR="00C766F5" w:rsidRPr="00584421" w:rsidRDefault="00C766F5" w:rsidP="00334D25">
      <w:pPr>
        <w:pStyle w:val="Listenabsatz"/>
        <w:numPr>
          <w:ilvl w:val="0"/>
          <w:numId w:val="43"/>
        </w:numPr>
        <w:spacing w:after="0"/>
        <w:rPr>
          <w:color w:val="auto"/>
        </w:rPr>
      </w:pPr>
      <w:r w:rsidRPr="00584421">
        <w:rPr>
          <w:color w:val="auto"/>
        </w:rPr>
        <w:t>Neues Wissen bewusst, selbstgesteuert und reflektiert erwerben</w:t>
      </w:r>
    </w:p>
    <w:p w:rsidR="00C766F5" w:rsidRPr="00C9710F" w:rsidRDefault="00C766F5" w:rsidP="00334D25">
      <w:pPr>
        <w:pStyle w:val="Listenabsatz"/>
        <w:numPr>
          <w:ilvl w:val="0"/>
          <w:numId w:val="7"/>
        </w:numPr>
        <w:spacing w:after="0"/>
        <w:rPr>
          <w:color w:val="auto"/>
        </w:rPr>
      </w:pPr>
      <w:r w:rsidRPr="00C9710F">
        <w:rPr>
          <w:color w:val="auto"/>
        </w:rPr>
        <w:t>Informationen gezielt einholen und verarbeiten</w:t>
      </w:r>
    </w:p>
    <w:p w:rsidR="00C766F5" w:rsidRPr="00C9710F" w:rsidRDefault="00C766F5" w:rsidP="00334D25">
      <w:pPr>
        <w:pStyle w:val="Listenabsatz"/>
        <w:numPr>
          <w:ilvl w:val="0"/>
          <w:numId w:val="7"/>
        </w:numPr>
        <w:spacing w:after="0"/>
        <w:rPr>
          <w:color w:val="auto"/>
        </w:rPr>
      </w:pPr>
      <w:r w:rsidRPr="00C9710F">
        <w:rPr>
          <w:color w:val="auto"/>
        </w:rPr>
        <w:t>Neues Wissen verstehen und begreifen</w:t>
      </w:r>
    </w:p>
    <w:p w:rsidR="00C766F5" w:rsidRPr="00C9710F" w:rsidRDefault="00C766F5" w:rsidP="00334D25">
      <w:pPr>
        <w:pStyle w:val="Listenabsatz"/>
        <w:numPr>
          <w:ilvl w:val="0"/>
          <w:numId w:val="7"/>
        </w:numPr>
        <w:spacing w:after="0"/>
        <w:rPr>
          <w:color w:val="auto"/>
        </w:rPr>
      </w:pPr>
      <w:r w:rsidRPr="00C9710F">
        <w:rPr>
          <w:color w:val="auto"/>
        </w:rPr>
        <w:t>Neues Wissen aufbereiten und organisieren</w:t>
      </w:r>
    </w:p>
    <w:p w:rsidR="00C766F5" w:rsidRPr="00584421" w:rsidRDefault="00C766F5" w:rsidP="00334D25">
      <w:pPr>
        <w:pStyle w:val="Listenabsatz"/>
        <w:numPr>
          <w:ilvl w:val="0"/>
          <w:numId w:val="43"/>
        </w:numPr>
        <w:spacing w:after="0"/>
        <w:rPr>
          <w:color w:val="auto"/>
        </w:rPr>
      </w:pPr>
      <w:r w:rsidRPr="00584421">
        <w:rPr>
          <w:color w:val="auto"/>
        </w:rPr>
        <w:t>Erworbenes Wissen anwenden und übertragen</w:t>
      </w:r>
    </w:p>
    <w:p w:rsidR="00C766F5" w:rsidRPr="00C9710F" w:rsidRDefault="00C766F5" w:rsidP="00334D25">
      <w:pPr>
        <w:pStyle w:val="Listenabsatz"/>
        <w:numPr>
          <w:ilvl w:val="0"/>
          <w:numId w:val="8"/>
        </w:numPr>
        <w:spacing w:after="0"/>
        <w:rPr>
          <w:color w:val="auto"/>
        </w:rPr>
      </w:pPr>
      <w:r w:rsidRPr="00C9710F">
        <w:rPr>
          <w:color w:val="auto"/>
        </w:rPr>
        <w:t>Wissen auf unterschiedliche Situationen übertagen</w:t>
      </w:r>
    </w:p>
    <w:p w:rsidR="00C766F5" w:rsidRPr="00C9710F" w:rsidRDefault="00C766F5" w:rsidP="00334D25">
      <w:pPr>
        <w:pStyle w:val="Listenabsatz"/>
        <w:numPr>
          <w:ilvl w:val="0"/>
          <w:numId w:val="8"/>
        </w:numPr>
        <w:spacing w:after="0"/>
        <w:rPr>
          <w:color w:val="auto"/>
        </w:rPr>
      </w:pPr>
      <w:r w:rsidRPr="00C9710F">
        <w:rPr>
          <w:color w:val="auto"/>
        </w:rPr>
        <w:t>Wissen flexibel nutzen</w:t>
      </w:r>
    </w:p>
    <w:p w:rsidR="00C766F5" w:rsidRPr="00C9710F" w:rsidRDefault="00C766F5" w:rsidP="00334D25">
      <w:pPr>
        <w:pStyle w:val="Listenabsatz"/>
        <w:numPr>
          <w:ilvl w:val="0"/>
          <w:numId w:val="8"/>
        </w:numPr>
        <w:spacing w:after="0"/>
        <w:rPr>
          <w:color w:val="auto"/>
        </w:rPr>
      </w:pPr>
      <w:r w:rsidRPr="00C9710F">
        <w:rPr>
          <w:color w:val="auto"/>
        </w:rPr>
        <w:t>Wissen zur Problemlösung sachgerecht, kreativ und sozial verantwortlich einsetzen</w:t>
      </w:r>
    </w:p>
    <w:p w:rsidR="00C766F5" w:rsidRPr="00584421" w:rsidRDefault="00C766F5" w:rsidP="00334D25">
      <w:pPr>
        <w:pStyle w:val="Listenabsatz"/>
        <w:numPr>
          <w:ilvl w:val="0"/>
          <w:numId w:val="43"/>
        </w:numPr>
        <w:spacing w:after="0"/>
        <w:rPr>
          <w:color w:val="auto"/>
        </w:rPr>
      </w:pPr>
      <w:r w:rsidRPr="00584421">
        <w:rPr>
          <w:color w:val="auto"/>
        </w:rPr>
        <w:t>Eigene Lernprozesse wahrnehmen, steuern und reflektieren</w:t>
      </w:r>
    </w:p>
    <w:p w:rsidR="00C766F5" w:rsidRPr="00C9710F" w:rsidRDefault="00C766F5" w:rsidP="00334D25">
      <w:pPr>
        <w:pStyle w:val="Listenabsatz"/>
        <w:numPr>
          <w:ilvl w:val="0"/>
          <w:numId w:val="9"/>
        </w:numPr>
        <w:spacing w:after="0"/>
        <w:rPr>
          <w:color w:val="auto"/>
        </w:rPr>
      </w:pPr>
      <w:r w:rsidRPr="00C9710F">
        <w:rPr>
          <w:color w:val="auto"/>
        </w:rPr>
        <w:t>Über das eigene Lernen nachdenken</w:t>
      </w:r>
    </w:p>
    <w:p w:rsidR="00C766F5" w:rsidRPr="00C9710F" w:rsidRDefault="00C766F5" w:rsidP="00334D25">
      <w:pPr>
        <w:pStyle w:val="Listenabsatz"/>
        <w:numPr>
          <w:ilvl w:val="0"/>
          <w:numId w:val="9"/>
        </w:numPr>
        <w:spacing w:after="0"/>
        <w:rPr>
          <w:color w:val="auto"/>
        </w:rPr>
      </w:pPr>
      <w:r w:rsidRPr="00C9710F">
        <w:rPr>
          <w:color w:val="auto"/>
        </w:rPr>
        <w:t>Verschiedene Lebenswege kennen und ausprobieren</w:t>
      </w:r>
    </w:p>
    <w:p w:rsidR="00C766F5" w:rsidRPr="00C9710F" w:rsidRDefault="00C766F5" w:rsidP="00334D25">
      <w:pPr>
        <w:pStyle w:val="Listenabsatz"/>
        <w:numPr>
          <w:ilvl w:val="0"/>
          <w:numId w:val="9"/>
        </w:numPr>
        <w:spacing w:after="0"/>
        <w:rPr>
          <w:color w:val="auto"/>
        </w:rPr>
      </w:pPr>
      <w:r w:rsidRPr="00C9710F">
        <w:rPr>
          <w:color w:val="auto"/>
        </w:rPr>
        <w:t>Vorgegebene Lernaufgaben bewusst angehen</w:t>
      </w:r>
    </w:p>
    <w:p w:rsidR="00C766F5" w:rsidRPr="00C9710F" w:rsidRDefault="00C766F5" w:rsidP="00334D25">
      <w:pPr>
        <w:pStyle w:val="Listenabsatz"/>
        <w:numPr>
          <w:ilvl w:val="0"/>
          <w:numId w:val="9"/>
        </w:numPr>
        <w:spacing w:after="0"/>
        <w:rPr>
          <w:color w:val="auto"/>
        </w:rPr>
      </w:pPr>
      <w:r w:rsidRPr="00C9710F">
        <w:rPr>
          <w:color w:val="auto"/>
        </w:rPr>
        <w:t>Den eigenen Lernvorgang nachvollziehen können</w:t>
      </w:r>
    </w:p>
    <w:p w:rsidR="00C766F5" w:rsidRPr="00C9710F" w:rsidRDefault="00C766F5" w:rsidP="00334D25">
      <w:pPr>
        <w:pStyle w:val="Listenabsatz"/>
        <w:numPr>
          <w:ilvl w:val="0"/>
          <w:numId w:val="9"/>
        </w:numPr>
        <w:spacing w:after="0"/>
        <w:rPr>
          <w:color w:val="auto"/>
        </w:rPr>
      </w:pPr>
      <w:r w:rsidRPr="00C9710F">
        <w:rPr>
          <w:color w:val="auto"/>
        </w:rPr>
        <w:t>Eigene Fehler selbst entdecken und eigenständig beheben</w:t>
      </w:r>
    </w:p>
    <w:p w:rsidR="00C766F5" w:rsidRPr="00C9710F" w:rsidRDefault="00C766F5" w:rsidP="00334D25">
      <w:pPr>
        <w:pStyle w:val="Listenabsatz"/>
        <w:numPr>
          <w:ilvl w:val="0"/>
          <w:numId w:val="9"/>
        </w:numPr>
        <w:spacing w:after="0"/>
        <w:rPr>
          <w:color w:val="auto"/>
        </w:rPr>
      </w:pPr>
      <w:r w:rsidRPr="00C9710F">
        <w:rPr>
          <w:color w:val="auto"/>
        </w:rPr>
        <w:t>Eigene Leistungen zutreffend einschätzen und sich selbst loben können</w:t>
      </w:r>
    </w:p>
    <w:p w:rsidR="00C766F5" w:rsidRPr="00C9710F" w:rsidRDefault="00C766F5" w:rsidP="00334D25">
      <w:pPr>
        <w:pStyle w:val="Listenabsatz"/>
        <w:numPr>
          <w:ilvl w:val="0"/>
          <w:numId w:val="9"/>
        </w:numPr>
        <w:spacing w:after="0"/>
        <w:rPr>
          <w:color w:val="auto"/>
        </w:rPr>
      </w:pPr>
      <w:r w:rsidRPr="00C9710F">
        <w:rPr>
          <w:color w:val="auto"/>
        </w:rPr>
        <w:t>Eigenes Lernverhalten planen</w:t>
      </w:r>
    </w:p>
    <w:p w:rsidR="000B50C9" w:rsidRPr="00C9710F" w:rsidRDefault="000B50C9" w:rsidP="00C9710F">
      <w:pPr>
        <w:pStyle w:val="Listenabsatz"/>
        <w:spacing w:after="0"/>
        <w:rPr>
          <w:color w:val="auto"/>
        </w:rPr>
      </w:pPr>
    </w:p>
    <w:p w:rsidR="00C766F5" w:rsidRPr="00C9710F" w:rsidRDefault="000B50C9" w:rsidP="00C9710F">
      <w:pPr>
        <w:spacing w:after="0"/>
        <w:rPr>
          <w:color w:val="auto"/>
        </w:rPr>
      </w:pPr>
      <w:r w:rsidRPr="00C9710F">
        <w:rPr>
          <w:color w:val="auto"/>
        </w:rPr>
        <w:t>Resilienz – „Kompetenter Umgang mit Veränderungen und Belastungen“</w:t>
      </w:r>
    </w:p>
    <w:p w:rsidR="000B50C9" w:rsidRPr="00C9710F" w:rsidRDefault="000B50C9" w:rsidP="00C9710F">
      <w:pPr>
        <w:spacing w:after="0"/>
        <w:rPr>
          <w:color w:val="auto"/>
        </w:rPr>
      </w:pPr>
      <w:r w:rsidRPr="00C9710F">
        <w:rPr>
          <w:color w:val="auto"/>
        </w:rPr>
        <w:tab/>
        <w:t xml:space="preserve">Resilienz ist die Grundlage für positive Entwicklung, Gesundheit, Wohlbefinden und hohe </w:t>
      </w:r>
    </w:p>
    <w:p w:rsidR="000B50C9" w:rsidRPr="00C9710F" w:rsidRDefault="000B50C9" w:rsidP="00C9710F">
      <w:pPr>
        <w:spacing w:after="0"/>
        <w:rPr>
          <w:color w:val="auto"/>
        </w:rPr>
      </w:pPr>
      <w:r w:rsidRPr="00C9710F">
        <w:rPr>
          <w:color w:val="auto"/>
        </w:rPr>
        <w:tab/>
        <w:t>Lebensqualität, sowie der Grundstein für einen kompetenten Umgang mit individuellen,</w:t>
      </w:r>
    </w:p>
    <w:p w:rsidR="000B50C9" w:rsidRPr="00C9710F" w:rsidRDefault="000B50C9" w:rsidP="00C9710F">
      <w:pPr>
        <w:spacing w:after="0"/>
        <w:rPr>
          <w:color w:val="auto"/>
        </w:rPr>
      </w:pPr>
      <w:r w:rsidRPr="00C9710F">
        <w:rPr>
          <w:color w:val="auto"/>
        </w:rPr>
        <w:tab/>
        <w:t xml:space="preserve">familiären und gesellschaftlichen Veränderungen und Belastungen. Resilienz ist nicht </w:t>
      </w:r>
    </w:p>
    <w:p w:rsidR="000B50C9" w:rsidRPr="00C9710F" w:rsidRDefault="000B50C9" w:rsidP="00C9710F">
      <w:pPr>
        <w:spacing w:after="0"/>
        <w:rPr>
          <w:color w:val="auto"/>
        </w:rPr>
      </w:pPr>
      <w:r w:rsidRPr="00C9710F">
        <w:rPr>
          <w:color w:val="auto"/>
        </w:rPr>
        <w:tab/>
        <w:t xml:space="preserve">angeboren, sondern kann erlernt und entwickelt werden und kann sich während des </w:t>
      </w:r>
    </w:p>
    <w:p w:rsidR="000B50C9" w:rsidRPr="00C9710F" w:rsidRDefault="000B50C9" w:rsidP="00C9710F">
      <w:pPr>
        <w:spacing w:after="0"/>
        <w:rPr>
          <w:color w:val="auto"/>
        </w:rPr>
      </w:pPr>
      <w:r w:rsidRPr="00C9710F">
        <w:rPr>
          <w:color w:val="auto"/>
        </w:rPr>
        <w:tab/>
        <w:t>Lebens verschieden stark zeigen.</w:t>
      </w:r>
    </w:p>
    <w:p w:rsidR="000B50C9" w:rsidRPr="00C9710F" w:rsidRDefault="000B50C9" w:rsidP="00C9710F">
      <w:pPr>
        <w:spacing w:after="0"/>
        <w:rPr>
          <w:color w:val="auto"/>
        </w:rPr>
      </w:pPr>
    </w:p>
    <w:p w:rsidR="000B50C9" w:rsidRPr="00584421" w:rsidRDefault="000B50C9" w:rsidP="00334D25">
      <w:pPr>
        <w:pStyle w:val="Listenabsatz"/>
        <w:numPr>
          <w:ilvl w:val="0"/>
          <w:numId w:val="43"/>
        </w:numPr>
        <w:spacing w:after="0"/>
        <w:rPr>
          <w:color w:val="auto"/>
        </w:rPr>
      </w:pPr>
      <w:r w:rsidRPr="00584421">
        <w:rPr>
          <w:color w:val="auto"/>
        </w:rPr>
        <w:t>Merkmale</w:t>
      </w:r>
    </w:p>
    <w:p w:rsidR="000B50C9" w:rsidRPr="00C9710F" w:rsidRDefault="000B50C9" w:rsidP="00334D25">
      <w:pPr>
        <w:pStyle w:val="Listenabsatz"/>
        <w:numPr>
          <w:ilvl w:val="0"/>
          <w:numId w:val="10"/>
        </w:numPr>
        <w:spacing w:after="0"/>
        <w:rPr>
          <w:color w:val="auto"/>
        </w:rPr>
      </w:pPr>
      <w:r w:rsidRPr="00C9710F">
        <w:rPr>
          <w:color w:val="auto"/>
        </w:rPr>
        <w:t>Problemlösefähigkeit</w:t>
      </w:r>
    </w:p>
    <w:p w:rsidR="000B50C9" w:rsidRPr="00C9710F" w:rsidRDefault="000B50C9" w:rsidP="00334D25">
      <w:pPr>
        <w:pStyle w:val="Listenabsatz"/>
        <w:numPr>
          <w:ilvl w:val="0"/>
          <w:numId w:val="10"/>
        </w:numPr>
        <w:spacing w:after="0"/>
        <w:rPr>
          <w:color w:val="auto"/>
        </w:rPr>
      </w:pPr>
      <w:r w:rsidRPr="00C9710F">
        <w:rPr>
          <w:color w:val="auto"/>
        </w:rPr>
        <w:t>Selbstvertrauen, Selbstwertgefühl</w:t>
      </w:r>
    </w:p>
    <w:p w:rsidR="000B50C9" w:rsidRPr="00C9710F" w:rsidRDefault="000B50C9" w:rsidP="00334D25">
      <w:pPr>
        <w:pStyle w:val="Listenabsatz"/>
        <w:numPr>
          <w:ilvl w:val="0"/>
          <w:numId w:val="10"/>
        </w:numPr>
        <w:spacing w:after="0"/>
        <w:rPr>
          <w:color w:val="auto"/>
        </w:rPr>
      </w:pPr>
      <w:r w:rsidRPr="00C9710F">
        <w:rPr>
          <w:color w:val="auto"/>
        </w:rPr>
        <w:t>Selbstwirksamskeitüberzeugung</w:t>
      </w:r>
    </w:p>
    <w:p w:rsidR="000B50C9" w:rsidRPr="00C9710F" w:rsidRDefault="000B50C9" w:rsidP="00334D25">
      <w:pPr>
        <w:pStyle w:val="Listenabsatz"/>
        <w:numPr>
          <w:ilvl w:val="0"/>
          <w:numId w:val="10"/>
        </w:numPr>
        <w:spacing w:after="0"/>
        <w:rPr>
          <w:color w:val="auto"/>
        </w:rPr>
      </w:pPr>
      <w:r w:rsidRPr="00C9710F">
        <w:rPr>
          <w:color w:val="auto"/>
        </w:rPr>
        <w:t>Selbstregulationsfähigkeit</w:t>
      </w:r>
    </w:p>
    <w:p w:rsidR="000B50C9" w:rsidRPr="00C9710F" w:rsidRDefault="000B50C9" w:rsidP="00334D25">
      <w:pPr>
        <w:pStyle w:val="Listenabsatz"/>
        <w:numPr>
          <w:ilvl w:val="0"/>
          <w:numId w:val="10"/>
        </w:numPr>
        <w:spacing w:after="0"/>
        <w:rPr>
          <w:color w:val="auto"/>
        </w:rPr>
      </w:pPr>
      <w:r w:rsidRPr="00C9710F">
        <w:rPr>
          <w:color w:val="auto"/>
        </w:rPr>
        <w:t>Positives Denken, optimistische Lebenseinstellung</w:t>
      </w:r>
    </w:p>
    <w:p w:rsidR="000B50C9" w:rsidRPr="00C9710F" w:rsidRDefault="000B50C9" w:rsidP="00334D25">
      <w:pPr>
        <w:pStyle w:val="Listenabsatz"/>
        <w:numPr>
          <w:ilvl w:val="0"/>
          <w:numId w:val="10"/>
        </w:numPr>
        <w:spacing w:after="0"/>
        <w:rPr>
          <w:color w:val="auto"/>
        </w:rPr>
      </w:pPr>
      <w:r w:rsidRPr="00C9710F">
        <w:rPr>
          <w:color w:val="auto"/>
        </w:rPr>
        <w:t>Kreativität und Lernbegeisterung</w:t>
      </w:r>
    </w:p>
    <w:p w:rsidR="000B50C9" w:rsidRPr="00C9710F" w:rsidRDefault="000B50C9" w:rsidP="00334D25">
      <w:pPr>
        <w:pStyle w:val="Listenabsatz"/>
        <w:numPr>
          <w:ilvl w:val="0"/>
          <w:numId w:val="10"/>
        </w:numPr>
        <w:spacing w:after="0"/>
        <w:rPr>
          <w:color w:val="auto"/>
        </w:rPr>
      </w:pPr>
      <w:r w:rsidRPr="00C9710F">
        <w:rPr>
          <w:color w:val="auto"/>
        </w:rPr>
        <w:t>Interessen und Hobbys</w:t>
      </w:r>
    </w:p>
    <w:p w:rsidR="000B50C9" w:rsidRPr="00C9710F" w:rsidRDefault="000B50C9" w:rsidP="00334D25">
      <w:pPr>
        <w:pStyle w:val="Listenabsatz"/>
        <w:numPr>
          <w:ilvl w:val="0"/>
          <w:numId w:val="10"/>
        </w:numPr>
        <w:spacing w:after="0"/>
        <w:rPr>
          <w:color w:val="auto"/>
        </w:rPr>
      </w:pPr>
      <w:r w:rsidRPr="00C9710F">
        <w:rPr>
          <w:color w:val="auto"/>
        </w:rPr>
        <w:t>Eigeninitiative</w:t>
      </w:r>
    </w:p>
    <w:p w:rsidR="000B50C9" w:rsidRPr="00584421" w:rsidRDefault="000B50C9" w:rsidP="00334D25">
      <w:pPr>
        <w:pStyle w:val="Listenabsatz"/>
        <w:numPr>
          <w:ilvl w:val="0"/>
          <w:numId w:val="43"/>
        </w:numPr>
        <w:spacing w:after="0"/>
        <w:rPr>
          <w:color w:val="auto"/>
        </w:rPr>
      </w:pPr>
      <w:r w:rsidRPr="00584421">
        <w:rPr>
          <w:color w:val="auto"/>
        </w:rPr>
        <w:t>Voraussetzungen</w:t>
      </w:r>
    </w:p>
    <w:p w:rsidR="000B50C9" w:rsidRPr="00C9710F" w:rsidRDefault="000B50C9" w:rsidP="00334D25">
      <w:pPr>
        <w:pStyle w:val="Listenabsatz"/>
        <w:numPr>
          <w:ilvl w:val="0"/>
          <w:numId w:val="11"/>
        </w:numPr>
        <w:spacing w:after="0"/>
        <w:rPr>
          <w:color w:val="auto"/>
        </w:rPr>
      </w:pPr>
      <w:r w:rsidRPr="00C9710F">
        <w:rPr>
          <w:color w:val="auto"/>
        </w:rPr>
        <w:t>Sichere Bindung und positive Beziehung zu erwachsenen Bezugspersonen</w:t>
      </w:r>
    </w:p>
    <w:p w:rsidR="000B50C9" w:rsidRPr="00C9710F" w:rsidRDefault="000B50C9" w:rsidP="00334D25">
      <w:pPr>
        <w:pStyle w:val="Listenabsatz"/>
        <w:numPr>
          <w:ilvl w:val="0"/>
          <w:numId w:val="11"/>
        </w:numPr>
        <w:spacing w:after="0"/>
        <w:rPr>
          <w:color w:val="auto"/>
        </w:rPr>
      </w:pPr>
      <w:r w:rsidRPr="00C9710F">
        <w:rPr>
          <w:color w:val="auto"/>
        </w:rPr>
        <w:t>Positive Rollenmodelle</w:t>
      </w:r>
    </w:p>
    <w:p w:rsidR="000B50C9" w:rsidRPr="00C9710F" w:rsidRDefault="000B50C9" w:rsidP="00334D25">
      <w:pPr>
        <w:pStyle w:val="Listenabsatz"/>
        <w:numPr>
          <w:ilvl w:val="0"/>
          <w:numId w:val="11"/>
        </w:numPr>
        <w:spacing w:after="0"/>
        <w:rPr>
          <w:color w:val="auto"/>
        </w:rPr>
      </w:pPr>
      <w:r w:rsidRPr="00C9710F">
        <w:rPr>
          <w:color w:val="auto"/>
        </w:rPr>
        <w:t>Offenes, wertschätzendes Klima</w:t>
      </w:r>
      <w:r w:rsidR="0028710F" w:rsidRPr="00C9710F">
        <w:rPr>
          <w:color w:val="auto"/>
        </w:rPr>
        <w:t>, sowie demokratischer Umgangs- und Erziehungsstil</w:t>
      </w:r>
    </w:p>
    <w:p w:rsidR="0028710F" w:rsidRPr="00C9710F" w:rsidRDefault="0028710F" w:rsidP="00334D25">
      <w:pPr>
        <w:pStyle w:val="Listenabsatz"/>
        <w:numPr>
          <w:ilvl w:val="0"/>
          <w:numId w:val="11"/>
        </w:numPr>
        <w:spacing w:after="0"/>
        <w:rPr>
          <w:color w:val="auto"/>
        </w:rPr>
      </w:pPr>
      <w:r w:rsidRPr="00C9710F">
        <w:rPr>
          <w:color w:val="auto"/>
        </w:rPr>
        <w:t>Positive Lernerfahrungen</w:t>
      </w:r>
    </w:p>
    <w:p w:rsidR="0028710F" w:rsidRPr="00C9710F" w:rsidRDefault="0028710F" w:rsidP="00334D25">
      <w:pPr>
        <w:pStyle w:val="Listenabsatz"/>
        <w:numPr>
          <w:ilvl w:val="0"/>
          <w:numId w:val="11"/>
        </w:numPr>
        <w:spacing w:after="0"/>
        <w:rPr>
          <w:color w:val="auto"/>
        </w:rPr>
      </w:pPr>
      <w:r w:rsidRPr="00C9710F">
        <w:rPr>
          <w:color w:val="auto"/>
        </w:rPr>
        <w:t>Konstruktive Zusammenarbeit zwischen Elternhaus, Kindergarten und Schule</w:t>
      </w:r>
    </w:p>
    <w:p w:rsidR="0028710F" w:rsidRPr="00584421" w:rsidRDefault="0028710F" w:rsidP="00334D25">
      <w:pPr>
        <w:pStyle w:val="Listenabsatz"/>
        <w:numPr>
          <w:ilvl w:val="0"/>
          <w:numId w:val="43"/>
        </w:numPr>
        <w:spacing w:after="0"/>
        <w:rPr>
          <w:color w:val="auto"/>
        </w:rPr>
      </w:pPr>
      <w:r w:rsidRPr="00584421">
        <w:rPr>
          <w:color w:val="auto"/>
        </w:rPr>
        <w:t>Das resiliente Kind</w:t>
      </w:r>
    </w:p>
    <w:p w:rsidR="0028710F" w:rsidRPr="00C9710F" w:rsidRDefault="0028710F" w:rsidP="00334D25">
      <w:pPr>
        <w:pStyle w:val="Listenabsatz"/>
        <w:numPr>
          <w:ilvl w:val="0"/>
          <w:numId w:val="12"/>
        </w:numPr>
        <w:spacing w:after="0"/>
        <w:rPr>
          <w:color w:val="auto"/>
        </w:rPr>
      </w:pPr>
      <w:r w:rsidRPr="00C9710F">
        <w:rPr>
          <w:color w:val="auto"/>
        </w:rPr>
        <w:t>kann sich trotz andauernd hohem Risikostatus positiv und gesund entwickeln</w:t>
      </w:r>
    </w:p>
    <w:p w:rsidR="0028710F" w:rsidRPr="00C9710F" w:rsidRDefault="0028710F" w:rsidP="00334D25">
      <w:pPr>
        <w:pStyle w:val="Listenabsatz"/>
        <w:numPr>
          <w:ilvl w:val="0"/>
          <w:numId w:val="12"/>
        </w:numPr>
        <w:spacing w:after="0"/>
        <w:rPr>
          <w:color w:val="auto"/>
        </w:rPr>
      </w:pPr>
      <w:r w:rsidRPr="00C9710F">
        <w:rPr>
          <w:color w:val="auto"/>
        </w:rPr>
        <w:t>zeigt auch unter akuten Stessbedingungen und bei kritischen Lebensereignissen Kompetenz</w:t>
      </w:r>
    </w:p>
    <w:p w:rsidR="004E3741" w:rsidRDefault="0028710F" w:rsidP="00334D25">
      <w:pPr>
        <w:pStyle w:val="Listenabsatz"/>
        <w:numPr>
          <w:ilvl w:val="0"/>
          <w:numId w:val="12"/>
        </w:numPr>
        <w:spacing w:after="0"/>
        <w:rPr>
          <w:color w:val="auto"/>
        </w:rPr>
      </w:pPr>
      <w:r w:rsidRPr="00C9710F">
        <w:rPr>
          <w:color w:val="auto"/>
        </w:rPr>
        <w:t>kann sich positiv und weitgehend schnell von traumatischen Erlebnissen erholen</w:t>
      </w:r>
    </w:p>
    <w:p w:rsidR="00584421" w:rsidRPr="00C9710F" w:rsidRDefault="00584421" w:rsidP="00584421">
      <w:pPr>
        <w:pStyle w:val="Listenabsatz"/>
        <w:spacing w:after="0"/>
        <w:ind w:left="1080"/>
        <w:rPr>
          <w:color w:val="auto"/>
        </w:rPr>
      </w:pPr>
    </w:p>
    <w:p w:rsidR="00290EAD" w:rsidRPr="00584421" w:rsidRDefault="00290B70" w:rsidP="00584421">
      <w:pPr>
        <w:pStyle w:val="berschrift3"/>
        <w:numPr>
          <w:ilvl w:val="2"/>
          <w:numId w:val="1"/>
        </w:numPr>
        <w:rPr>
          <w:color w:val="538135" w:themeColor="accent6" w:themeShade="BF"/>
        </w:rPr>
      </w:pPr>
      <w:bookmarkStart w:id="20" w:name="_Toc37153526"/>
      <w:r w:rsidRPr="00584421">
        <w:rPr>
          <w:color w:val="538135" w:themeColor="accent6" w:themeShade="BF"/>
        </w:rPr>
        <w:lastRenderedPageBreak/>
        <w:t>So arbeiten wir</w:t>
      </w:r>
      <w:bookmarkEnd w:id="20"/>
    </w:p>
    <w:p w:rsidR="00290B70" w:rsidRPr="00584421" w:rsidRDefault="00290B70" w:rsidP="00584421">
      <w:pPr>
        <w:pStyle w:val="Listenabsatz"/>
        <w:spacing w:after="0"/>
      </w:pPr>
    </w:p>
    <w:p w:rsidR="001902D0" w:rsidRPr="00584421" w:rsidRDefault="001902D0" w:rsidP="00584421">
      <w:pPr>
        <w:spacing w:after="0"/>
        <w:rPr>
          <w:rFonts w:ascii="Comic Sans MS" w:hAnsi="Comic Sans MS"/>
          <w:color w:val="538135" w:themeColor="accent6" w:themeShade="BF"/>
          <w:sz w:val="24"/>
          <w:szCs w:val="24"/>
          <w:lang w:val="de"/>
        </w:rPr>
      </w:pPr>
      <w:r w:rsidRPr="00584421">
        <w:rPr>
          <w:rFonts w:ascii="Comic Sans MS" w:hAnsi="Comic Sans MS"/>
          <w:color w:val="538135" w:themeColor="accent6" w:themeShade="BF"/>
          <w:sz w:val="24"/>
          <w:szCs w:val="24"/>
          <w:lang w:val="de"/>
        </w:rPr>
        <w:t>Pädagogischer Ansatz</w:t>
      </w:r>
    </w:p>
    <w:p w:rsidR="001902D0" w:rsidRPr="00C9710F" w:rsidRDefault="001902D0" w:rsidP="00584421">
      <w:pPr>
        <w:spacing w:after="0"/>
        <w:rPr>
          <w:color w:val="auto"/>
          <w:lang w:val="de"/>
        </w:rPr>
      </w:pPr>
    </w:p>
    <w:p w:rsidR="001902D0" w:rsidRPr="00C9710F" w:rsidRDefault="001902D0" w:rsidP="00C9710F">
      <w:pPr>
        <w:spacing w:after="0"/>
        <w:rPr>
          <w:color w:val="auto"/>
          <w:lang w:val="de"/>
        </w:rPr>
      </w:pPr>
      <w:r w:rsidRPr="00C9710F">
        <w:rPr>
          <w:color w:val="auto"/>
          <w:lang w:val="de"/>
        </w:rPr>
        <w:t xml:space="preserve">Wir sind ein teilgeöffnetes Haus und erleben das Jahr mit den Kindern im christlichen Jahreskreis. </w:t>
      </w:r>
    </w:p>
    <w:p w:rsidR="00965262" w:rsidRPr="00C9710F" w:rsidRDefault="001902D0" w:rsidP="00C9710F">
      <w:pPr>
        <w:spacing w:after="0"/>
        <w:rPr>
          <w:color w:val="auto"/>
          <w:lang w:val="de"/>
        </w:rPr>
      </w:pPr>
      <w:r w:rsidRPr="00C9710F">
        <w:rPr>
          <w:color w:val="auto"/>
          <w:lang w:val="de"/>
        </w:rPr>
        <w:t>Die religiöse Erziehung ist kein abgegrenztes Handlungsfeld, sondern Be</w:t>
      </w:r>
      <w:r w:rsidR="00965262" w:rsidRPr="00C9710F">
        <w:rPr>
          <w:color w:val="auto"/>
          <w:lang w:val="de"/>
        </w:rPr>
        <w:t>standteil des Alltags.</w:t>
      </w:r>
    </w:p>
    <w:p w:rsidR="00965262" w:rsidRPr="00C9710F" w:rsidRDefault="001902D0" w:rsidP="00C9710F">
      <w:pPr>
        <w:spacing w:after="0"/>
        <w:rPr>
          <w:color w:val="auto"/>
          <w:lang w:val="de"/>
        </w:rPr>
      </w:pPr>
      <w:r w:rsidRPr="00C9710F">
        <w:rPr>
          <w:color w:val="auto"/>
          <w:lang w:val="de"/>
        </w:rPr>
        <w:t xml:space="preserve">Sie geht von </w:t>
      </w:r>
      <w:r w:rsidR="00965262" w:rsidRPr="00C9710F">
        <w:rPr>
          <w:color w:val="auto"/>
          <w:lang w:val="de"/>
        </w:rPr>
        <w:t>den Lebensthemen der Kinder aus:</w:t>
      </w:r>
      <w:r w:rsidRPr="00C9710F">
        <w:rPr>
          <w:color w:val="auto"/>
          <w:lang w:val="de"/>
        </w:rPr>
        <w:t xml:space="preserve"> ihrer Freude,</w:t>
      </w:r>
      <w:r w:rsidR="00965262" w:rsidRPr="00C9710F">
        <w:rPr>
          <w:color w:val="auto"/>
          <w:lang w:val="de"/>
        </w:rPr>
        <w:t xml:space="preserve"> ihren Sorgen, ihrer Neugierde.</w:t>
      </w:r>
    </w:p>
    <w:p w:rsidR="001902D0" w:rsidRPr="00C9710F" w:rsidRDefault="001902D0" w:rsidP="00C9710F">
      <w:pPr>
        <w:spacing w:after="0"/>
        <w:rPr>
          <w:color w:val="auto"/>
          <w:lang w:val="de"/>
        </w:rPr>
      </w:pPr>
      <w:r w:rsidRPr="00C9710F">
        <w:rPr>
          <w:color w:val="auto"/>
          <w:lang w:val="de"/>
        </w:rPr>
        <w:t>Ziel der religions</w:t>
      </w:r>
      <w:r w:rsidR="00F6639B" w:rsidRPr="00C9710F">
        <w:rPr>
          <w:color w:val="auto"/>
          <w:lang w:val="de"/>
        </w:rPr>
        <w:t xml:space="preserve">pädagogischen Arbeit ist es, zu </w:t>
      </w:r>
      <w:r w:rsidRPr="00C9710F">
        <w:rPr>
          <w:color w:val="auto"/>
          <w:lang w:val="de"/>
        </w:rPr>
        <w:t>vermitteln</w:t>
      </w:r>
      <w:r w:rsidR="00965262" w:rsidRPr="00C9710F">
        <w:rPr>
          <w:color w:val="auto"/>
          <w:lang w:val="de"/>
        </w:rPr>
        <w:t>,</w:t>
      </w:r>
      <w:r w:rsidRPr="00C9710F">
        <w:rPr>
          <w:color w:val="auto"/>
          <w:lang w:val="de"/>
        </w:rPr>
        <w:t xml:space="preserve"> dass die Kinder auf Gott vertrauen können. Ein weiteres wichtiges Ziel is</w:t>
      </w:r>
      <w:r w:rsidR="00584421">
        <w:rPr>
          <w:color w:val="auto"/>
          <w:lang w:val="de"/>
        </w:rPr>
        <w:t>t die Achtung vor dem Nächsten.</w:t>
      </w:r>
    </w:p>
    <w:p w:rsidR="001902D0" w:rsidRPr="00C9710F" w:rsidRDefault="001902D0" w:rsidP="00C9710F">
      <w:pPr>
        <w:spacing w:after="0"/>
        <w:rPr>
          <w:color w:val="auto"/>
          <w:lang w:val="de"/>
        </w:rPr>
      </w:pPr>
      <w:r w:rsidRPr="00C9710F">
        <w:rPr>
          <w:color w:val="auto"/>
          <w:lang w:val="de"/>
        </w:rPr>
        <w:t>Neben diesem wichtigen Bestandteil unserer pädagogischen Arbeit, fließen situationsorientierte Ansätze in unser tägliches Handeln ein. Die Kinder können hier ihre Interessen und Vorlieben aktiv mit einbringen.</w:t>
      </w:r>
    </w:p>
    <w:p w:rsidR="001902D0" w:rsidRPr="00C9710F" w:rsidRDefault="001902D0" w:rsidP="00C9710F">
      <w:pPr>
        <w:spacing w:after="0"/>
        <w:rPr>
          <w:color w:val="auto"/>
          <w:lang w:val="de"/>
        </w:rPr>
      </w:pPr>
    </w:p>
    <w:p w:rsidR="001902D0" w:rsidRPr="00C9710F" w:rsidRDefault="001902D0" w:rsidP="00C9710F">
      <w:pPr>
        <w:spacing w:after="0"/>
        <w:rPr>
          <w:color w:val="auto"/>
          <w:lang w:val="de"/>
        </w:rPr>
      </w:pPr>
      <w:r w:rsidRPr="00C9710F">
        <w:rPr>
          <w:color w:val="auto"/>
          <w:lang w:val="de"/>
        </w:rPr>
        <w:t xml:space="preserve">Außerdem arbeiten wir Großteils funktionsorientiert mit Rahmenplänen. Diese Pläne werden vom Team mit Blick auf die Interessen der Kinder ausgearbeitet. </w:t>
      </w:r>
    </w:p>
    <w:p w:rsidR="001902D0" w:rsidRPr="00C9710F" w:rsidRDefault="001902D0" w:rsidP="00C9710F">
      <w:pPr>
        <w:spacing w:after="0"/>
        <w:rPr>
          <w:color w:val="auto"/>
          <w:lang w:val="de"/>
        </w:rPr>
      </w:pPr>
    </w:p>
    <w:p w:rsidR="001902D0" w:rsidRPr="00584421" w:rsidRDefault="001902D0" w:rsidP="00C9710F">
      <w:pPr>
        <w:spacing w:after="0"/>
        <w:rPr>
          <w:rFonts w:ascii="Comic Sans MS" w:hAnsi="Comic Sans MS"/>
          <w:color w:val="538135" w:themeColor="accent6" w:themeShade="BF"/>
          <w:sz w:val="24"/>
          <w:szCs w:val="24"/>
          <w:lang w:val="de"/>
        </w:rPr>
      </w:pPr>
      <w:r w:rsidRPr="00584421">
        <w:rPr>
          <w:rFonts w:ascii="Comic Sans MS" w:hAnsi="Comic Sans MS"/>
          <w:color w:val="538135" w:themeColor="accent6" w:themeShade="BF"/>
          <w:sz w:val="24"/>
          <w:szCs w:val="24"/>
          <w:lang w:val="de"/>
        </w:rPr>
        <w:t>Was ist eigentlich ein Rahmenplan?</w:t>
      </w:r>
    </w:p>
    <w:p w:rsidR="001902D0" w:rsidRPr="00C9710F" w:rsidRDefault="001902D0" w:rsidP="00C9710F">
      <w:pPr>
        <w:spacing w:after="0"/>
        <w:rPr>
          <w:color w:val="auto"/>
          <w:lang w:val="de"/>
        </w:rPr>
      </w:pPr>
    </w:p>
    <w:p w:rsidR="001902D0" w:rsidRPr="00C9710F" w:rsidRDefault="001902D0" w:rsidP="00C9710F">
      <w:pPr>
        <w:spacing w:after="0"/>
        <w:rPr>
          <w:color w:val="auto"/>
          <w:lang w:val="de"/>
        </w:rPr>
      </w:pPr>
      <w:r w:rsidRPr="00C9710F">
        <w:rPr>
          <w:color w:val="auto"/>
          <w:lang w:val="de"/>
        </w:rPr>
        <w:t>Jede Gruppe erstellt jeweils für einen bestimmten Zeitraum einen Plan, der neben der Tür an einer Pin</w:t>
      </w:r>
      <w:r w:rsidR="00F6639B" w:rsidRPr="00C9710F">
        <w:rPr>
          <w:color w:val="auto"/>
          <w:lang w:val="de"/>
        </w:rPr>
        <w:t>n</w:t>
      </w:r>
      <w:r w:rsidR="00A837A4" w:rsidRPr="00C9710F">
        <w:rPr>
          <w:color w:val="auto"/>
          <w:lang w:val="de"/>
        </w:rPr>
        <w:t>wand in Form eines Monats</w:t>
      </w:r>
      <w:r w:rsidRPr="00C9710F">
        <w:rPr>
          <w:color w:val="auto"/>
          <w:lang w:val="de"/>
        </w:rPr>
        <w:t>plans ausgehängt wird. Themen hierfür sind beispielsweise Feste und Feiern im Jahreskreis, Jahreszeiten, Märchen, Verkehrserziehung, Ernährung oder was die Kinder gerade interessiert oder beschäftigt. Die Themen werden teilweise auch mit den Kindern erarbeitet.</w:t>
      </w:r>
    </w:p>
    <w:p w:rsidR="001902D0" w:rsidRPr="00C9710F" w:rsidRDefault="001902D0" w:rsidP="00C9710F">
      <w:pPr>
        <w:spacing w:after="0"/>
        <w:rPr>
          <w:color w:val="auto"/>
          <w:lang w:val="de"/>
        </w:rPr>
      </w:pPr>
      <w:r w:rsidRPr="00C9710F">
        <w:rPr>
          <w:color w:val="auto"/>
          <w:lang w:val="de"/>
        </w:rPr>
        <w:t xml:space="preserve">Bei Themen, die unseren gesamten Kindergarten betreffen, kann der Rahmenplan auch von allen Teammitgliedern gemeinsam erstellt werden. Dies kann beispielsweise Ostern, Advent, eine bestimmte Projektwoche oder ähnliches sein. Hierbei kann jede Gruppe ihre eigenen Schwerpunkte festlegen. </w:t>
      </w:r>
    </w:p>
    <w:p w:rsidR="00A837A4" w:rsidRPr="00C9710F" w:rsidRDefault="001902D0" w:rsidP="00C9710F">
      <w:pPr>
        <w:spacing w:after="0"/>
        <w:rPr>
          <w:color w:val="auto"/>
          <w:lang w:val="de"/>
        </w:rPr>
      </w:pPr>
      <w:r w:rsidRPr="00C9710F">
        <w:rPr>
          <w:color w:val="auto"/>
          <w:lang w:val="de"/>
        </w:rPr>
        <w:t>Wir bestimmen gemeinsam, wann und wie die Lieder, Spiele, Bilde</w:t>
      </w:r>
      <w:r w:rsidR="00A837A4" w:rsidRPr="00C9710F">
        <w:rPr>
          <w:color w:val="auto"/>
          <w:lang w:val="de"/>
        </w:rPr>
        <w:t>rbücher u.ä. eingeführt werden.</w:t>
      </w:r>
    </w:p>
    <w:p w:rsidR="001902D0" w:rsidRPr="00C9710F" w:rsidRDefault="001902D0" w:rsidP="00C9710F">
      <w:pPr>
        <w:spacing w:after="0"/>
        <w:rPr>
          <w:color w:val="auto"/>
          <w:lang w:val="de"/>
        </w:rPr>
      </w:pPr>
      <w:r w:rsidRPr="00C9710F">
        <w:rPr>
          <w:color w:val="auto"/>
          <w:lang w:val="de"/>
        </w:rPr>
        <w:t>Die Interessen der Kinder werden hier natürlich auch berücksichtigt.</w:t>
      </w:r>
    </w:p>
    <w:p w:rsidR="001902D0" w:rsidRPr="00C9710F" w:rsidRDefault="001902D0" w:rsidP="00C9710F">
      <w:pPr>
        <w:spacing w:after="0"/>
        <w:rPr>
          <w:color w:val="auto"/>
          <w:lang w:val="de"/>
        </w:rPr>
      </w:pPr>
    </w:p>
    <w:p w:rsidR="001902D0" w:rsidRPr="00C9710F" w:rsidRDefault="001902D0" w:rsidP="00C9710F">
      <w:pPr>
        <w:spacing w:after="0"/>
        <w:rPr>
          <w:color w:val="auto"/>
          <w:lang w:val="de"/>
        </w:rPr>
      </w:pPr>
      <w:r w:rsidRPr="00C9710F">
        <w:rPr>
          <w:color w:val="auto"/>
          <w:lang w:val="de"/>
        </w:rPr>
        <w:t>Der Plan dient als Richtlinie, wobei auch</w:t>
      </w:r>
      <w:r w:rsidR="00A837A4" w:rsidRPr="00C9710F">
        <w:rPr>
          <w:color w:val="auto"/>
          <w:lang w:val="de"/>
        </w:rPr>
        <w:t xml:space="preserve"> Abweichungen vorkommen können, </w:t>
      </w:r>
      <w:r w:rsidRPr="00C9710F">
        <w:rPr>
          <w:color w:val="auto"/>
          <w:lang w:val="de"/>
        </w:rPr>
        <w:t>beispielsweise Ergänzungen zu bestimmten Schwerpunkten oder auch Teilbereiche die wegfallen.</w:t>
      </w:r>
    </w:p>
    <w:p w:rsidR="001902D0" w:rsidRPr="00C9710F" w:rsidRDefault="001902D0" w:rsidP="00C9710F">
      <w:pPr>
        <w:spacing w:after="0"/>
        <w:rPr>
          <w:color w:val="auto"/>
          <w:lang w:val="de"/>
        </w:rPr>
      </w:pPr>
    </w:p>
    <w:p w:rsidR="0028710F" w:rsidRPr="00C9710F" w:rsidRDefault="001902D0" w:rsidP="00C9710F">
      <w:pPr>
        <w:spacing w:after="0"/>
        <w:rPr>
          <w:color w:val="auto"/>
          <w:lang w:val="de"/>
        </w:rPr>
      </w:pPr>
      <w:r w:rsidRPr="00C9710F">
        <w:rPr>
          <w:color w:val="auto"/>
          <w:lang w:val="de"/>
        </w:rPr>
        <w:t>Wir bemühen uns im Interesse der Kinder möglichst vielseitig zu arbeiten, sie aber auch nicht zu überfordern. Der Bildungs- und Erziehungsplan ist der wesentlic</w:t>
      </w:r>
      <w:r w:rsidR="006763EF" w:rsidRPr="00C9710F">
        <w:rPr>
          <w:color w:val="auto"/>
          <w:lang w:val="de"/>
        </w:rPr>
        <w:t>he Bestandteil unserer Planung.</w:t>
      </w:r>
    </w:p>
    <w:p w:rsidR="006763EF" w:rsidRPr="00C9710F" w:rsidRDefault="006763EF" w:rsidP="00584421">
      <w:pPr>
        <w:spacing w:after="0"/>
        <w:rPr>
          <w:color w:val="auto"/>
          <w:lang w:val="de"/>
        </w:rPr>
      </w:pPr>
    </w:p>
    <w:p w:rsidR="001902D0" w:rsidRPr="00584421" w:rsidRDefault="00A837A4" w:rsidP="00584421">
      <w:pPr>
        <w:spacing w:after="0"/>
        <w:rPr>
          <w:rFonts w:ascii="Comic Sans MS" w:hAnsi="Comic Sans MS"/>
          <w:color w:val="538135" w:themeColor="accent6" w:themeShade="BF"/>
          <w:sz w:val="24"/>
          <w:szCs w:val="24"/>
          <w:lang w:val="de"/>
        </w:rPr>
      </w:pPr>
      <w:r w:rsidRPr="00584421">
        <w:rPr>
          <w:rFonts w:ascii="Comic Sans MS" w:hAnsi="Comic Sans MS"/>
          <w:color w:val="538135" w:themeColor="accent6" w:themeShade="BF"/>
          <w:sz w:val="24"/>
          <w:szCs w:val="24"/>
          <w:lang w:val="de"/>
        </w:rPr>
        <w:t>Unsere pädagogische Methodik:</w:t>
      </w:r>
    </w:p>
    <w:p w:rsidR="001902D0" w:rsidRPr="00C9710F" w:rsidRDefault="001902D0" w:rsidP="00584421">
      <w:pPr>
        <w:spacing w:after="0"/>
        <w:rPr>
          <w:color w:val="auto"/>
          <w:lang w:val="de"/>
        </w:rPr>
      </w:pPr>
    </w:p>
    <w:p w:rsidR="001902D0" w:rsidRPr="00584421" w:rsidRDefault="0089170C" w:rsidP="00584421">
      <w:pPr>
        <w:spacing w:after="0"/>
        <w:rPr>
          <w:rFonts w:ascii="Comic Sans MS" w:hAnsi="Comic Sans MS"/>
          <w:color w:val="538135" w:themeColor="accent6" w:themeShade="BF"/>
          <w:lang w:val="de"/>
        </w:rPr>
      </w:pPr>
      <w:r w:rsidRPr="00584421">
        <w:rPr>
          <w:rFonts w:ascii="Comic Sans MS" w:hAnsi="Comic Sans MS"/>
          <w:color w:val="538135" w:themeColor="accent6" w:themeShade="BF"/>
          <w:lang w:val="de"/>
        </w:rPr>
        <w:t>Lob:</w:t>
      </w:r>
      <w:r w:rsidRPr="00584421">
        <w:rPr>
          <w:rFonts w:ascii="Comic Sans MS" w:hAnsi="Comic Sans MS"/>
          <w:color w:val="538135" w:themeColor="accent6" w:themeShade="BF"/>
          <w:lang w:val="de"/>
        </w:rPr>
        <w:tab/>
      </w:r>
    </w:p>
    <w:p w:rsidR="001902D0" w:rsidRPr="00C9710F" w:rsidRDefault="001902D0" w:rsidP="00C9710F">
      <w:pPr>
        <w:spacing w:after="0"/>
        <w:rPr>
          <w:color w:val="auto"/>
          <w:lang w:val="de"/>
        </w:rPr>
      </w:pPr>
      <w:r w:rsidRPr="00C9710F">
        <w:rPr>
          <w:color w:val="auto"/>
          <w:lang w:val="de"/>
        </w:rPr>
        <w:tab/>
        <w:t>Die Kinder bekommen durch Gestik, Mimik, verbal und durch Übertragen</w:t>
      </w:r>
    </w:p>
    <w:p w:rsidR="001902D0" w:rsidRPr="00C9710F" w:rsidRDefault="001902D0" w:rsidP="00C9710F">
      <w:pPr>
        <w:spacing w:after="0"/>
        <w:rPr>
          <w:color w:val="auto"/>
          <w:lang w:val="de"/>
        </w:rPr>
      </w:pPr>
      <w:r w:rsidRPr="00C9710F">
        <w:rPr>
          <w:color w:val="auto"/>
          <w:lang w:val="de"/>
        </w:rPr>
        <w:tab/>
        <w:t>von kleinen Aufgaben Anerkennung und Bestätigung. Dadurch wird es</w:t>
      </w:r>
    </w:p>
    <w:p w:rsidR="001902D0" w:rsidRPr="00C9710F" w:rsidRDefault="001902D0" w:rsidP="00C9710F">
      <w:pPr>
        <w:spacing w:after="0"/>
        <w:rPr>
          <w:color w:val="auto"/>
          <w:lang w:val="de"/>
        </w:rPr>
      </w:pPr>
      <w:r w:rsidRPr="00C9710F">
        <w:rPr>
          <w:color w:val="auto"/>
          <w:lang w:val="de"/>
        </w:rPr>
        <w:tab/>
        <w:t>ermutigt, positives Verhalten beizubehalten.</w:t>
      </w:r>
    </w:p>
    <w:p w:rsidR="001902D0" w:rsidRPr="00C9710F" w:rsidRDefault="001902D0" w:rsidP="00C9710F">
      <w:pPr>
        <w:spacing w:after="0"/>
        <w:rPr>
          <w:color w:val="auto"/>
          <w:lang w:val="de"/>
        </w:rPr>
      </w:pPr>
    </w:p>
    <w:p w:rsidR="001902D0" w:rsidRPr="00584421" w:rsidRDefault="0089170C" w:rsidP="00C9710F">
      <w:pPr>
        <w:spacing w:after="0"/>
        <w:rPr>
          <w:rFonts w:ascii="Comic Sans MS" w:hAnsi="Comic Sans MS"/>
          <w:color w:val="538135" w:themeColor="accent6" w:themeShade="BF"/>
          <w:lang w:val="de"/>
        </w:rPr>
      </w:pPr>
      <w:r w:rsidRPr="00584421">
        <w:rPr>
          <w:rFonts w:ascii="Comic Sans MS" w:hAnsi="Comic Sans MS"/>
          <w:color w:val="538135" w:themeColor="accent6" w:themeShade="BF"/>
          <w:lang w:val="de"/>
        </w:rPr>
        <w:t>Konstruktive Kritik:</w:t>
      </w:r>
    </w:p>
    <w:p w:rsidR="001902D0" w:rsidRPr="00C9710F" w:rsidRDefault="001902D0" w:rsidP="00C9710F">
      <w:pPr>
        <w:spacing w:after="0"/>
        <w:rPr>
          <w:color w:val="auto"/>
          <w:lang w:val="de"/>
        </w:rPr>
      </w:pPr>
      <w:r w:rsidRPr="00C9710F">
        <w:rPr>
          <w:color w:val="auto"/>
          <w:lang w:val="de"/>
        </w:rPr>
        <w:tab/>
        <w:t>Das Kind erhält von uns im Alltag immer wieder ehrliche Rückmeldung über</w:t>
      </w:r>
    </w:p>
    <w:p w:rsidR="001902D0" w:rsidRPr="00C9710F" w:rsidRDefault="001902D0" w:rsidP="00C9710F">
      <w:pPr>
        <w:spacing w:after="0"/>
        <w:rPr>
          <w:color w:val="auto"/>
          <w:lang w:val="de"/>
        </w:rPr>
      </w:pPr>
      <w:r w:rsidRPr="00C9710F">
        <w:rPr>
          <w:color w:val="auto"/>
          <w:lang w:val="de"/>
        </w:rPr>
        <w:tab/>
        <w:t>sein Verhalten und seine Leistung, es kann hin und wieder auch Negatives</w:t>
      </w:r>
    </w:p>
    <w:p w:rsidR="001902D0" w:rsidRPr="00C9710F" w:rsidRDefault="001902D0" w:rsidP="00C9710F">
      <w:pPr>
        <w:spacing w:after="0"/>
        <w:rPr>
          <w:color w:val="auto"/>
          <w:lang w:val="de"/>
        </w:rPr>
      </w:pPr>
      <w:r w:rsidRPr="00C9710F">
        <w:rPr>
          <w:color w:val="auto"/>
          <w:lang w:val="de"/>
        </w:rPr>
        <w:tab/>
        <w:t>angesprochen werden. Wir lassen das Kind in diesen Situationen nicht</w:t>
      </w:r>
    </w:p>
    <w:p w:rsidR="00584421" w:rsidRPr="00C9710F" w:rsidRDefault="001902D0" w:rsidP="00C9710F">
      <w:pPr>
        <w:spacing w:after="0"/>
        <w:rPr>
          <w:color w:val="auto"/>
          <w:lang w:val="de"/>
        </w:rPr>
      </w:pPr>
      <w:r w:rsidRPr="00C9710F">
        <w:rPr>
          <w:color w:val="auto"/>
          <w:lang w:val="de"/>
        </w:rPr>
        <w:tab/>
        <w:t>alleine, sondern begleiten es, um einen guten Lösungsweg zu finden.</w:t>
      </w:r>
      <w:r w:rsidRPr="00C9710F">
        <w:rPr>
          <w:color w:val="auto"/>
          <w:lang w:val="de"/>
        </w:rPr>
        <w:tab/>
      </w:r>
    </w:p>
    <w:p w:rsidR="001902D0" w:rsidRPr="00584421" w:rsidRDefault="0089170C" w:rsidP="00C9710F">
      <w:pPr>
        <w:spacing w:after="0"/>
        <w:rPr>
          <w:rFonts w:ascii="Comic Sans MS" w:hAnsi="Comic Sans MS"/>
          <w:color w:val="538135" w:themeColor="accent6" w:themeShade="BF"/>
          <w:lang w:val="de"/>
        </w:rPr>
      </w:pPr>
      <w:r w:rsidRPr="00584421">
        <w:rPr>
          <w:rFonts w:ascii="Comic Sans MS" w:hAnsi="Comic Sans MS"/>
          <w:color w:val="538135" w:themeColor="accent6" w:themeShade="BF"/>
          <w:lang w:val="de"/>
        </w:rPr>
        <w:lastRenderedPageBreak/>
        <w:t>Logische Folgen:</w:t>
      </w:r>
    </w:p>
    <w:p w:rsidR="001902D0" w:rsidRPr="00C9710F" w:rsidRDefault="001902D0" w:rsidP="00C9710F">
      <w:pPr>
        <w:spacing w:after="0"/>
        <w:rPr>
          <w:color w:val="auto"/>
          <w:lang w:val="de"/>
        </w:rPr>
      </w:pPr>
      <w:r w:rsidRPr="00C9710F">
        <w:rPr>
          <w:color w:val="auto"/>
          <w:lang w:val="de"/>
        </w:rPr>
        <w:tab/>
        <w:t>Es ist wichtig, dass die Kinder lernen, die Verantwortung für ihr Handeln</w:t>
      </w:r>
    </w:p>
    <w:p w:rsidR="001902D0" w:rsidRPr="00C9710F" w:rsidRDefault="001902D0" w:rsidP="00C9710F">
      <w:pPr>
        <w:spacing w:after="0"/>
        <w:rPr>
          <w:color w:val="auto"/>
          <w:lang w:val="de"/>
        </w:rPr>
      </w:pPr>
      <w:r w:rsidRPr="00C9710F">
        <w:rPr>
          <w:color w:val="auto"/>
          <w:lang w:val="de"/>
        </w:rPr>
        <w:tab/>
        <w:t>zu übernehmen. Mit den logischen Konsequenzen, die aus ihrem Handeln</w:t>
      </w:r>
    </w:p>
    <w:p w:rsidR="001902D0" w:rsidRPr="00C9710F" w:rsidRDefault="001902D0" w:rsidP="00C9710F">
      <w:pPr>
        <w:spacing w:after="0"/>
        <w:rPr>
          <w:color w:val="auto"/>
          <w:lang w:val="de"/>
        </w:rPr>
      </w:pPr>
      <w:r w:rsidRPr="00C9710F">
        <w:rPr>
          <w:color w:val="auto"/>
          <w:lang w:val="de"/>
        </w:rPr>
        <w:tab/>
        <w:t>entstehen, müssen sie lernen umzugehen oder Verhalten zu ändern.</w:t>
      </w:r>
    </w:p>
    <w:p w:rsidR="001902D0" w:rsidRPr="00C9710F" w:rsidRDefault="001902D0" w:rsidP="00C9710F">
      <w:pPr>
        <w:spacing w:after="0"/>
        <w:rPr>
          <w:color w:val="auto"/>
          <w:lang w:val="de"/>
        </w:rPr>
      </w:pPr>
      <w:r w:rsidRPr="00C9710F">
        <w:rPr>
          <w:color w:val="auto"/>
          <w:lang w:val="de"/>
        </w:rPr>
        <w:tab/>
        <w:t>Beispiel: Bei zu viel Unruhe im Morgenkreis verlängert sich dieser und es</w:t>
      </w:r>
    </w:p>
    <w:p w:rsidR="001902D0" w:rsidRPr="00C9710F" w:rsidRDefault="001902D0" w:rsidP="00C9710F">
      <w:pPr>
        <w:spacing w:after="0"/>
        <w:rPr>
          <w:color w:val="auto"/>
          <w:lang w:val="de"/>
        </w:rPr>
      </w:pPr>
      <w:r w:rsidRPr="00C9710F">
        <w:rPr>
          <w:color w:val="auto"/>
          <w:lang w:val="de"/>
        </w:rPr>
        <w:tab/>
        <w:t>bleibt den Kindern weniger Freispielzeit.</w:t>
      </w:r>
    </w:p>
    <w:p w:rsidR="001902D0" w:rsidRPr="00C9710F" w:rsidRDefault="001902D0" w:rsidP="00C9710F">
      <w:pPr>
        <w:spacing w:after="0"/>
        <w:rPr>
          <w:color w:val="auto"/>
          <w:lang w:val="de"/>
        </w:rPr>
      </w:pPr>
    </w:p>
    <w:p w:rsidR="001902D0" w:rsidRPr="00584421" w:rsidRDefault="0089170C" w:rsidP="00C9710F">
      <w:pPr>
        <w:spacing w:after="0"/>
        <w:rPr>
          <w:rFonts w:ascii="Comic Sans MS" w:hAnsi="Comic Sans MS"/>
          <w:color w:val="538135" w:themeColor="accent6" w:themeShade="BF"/>
          <w:lang w:val="de"/>
        </w:rPr>
      </w:pPr>
      <w:r w:rsidRPr="00584421">
        <w:rPr>
          <w:rFonts w:ascii="Comic Sans MS" w:hAnsi="Comic Sans MS"/>
          <w:color w:val="538135" w:themeColor="accent6" w:themeShade="BF"/>
          <w:lang w:val="de"/>
        </w:rPr>
        <w:t>Gespräche:</w:t>
      </w:r>
    </w:p>
    <w:p w:rsidR="001902D0" w:rsidRPr="00C9710F" w:rsidRDefault="001902D0" w:rsidP="00C9710F">
      <w:pPr>
        <w:spacing w:after="0"/>
        <w:rPr>
          <w:color w:val="auto"/>
          <w:lang w:val="de"/>
        </w:rPr>
      </w:pPr>
      <w:r w:rsidRPr="00C9710F">
        <w:rPr>
          <w:color w:val="auto"/>
          <w:lang w:val="de"/>
        </w:rPr>
        <w:tab/>
        <w:t>In Gesprächen versuchen wir gemeinsam mit dem Kind Situationen und</w:t>
      </w:r>
    </w:p>
    <w:p w:rsidR="001902D0" w:rsidRPr="00C9710F" w:rsidRDefault="001902D0" w:rsidP="00C9710F">
      <w:pPr>
        <w:spacing w:after="0"/>
        <w:rPr>
          <w:color w:val="auto"/>
          <w:lang w:val="de"/>
        </w:rPr>
      </w:pPr>
      <w:r w:rsidRPr="00C9710F">
        <w:rPr>
          <w:color w:val="auto"/>
          <w:lang w:val="de"/>
        </w:rPr>
        <w:tab/>
        <w:t>Konflikte aufzuarbeiten und zu reflektieren. So sollen die Kinder ihr</w:t>
      </w:r>
    </w:p>
    <w:p w:rsidR="001902D0" w:rsidRPr="00C9710F" w:rsidRDefault="001902D0" w:rsidP="00C9710F">
      <w:pPr>
        <w:spacing w:after="0"/>
        <w:rPr>
          <w:color w:val="auto"/>
          <w:lang w:val="de"/>
        </w:rPr>
      </w:pPr>
      <w:r w:rsidRPr="00C9710F">
        <w:rPr>
          <w:color w:val="auto"/>
          <w:lang w:val="de"/>
        </w:rPr>
        <w:tab/>
        <w:t>eigenes Verhalten überdenken und selbständig Lösungsmöglichkeiten</w:t>
      </w:r>
    </w:p>
    <w:p w:rsidR="001902D0" w:rsidRPr="00C9710F" w:rsidRDefault="001902D0" w:rsidP="00C9710F">
      <w:pPr>
        <w:spacing w:after="0"/>
        <w:rPr>
          <w:color w:val="auto"/>
          <w:lang w:val="de"/>
        </w:rPr>
      </w:pPr>
      <w:r w:rsidRPr="00C9710F">
        <w:rPr>
          <w:color w:val="auto"/>
          <w:lang w:val="de"/>
        </w:rPr>
        <w:tab/>
        <w:t>finden. Zudem stärkt der regelmäßige Austausch mit und unter den</w:t>
      </w:r>
    </w:p>
    <w:p w:rsidR="001902D0" w:rsidRPr="00C9710F" w:rsidRDefault="001902D0" w:rsidP="00C9710F">
      <w:pPr>
        <w:spacing w:after="0"/>
        <w:rPr>
          <w:color w:val="auto"/>
          <w:lang w:val="de"/>
        </w:rPr>
      </w:pPr>
      <w:r w:rsidRPr="00C9710F">
        <w:rPr>
          <w:color w:val="auto"/>
          <w:lang w:val="de"/>
        </w:rPr>
        <w:tab/>
        <w:t>Kindern Geborgenheit und Vertrauen.</w:t>
      </w:r>
    </w:p>
    <w:p w:rsidR="001902D0" w:rsidRPr="00C9710F" w:rsidRDefault="001902D0" w:rsidP="00C9710F">
      <w:pPr>
        <w:spacing w:after="0"/>
        <w:rPr>
          <w:color w:val="auto"/>
          <w:lang w:val="de"/>
        </w:rPr>
      </w:pPr>
    </w:p>
    <w:p w:rsidR="001902D0" w:rsidRPr="00584421" w:rsidRDefault="0089170C" w:rsidP="00C9710F">
      <w:pPr>
        <w:spacing w:after="0"/>
        <w:rPr>
          <w:rFonts w:ascii="Comic Sans MS" w:hAnsi="Comic Sans MS"/>
          <w:color w:val="538135" w:themeColor="accent6" w:themeShade="BF"/>
          <w:lang w:val="de"/>
        </w:rPr>
      </w:pPr>
      <w:r w:rsidRPr="00584421">
        <w:rPr>
          <w:rFonts w:ascii="Comic Sans MS" w:hAnsi="Comic Sans MS"/>
          <w:color w:val="538135" w:themeColor="accent6" w:themeShade="BF"/>
          <w:lang w:val="de"/>
        </w:rPr>
        <w:t>Beobachtung:</w:t>
      </w:r>
    </w:p>
    <w:p w:rsidR="001902D0" w:rsidRPr="00C9710F" w:rsidRDefault="001902D0" w:rsidP="00C9710F">
      <w:pPr>
        <w:spacing w:after="0"/>
        <w:rPr>
          <w:color w:val="auto"/>
          <w:lang w:val="de"/>
        </w:rPr>
      </w:pPr>
      <w:r w:rsidRPr="00C9710F">
        <w:rPr>
          <w:color w:val="auto"/>
          <w:lang w:val="de"/>
        </w:rPr>
        <w:tab/>
        <w:t>Unsere Aufgabe ist es</w:t>
      </w:r>
      <w:r w:rsidR="00A837A4" w:rsidRPr="00C9710F">
        <w:rPr>
          <w:color w:val="auto"/>
          <w:lang w:val="de"/>
        </w:rPr>
        <w:t xml:space="preserve"> unter anderem</w:t>
      </w:r>
      <w:r w:rsidRPr="00C9710F">
        <w:rPr>
          <w:color w:val="auto"/>
          <w:lang w:val="de"/>
        </w:rPr>
        <w:t>, die Kinder im Freispiel und in Angeboten zu</w:t>
      </w:r>
    </w:p>
    <w:p w:rsidR="0089170C" w:rsidRPr="00C9710F" w:rsidRDefault="001902D0" w:rsidP="00C9710F">
      <w:pPr>
        <w:spacing w:after="0"/>
        <w:rPr>
          <w:color w:val="auto"/>
          <w:lang w:val="de"/>
        </w:rPr>
      </w:pPr>
      <w:r w:rsidRPr="00C9710F">
        <w:rPr>
          <w:color w:val="auto"/>
          <w:lang w:val="de"/>
        </w:rPr>
        <w:tab/>
        <w:t>beobachten. Diese B</w:t>
      </w:r>
      <w:r w:rsidR="00A837A4" w:rsidRPr="00C9710F">
        <w:rPr>
          <w:color w:val="auto"/>
          <w:lang w:val="de"/>
        </w:rPr>
        <w:t xml:space="preserve">eobachtungen sind Grundlage für </w:t>
      </w:r>
      <w:r w:rsidRPr="00C9710F">
        <w:rPr>
          <w:color w:val="auto"/>
          <w:lang w:val="de"/>
        </w:rPr>
        <w:t xml:space="preserve">Entwicklungsberichte </w:t>
      </w:r>
    </w:p>
    <w:p w:rsidR="001902D0" w:rsidRPr="00C9710F" w:rsidRDefault="001902D0" w:rsidP="0089170C">
      <w:pPr>
        <w:spacing w:after="0"/>
        <w:ind w:firstLine="708"/>
        <w:rPr>
          <w:color w:val="auto"/>
          <w:lang w:val="de"/>
        </w:rPr>
      </w:pPr>
      <w:r w:rsidRPr="00C9710F">
        <w:rPr>
          <w:color w:val="auto"/>
          <w:lang w:val="de"/>
        </w:rPr>
        <w:t xml:space="preserve">und Elterngespräche. </w:t>
      </w:r>
    </w:p>
    <w:p w:rsidR="001902D0" w:rsidRPr="00C9710F" w:rsidRDefault="001902D0" w:rsidP="00C9710F">
      <w:pPr>
        <w:spacing w:after="0"/>
        <w:rPr>
          <w:color w:val="auto"/>
          <w:lang w:val="de"/>
        </w:rPr>
      </w:pPr>
    </w:p>
    <w:p w:rsidR="001902D0" w:rsidRPr="00584421" w:rsidRDefault="0089170C" w:rsidP="00C9710F">
      <w:pPr>
        <w:spacing w:after="0"/>
        <w:rPr>
          <w:rFonts w:ascii="Comic Sans MS" w:hAnsi="Comic Sans MS"/>
          <w:color w:val="538135" w:themeColor="accent6" w:themeShade="BF"/>
          <w:lang w:val="de"/>
        </w:rPr>
      </w:pPr>
      <w:r w:rsidRPr="00584421">
        <w:rPr>
          <w:rFonts w:ascii="Comic Sans MS" w:hAnsi="Comic Sans MS"/>
          <w:color w:val="538135" w:themeColor="accent6" w:themeShade="BF"/>
          <w:lang w:val="de"/>
        </w:rPr>
        <w:t>Arbeit mit der Gesamtgruppe:</w:t>
      </w:r>
    </w:p>
    <w:p w:rsidR="001902D0" w:rsidRPr="00C9710F" w:rsidRDefault="001902D0" w:rsidP="00C9710F">
      <w:pPr>
        <w:spacing w:after="0"/>
        <w:rPr>
          <w:color w:val="auto"/>
          <w:lang w:val="de"/>
        </w:rPr>
      </w:pPr>
      <w:r w:rsidRPr="00C9710F">
        <w:rPr>
          <w:color w:val="auto"/>
          <w:lang w:val="de"/>
        </w:rPr>
        <w:tab/>
        <w:t>Arbeit mit der Gesamtgruppe bedeutet für uns, dass alle Kinder der</w:t>
      </w:r>
    </w:p>
    <w:p w:rsidR="001902D0" w:rsidRPr="00C9710F" w:rsidRDefault="001902D0" w:rsidP="00C9710F">
      <w:pPr>
        <w:spacing w:after="0"/>
        <w:rPr>
          <w:color w:val="auto"/>
          <w:lang w:val="de"/>
        </w:rPr>
      </w:pPr>
      <w:r w:rsidRPr="00C9710F">
        <w:rPr>
          <w:color w:val="auto"/>
          <w:lang w:val="de"/>
        </w:rPr>
        <w:tab/>
        <w:t>jeweiligen Gruppe gemeinsam etwas erleben und erarbeiten. Dies stärkt</w:t>
      </w:r>
    </w:p>
    <w:p w:rsidR="001902D0" w:rsidRPr="00C9710F" w:rsidRDefault="001902D0" w:rsidP="00C9710F">
      <w:pPr>
        <w:spacing w:after="0"/>
        <w:rPr>
          <w:color w:val="auto"/>
          <w:lang w:val="de"/>
        </w:rPr>
      </w:pPr>
      <w:r w:rsidRPr="00C9710F">
        <w:rPr>
          <w:color w:val="auto"/>
          <w:lang w:val="de"/>
        </w:rPr>
        <w:tab/>
        <w:t>das „Wir-Gefühl“ und den Zusammenhalt in der Gruppe.</w:t>
      </w:r>
    </w:p>
    <w:p w:rsidR="001902D0" w:rsidRPr="00C9710F" w:rsidRDefault="001902D0" w:rsidP="00C9710F">
      <w:pPr>
        <w:spacing w:after="0"/>
        <w:rPr>
          <w:color w:val="auto"/>
          <w:lang w:val="de"/>
        </w:rPr>
      </w:pPr>
    </w:p>
    <w:p w:rsidR="001902D0" w:rsidRPr="00584421" w:rsidRDefault="0089170C" w:rsidP="00C9710F">
      <w:pPr>
        <w:spacing w:after="0"/>
        <w:rPr>
          <w:rFonts w:ascii="Comic Sans MS" w:hAnsi="Comic Sans MS"/>
          <w:color w:val="538135" w:themeColor="accent6" w:themeShade="BF"/>
          <w:lang w:val="de"/>
        </w:rPr>
      </w:pPr>
      <w:r w:rsidRPr="00584421">
        <w:rPr>
          <w:rFonts w:ascii="Comic Sans MS" w:hAnsi="Comic Sans MS"/>
          <w:color w:val="538135" w:themeColor="accent6" w:themeShade="BF"/>
          <w:lang w:val="de"/>
        </w:rPr>
        <w:t>Arbeit mit der Kleingruppe:</w:t>
      </w:r>
    </w:p>
    <w:p w:rsidR="001902D0" w:rsidRPr="00C9710F" w:rsidRDefault="001902D0" w:rsidP="0089170C">
      <w:pPr>
        <w:spacing w:after="0"/>
        <w:ind w:left="708"/>
        <w:rPr>
          <w:color w:val="auto"/>
          <w:lang w:val="de"/>
        </w:rPr>
      </w:pPr>
      <w:r w:rsidRPr="00C9710F">
        <w:rPr>
          <w:color w:val="auto"/>
          <w:lang w:val="de"/>
        </w:rPr>
        <w:t>Die Kleingruppe besteht aus der Hälfte aller anwesenden Kinder. Wir</w:t>
      </w:r>
    </w:p>
    <w:p w:rsidR="001902D0" w:rsidRPr="00C9710F" w:rsidRDefault="001902D0" w:rsidP="0089170C">
      <w:pPr>
        <w:spacing w:after="0"/>
        <w:ind w:left="708"/>
        <w:rPr>
          <w:color w:val="auto"/>
          <w:lang w:val="de"/>
        </w:rPr>
      </w:pPr>
      <w:r w:rsidRPr="00C9710F">
        <w:rPr>
          <w:color w:val="auto"/>
          <w:lang w:val="de"/>
        </w:rPr>
        <w:t>teilen die Kinder in altersgemischte oder gleichaltrige Gruppen, um mit</w:t>
      </w:r>
    </w:p>
    <w:p w:rsidR="001902D0" w:rsidRPr="00C9710F" w:rsidRDefault="001902D0" w:rsidP="0089170C">
      <w:pPr>
        <w:spacing w:after="0"/>
        <w:ind w:left="708"/>
        <w:rPr>
          <w:color w:val="auto"/>
          <w:lang w:val="de"/>
        </w:rPr>
      </w:pPr>
      <w:r w:rsidRPr="00C9710F">
        <w:rPr>
          <w:color w:val="auto"/>
          <w:lang w:val="de"/>
        </w:rPr>
        <w:t>ihnen intensiv und kindgerecht zu arbeiten. In kleineren Gruppen haben</w:t>
      </w:r>
    </w:p>
    <w:p w:rsidR="001902D0" w:rsidRPr="00C9710F" w:rsidRDefault="001902D0" w:rsidP="0089170C">
      <w:pPr>
        <w:spacing w:after="0"/>
        <w:ind w:left="708"/>
        <w:rPr>
          <w:color w:val="auto"/>
          <w:lang w:val="de"/>
        </w:rPr>
      </w:pPr>
      <w:r w:rsidRPr="00C9710F">
        <w:rPr>
          <w:color w:val="auto"/>
          <w:lang w:val="de"/>
        </w:rPr>
        <w:t>wir die Möglichkeit, individueller auf die Bedürfnisse und Interessen</w:t>
      </w:r>
    </w:p>
    <w:p w:rsidR="001902D0" w:rsidRPr="00C9710F" w:rsidRDefault="001902D0" w:rsidP="0089170C">
      <w:pPr>
        <w:spacing w:after="0"/>
        <w:ind w:left="708"/>
        <w:rPr>
          <w:color w:val="auto"/>
          <w:lang w:val="de"/>
        </w:rPr>
      </w:pPr>
      <w:r w:rsidRPr="00C9710F">
        <w:rPr>
          <w:color w:val="auto"/>
          <w:lang w:val="de"/>
        </w:rPr>
        <w:t>einzugehen. Die Kinder können sich in der kleineren Gruppe besser am</w:t>
      </w:r>
    </w:p>
    <w:p w:rsidR="001902D0" w:rsidRPr="00C9710F" w:rsidRDefault="001902D0" w:rsidP="0089170C">
      <w:pPr>
        <w:spacing w:after="0"/>
        <w:ind w:left="708"/>
        <w:rPr>
          <w:color w:val="auto"/>
          <w:lang w:val="de"/>
        </w:rPr>
      </w:pPr>
      <w:r w:rsidRPr="00C9710F">
        <w:rPr>
          <w:color w:val="auto"/>
          <w:lang w:val="de"/>
        </w:rPr>
        <w:t>Geschehen beteiligen und einbringen.</w:t>
      </w:r>
    </w:p>
    <w:p w:rsidR="001902D0" w:rsidRPr="00C9710F" w:rsidRDefault="001902D0" w:rsidP="00C9710F">
      <w:pPr>
        <w:spacing w:after="0"/>
        <w:rPr>
          <w:color w:val="auto"/>
          <w:lang w:val="de"/>
        </w:rPr>
      </w:pPr>
    </w:p>
    <w:p w:rsidR="001902D0" w:rsidRPr="00584421" w:rsidRDefault="001902D0" w:rsidP="0089170C">
      <w:pPr>
        <w:spacing w:after="0"/>
        <w:rPr>
          <w:rFonts w:ascii="Comic Sans MS" w:hAnsi="Comic Sans MS"/>
          <w:color w:val="538135" w:themeColor="accent6" w:themeShade="BF"/>
          <w:lang w:val="de"/>
        </w:rPr>
      </w:pPr>
      <w:r w:rsidRPr="00584421">
        <w:rPr>
          <w:rFonts w:ascii="Comic Sans MS" w:hAnsi="Comic Sans MS"/>
          <w:color w:val="538135" w:themeColor="accent6" w:themeShade="BF"/>
          <w:lang w:val="de"/>
        </w:rPr>
        <w:t>Gruppenübergreifende Arbeit:</w:t>
      </w:r>
    </w:p>
    <w:p w:rsidR="001902D0" w:rsidRPr="0089170C" w:rsidRDefault="001902D0" w:rsidP="0089170C">
      <w:pPr>
        <w:spacing w:after="0"/>
        <w:ind w:left="708"/>
        <w:rPr>
          <w:color w:val="auto"/>
          <w:lang w:val="de"/>
        </w:rPr>
      </w:pPr>
      <w:r w:rsidRPr="0089170C">
        <w:rPr>
          <w:color w:val="auto"/>
          <w:lang w:val="de"/>
        </w:rPr>
        <w:t>Alle Vorschulkinder treffen sich mindestens einmal pro Monat zum</w:t>
      </w:r>
    </w:p>
    <w:p w:rsidR="001902D0" w:rsidRPr="0089170C" w:rsidRDefault="001902D0" w:rsidP="0089170C">
      <w:pPr>
        <w:spacing w:after="0"/>
        <w:ind w:left="708"/>
        <w:rPr>
          <w:color w:val="auto"/>
          <w:lang w:val="de"/>
        </w:rPr>
      </w:pPr>
      <w:r w:rsidRPr="0089170C">
        <w:rPr>
          <w:color w:val="auto"/>
          <w:lang w:val="de"/>
        </w:rPr>
        <w:t>„Schlaue-Füchse-Treffen“.  Diese Angebote dienen dem gegenseitigen</w:t>
      </w:r>
    </w:p>
    <w:p w:rsidR="001902D0" w:rsidRPr="0089170C" w:rsidRDefault="001902D0" w:rsidP="0089170C">
      <w:pPr>
        <w:spacing w:after="0"/>
        <w:ind w:left="708"/>
        <w:rPr>
          <w:color w:val="auto"/>
          <w:lang w:val="de"/>
        </w:rPr>
      </w:pPr>
      <w:r w:rsidRPr="0089170C">
        <w:rPr>
          <w:color w:val="auto"/>
          <w:lang w:val="de"/>
        </w:rPr>
        <w:t>Kennen lernen über die vertraute Gruppe hinaus. Diese Gruppenstruktur</w:t>
      </w:r>
    </w:p>
    <w:p w:rsidR="001902D0" w:rsidRPr="0089170C" w:rsidRDefault="001902D0" w:rsidP="0089170C">
      <w:pPr>
        <w:spacing w:after="0"/>
        <w:ind w:left="708"/>
        <w:rPr>
          <w:color w:val="auto"/>
          <w:lang w:val="de"/>
        </w:rPr>
      </w:pPr>
      <w:r w:rsidRPr="0089170C">
        <w:rPr>
          <w:color w:val="auto"/>
          <w:lang w:val="de"/>
        </w:rPr>
        <w:t>wird die Kinder auch in der Schulzeit begleiten.</w:t>
      </w:r>
    </w:p>
    <w:p w:rsidR="001902D0" w:rsidRPr="0089170C" w:rsidRDefault="001902D0" w:rsidP="0089170C">
      <w:pPr>
        <w:spacing w:after="0"/>
        <w:ind w:left="708"/>
        <w:rPr>
          <w:color w:val="auto"/>
          <w:lang w:val="de"/>
        </w:rPr>
      </w:pPr>
      <w:r w:rsidRPr="0089170C">
        <w:rPr>
          <w:color w:val="auto"/>
          <w:lang w:val="de"/>
        </w:rPr>
        <w:t>H</w:t>
      </w:r>
      <w:r w:rsidR="0028710F" w:rsidRPr="0089170C">
        <w:rPr>
          <w:color w:val="auto"/>
          <w:lang w:val="de"/>
        </w:rPr>
        <w:t>in und w</w:t>
      </w:r>
      <w:r w:rsidRPr="0089170C">
        <w:rPr>
          <w:color w:val="auto"/>
          <w:lang w:val="de"/>
        </w:rPr>
        <w:t>ieder gibt es auch gruppenübergreifende Angebote für alle Kinder. Sie sind vom jeweiligen Projekt abhängig.</w:t>
      </w:r>
    </w:p>
    <w:p w:rsidR="001902D0" w:rsidRPr="0089170C" w:rsidRDefault="001902D0" w:rsidP="0089170C">
      <w:pPr>
        <w:spacing w:after="0"/>
        <w:ind w:left="708"/>
        <w:rPr>
          <w:color w:val="auto"/>
          <w:lang w:val="de"/>
        </w:rPr>
      </w:pPr>
      <w:r w:rsidRPr="0089170C">
        <w:rPr>
          <w:color w:val="auto"/>
          <w:lang w:val="de"/>
        </w:rPr>
        <w:t>Außerdem haben die Kinder die Möglichkeit während der Freispiel- oder</w:t>
      </w:r>
    </w:p>
    <w:p w:rsidR="001902D0" w:rsidRPr="0089170C" w:rsidRDefault="001902D0" w:rsidP="0089170C">
      <w:pPr>
        <w:spacing w:after="0"/>
        <w:ind w:left="708"/>
        <w:rPr>
          <w:color w:val="auto"/>
          <w:lang w:val="de"/>
        </w:rPr>
      </w:pPr>
      <w:r w:rsidRPr="0089170C">
        <w:rPr>
          <w:color w:val="auto"/>
          <w:lang w:val="de"/>
        </w:rPr>
        <w:t>Gartenzeit die andere Gruppe zu besuchen und Freundschaften</w:t>
      </w:r>
    </w:p>
    <w:p w:rsidR="001902D0" w:rsidRPr="0089170C" w:rsidRDefault="001902D0" w:rsidP="0089170C">
      <w:pPr>
        <w:spacing w:after="0"/>
        <w:ind w:left="708"/>
        <w:rPr>
          <w:color w:val="auto"/>
          <w:lang w:val="de"/>
        </w:rPr>
      </w:pPr>
      <w:r w:rsidRPr="0089170C">
        <w:rPr>
          <w:color w:val="auto"/>
          <w:lang w:val="de"/>
        </w:rPr>
        <w:t>aufzubauen.</w:t>
      </w:r>
    </w:p>
    <w:p w:rsidR="001902D0" w:rsidRPr="0089170C" w:rsidRDefault="001902D0" w:rsidP="0089170C">
      <w:pPr>
        <w:pStyle w:val="Listenabsatz"/>
        <w:spacing w:after="0"/>
        <w:rPr>
          <w:color w:val="auto"/>
        </w:rPr>
      </w:pPr>
    </w:p>
    <w:p w:rsidR="00A837A4" w:rsidRPr="0089170C" w:rsidRDefault="00A837A4" w:rsidP="0089170C">
      <w:pPr>
        <w:pStyle w:val="Listenabsatz"/>
        <w:spacing w:after="0"/>
        <w:rPr>
          <w:color w:val="auto"/>
        </w:rPr>
      </w:pPr>
    </w:p>
    <w:p w:rsidR="00E31E45" w:rsidRPr="0089170C" w:rsidRDefault="00E31E45" w:rsidP="0089170C">
      <w:pPr>
        <w:pStyle w:val="Listenabsatz"/>
        <w:spacing w:after="0"/>
        <w:rPr>
          <w:color w:val="auto"/>
        </w:rPr>
      </w:pPr>
    </w:p>
    <w:p w:rsidR="00A837A4" w:rsidRDefault="00E31E45" w:rsidP="0089170C">
      <w:pPr>
        <w:spacing w:after="0"/>
        <w:rPr>
          <w:color w:val="auto"/>
        </w:rPr>
      </w:pPr>
      <w:r w:rsidRPr="0089170C">
        <w:rPr>
          <w:color w:val="auto"/>
        </w:rPr>
        <w:tab/>
      </w:r>
    </w:p>
    <w:p w:rsidR="0089170C" w:rsidRPr="0089170C" w:rsidRDefault="0089170C" w:rsidP="0089170C">
      <w:pPr>
        <w:spacing w:after="0"/>
        <w:rPr>
          <w:color w:val="auto"/>
        </w:rPr>
      </w:pPr>
    </w:p>
    <w:p w:rsidR="00290B70" w:rsidRDefault="00290B70" w:rsidP="00244A94">
      <w:pPr>
        <w:pStyle w:val="berschrift2"/>
        <w:numPr>
          <w:ilvl w:val="1"/>
          <w:numId w:val="1"/>
        </w:numPr>
      </w:pPr>
      <w:bookmarkStart w:id="21" w:name="_Toc37153527"/>
      <w:r>
        <w:lastRenderedPageBreak/>
        <w:t>Bildungs- und Erziehungsbereiche</w:t>
      </w:r>
      <w:bookmarkEnd w:id="21"/>
    </w:p>
    <w:p w:rsidR="00290B70" w:rsidRDefault="00290B70" w:rsidP="00244A94">
      <w:pPr>
        <w:pStyle w:val="Listenabsatz"/>
      </w:pPr>
    </w:p>
    <w:p w:rsidR="00290B70" w:rsidRDefault="00290B70" w:rsidP="00244A94">
      <w:pPr>
        <w:pStyle w:val="berschrift3"/>
        <w:numPr>
          <w:ilvl w:val="2"/>
          <w:numId w:val="1"/>
        </w:numPr>
      </w:pPr>
      <w:bookmarkStart w:id="22" w:name="_Toc37153528"/>
      <w:r>
        <w:t>Wertorientierung und Religiosität</w:t>
      </w:r>
      <w:bookmarkEnd w:id="22"/>
    </w:p>
    <w:p w:rsidR="00290B70" w:rsidRPr="0089170C" w:rsidRDefault="00290B70" w:rsidP="0089170C">
      <w:pPr>
        <w:pStyle w:val="Listenabsatz"/>
        <w:spacing w:after="0"/>
        <w:rPr>
          <w:color w:val="auto"/>
        </w:rPr>
      </w:pPr>
    </w:p>
    <w:p w:rsidR="00EB23FB" w:rsidRPr="0089170C" w:rsidRDefault="00EB23FB" w:rsidP="0089170C">
      <w:pPr>
        <w:spacing w:after="0"/>
        <w:rPr>
          <w:color w:val="auto"/>
          <w:lang w:val="de"/>
        </w:rPr>
      </w:pPr>
      <w:r w:rsidRPr="0089170C">
        <w:rPr>
          <w:color w:val="auto"/>
          <w:lang w:val="de"/>
        </w:rPr>
        <w:t>Leitgedanke</w:t>
      </w:r>
    </w:p>
    <w:p w:rsidR="00EB23FB" w:rsidRPr="0089170C" w:rsidRDefault="00EB23FB" w:rsidP="0089170C">
      <w:pPr>
        <w:spacing w:after="0"/>
        <w:rPr>
          <w:color w:val="auto"/>
          <w:lang w:val="de"/>
        </w:rPr>
      </w:pPr>
    </w:p>
    <w:p w:rsidR="00EB23FB" w:rsidRPr="0089170C" w:rsidRDefault="00EB23FB" w:rsidP="0089170C">
      <w:pPr>
        <w:spacing w:after="0"/>
        <w:rPr>
          <w:color w:val="auto"/>
          <w:lang w:val="de"/>
        </w:rPr>
      </w:pPr>
      <w:r w:rsidRPr="0089170C">
        <w:rPr>
          <w:color w:val="auto"/>
          <w:lang w:val="de"/>
        </w:rPr>
        <w:t>Kinder erfahren unvoreingenommen die Welt und stehen ihr staunend gegenüber. Sie stellen die Grundfragen nach dem Anfang und Ende, nach dem Sinn und Wert ihrer selbst und nach dem Leben und Tod. In ihrer Konstruktion der Welt und ihrem unermesslichen Wissensdrang sind Kinder kleine Philosophen und Theologen. Die Frage nach Gott kann für sie in diesem Sinne eine zentrale Lebensfrage sein.</w:t>
      </w:r>
    </w:p>
    <w:p w:rsidR="00EB23FB" w:rsidRPr="0089170C" w:rsidRDefault="00EB23FB" w:rsidP="0089170C">
      <w:pPr>
        <w:spacing w:after="0"/>
        <w:rPr>
          <w:color w:val="auto"/>
          <w:lang w:val="de"/>
        </w:rPr>
      </w:pPr>
    </w:p>
    <w:p w:rsidR="0028710F" w:rsidRPr="0089170C" w:rsidRDefault="0028710F" w:rsidP="0089170C">
      <w:pPr>
        <w:spacing w:after="0"/>
        <w:rPr>
          <w:color w:val="auto"/>
          <w:lang w:val="de"/>
        </w:rPr>
      </w:pPr>
    </w:p>
    <w:p w:rsidR="00EB23FB" w:rsidRPr="0089170C" w:rsidRDefault="00EB23FB" w:rsidP="0089170C">
      <w:pPr>
        <w:spacing w:after="0"/>
        <w:rPr>
          <w:color w:val="auto"/>
          <w:lang w:val="de"/>
        </w:rPr>
      </w:pPr>
      <w:r w:rsidRPr="0089170C">
        <w:rPr>
          <w:color w:val="auto"/>
          <w:lang w:val="de"/>
        </w:rPr>
        <w:t>Ziele</w:t>
      </w:r>
    </w:p>
    <w:p w:rsidR="00EB23FB" w:rsidRPr="0089170C" w:rsidRDefault="00EB23FB" w:rsidP="0089170C">
      <w:pPr>
        <w:spacing w:after="0"/>
        <w:rPr>
          <w:color w:val="auto"/>
          <w:lang w:val="de"/>
        </w:rPr>
      </w:pPr>
    </w:p>
    <w:p w:rsidR="00EB23FB" w:rsidRPr="0089170C" w:rsidRDefault="00EB23FB" w:rsidP="00334D25">
      <w:pPr>
        <w:pStyle w:val="Listenabsatz"/>
        <w:numPr>
          <w:ilvl w:val="0"/>
          <w:numId w:val="23"/>
        </w:numPr>
        <w:spacing w:after="0"/>
        <w:jc w:val="both"/>
        <w:rPr>
          <w:color w:val="auto"/>
          <w:lang w:val="de"/>
        </w:rPr>
      </w:pPr>
      <w:r w:rsidRPr="0089170C">
        <w:rPr>
          <w:color w:val="auto"/>
          <w:lang w:val="de"/>
        </w:rPr>
        <w:t>Sich mit den Formen von Religionen, Religiosität und Glaube auseinandersetzten, Unterschiede wahrnehmen und sich der eigenen religiös-weltanschaulichen Identität bewusst werden</w:t>
      </w:r>
    </w:p>
    <w:p w:rsidR="00EB23FB" w:rsidRPr="0089170C" w:rsidRDefault="00EB23FB" w:rsidP="00334D25">
      <w:pPr>
        <w:pStyle w:val="Listenabsatz"/>
        <w:numPr>
          <w:ilvl w:val="0"/>
          <w:numId w:val="23"/>
        </w:numPr>
        <w:spacing w:after="0"/>
        <w:jc w:val="both"/>
        <w:rPr>
          <w:color w:val="auto"/>
          <w:lang w:val="de"/>
        </w:rPr>
      </w:pPr>
      <w:r w:rsidRPr="0089170C">
        <w:rPr>
          <w:color w:val="auto"/>
          <w:lang w:val="de"/>
        </w:rPr>
        <w:t>Mitverantwortung für die Gestaltung des gemeinsamen Lebensalltags in der Kindergarteneinrichtung übernehmen</w:t>
      </w:r>
    </w:p>
    <w:p w:rsidR="00EB23FB" w:rsidRPr="0089170C" w:rsidRDefault="00EB23FB" w:rsidP="00334D25">
      <w:pPr>
        <w:pStyle w:val="Listenabsatz"/>
        <w:numPr>
          <w:ilvl w:val="0"/>
          <w:numId w:val="23"/>
        </w:numPr>
        <w:spacing w:after="0"/>
        <w:jc w:val="both"/>
        <w:rPr>
          <w:color w:val="auto"/>
          <w:lang w:val="de"/>
        </w:rPr>
      </w:pPr>
      <w:r w:rsidRPr="0089170C">
        <w:rPr>
          <w:color w:val="auto"/>
          <w:lang w:val="de"/>
        </w:rPr>
        <w:t>Religiöse Feste erleben, sowie Erzählungen der Bibel, aber auch andere religiöse Schriften, Geschichten, Legenden kennen lernen und Zusammenhänge mit dem eigenen Leben entdecken</w:t>
      </w:r>
    </w:p>
    <w:p w:rsidR="00EB23FB" w:rsidRPr="0089170C" w:rsidRDefault="00EB23FB" w:rsidP="00334D25">
      <w:pPr>
        <w:pStyle w:val="Listenabsatz"/>
        <w:numPr>
          <w:ilvl w:val="0"/>
          <w:numId w:val="23"/>
        </w:numPr>
        <w:spacing w:after="0"/>
        <w:jc w:val="both"/>
        <w:rPr>
          <w:color w:val="auto"/>
          <w:lang w:val="de"/>
        </w:rPr>
      </w:pPr>
      <w:r w:rsidRPr="0089170C">
        <w:rPr>
          <w:color w:val="auto"/>
          <w:lang w:val="de"/>
        </w:rPr>
        <w:t>Rituale kennen lernen, die das Leben strukturieren und anderen helfen.</w:t>
      </w:r>
    </w:p>
    <w:p w:rsidR="00EB23FB" w:rsidRPr="0089170C" w:rsidRDefault="00EB23FB" w:rsidP="00334D25">
      <w:pPr>
        <w:pStyle w:val="Listenabsatz"/>
        <w:numPr>
          <w:ilvl w:val="0"/>
          <w:numId w:val="23"/>
        </w:numPr>
        <w:spacing w:after="0"/>
        <w:jc w:val="both"/>
        <w:rPr>
          <w:color w:val="auto"/>
          <w:lang w:val="de"/>
        </w:rPr>
      </w:pPr>
      <w:r w:rsidRPr="0089170C">
        <w:rPr>
          <w:color w:val="auto"/>
          <w:lang w:val="de"/>
        </w:rPr>
        <w:t>Kinder kennen die Wirkung sakraler Räume, die die Erfahrung von Geborgenheit, Gemeinschaft, Ruhe, Konzentration, Perspektivenwechsel und Horizonterweiterungen vermitteln.</w:t>
      </w:r>
    </w:p>
    <w:p w:rsidR="00EB23FB" w:rsidRPr="0089170C" w:rsidRDefault="00EB23FB" w:rsidP="00334D25">
      <w:pPr>
        <w:pStyle w:val="Listenabsatz"/>
        <w:numPr>
          <w:ilvl w:val="0"/>
          <w:numId w:val="23"/>
        </w:numPr>
        <w:spacing w:after="0"/>
        <w:jc w:val="both"/>
        <w:rPr>
          <w:color w:val="auto"/>
          <w:lang w:val="de"/>
        </w:rPr>
      </w:pPr>
      <w:r w:rsidRPr="0089170C">
        <w:rPr>
          <w:color w:val="auto"/>
          <w:lang w:val="de"/>
        </w:rPr>
        <w:t>Kinder sind sich im Klaren darüber, was ihnen wichtig ist und worauf sie verzichten können, was ihnen Spaß macht und was sie ärgert oder verletzt.</w:t>
      </w:r>
    </w:p>
    <w:p w:rsidR="00EB23FB" w:rsidRPr="0089170C" w:rsidRDefault="00EB23FB" w:rsidP="00334D25">
      <w:pPr>
        <w:pStyle w:val="Listenabsatz"/>
        <w:numPr>
          <w:ilvl w:val="0"/>
          <w:numId w:val="23"/>
        </w:numPr>
        <w:spacing w:after="0"/>
        <w:jc w:val="both"/>
        <w:rPr>
          <w:color w:val="auto"/>
          <w:lang w:val="de"/>
        </w:rPr>
      </w:pPr>
      <w:r w:rsidRPr="0089170C">
        <w:rPr>
          <w:color w:val="auto"/>
          <w:lang w:val="de"/>
        </w:rPr>
        <w:t>Kinder haben ein ausgewogenes Verhältnis zwischen der Wertigkeit ihrer eigenen Person und der Wertigkeit anderer Menschen sowie ihrer Umwelt. In diesem Zusammenhang bringen sie Mitgefühl und Einfühlungsvermögen auf.</w:t>
      </w:r>
    </w:p>
    <w:p w:rsidR="00EB23FB" w:rsidRPr="0089170C" w:rsidRDefault="00EB23FB" w:rsidP="00334D25">
      <w:pPr>
        <w:pStyle w:val="Listenabsatz"/>
        <w:numPr>
          <w:ilvl w:val="0"/>
          <w:numId w:val="23"/>
        </w:numPr>
        <w:spacing w:after="0"/>
        <w:jc w:val="both"/>
        <w:rPr>
          <w:color w:val="auto"/>
          <w:lang w:val="de"/>
        </w:rPr>
      </w:pPr>
      <w:r w:rsidRPr="0089170C">
        <w:rPr>
          <w:color w:val="auto"/>
          <w:lang w:val="de"/>
        </w:rPr>
        <w:t>Kinder wissen um unterschiedliche Handlungsmöglichkeiten hinsichtlich einer bestimmten Entscheidungssituation.</w:t>
      </w:r>
    </w:p>
    <w:p w:rsidR="00EB23FB" w:rsidRPr="0089170C" w:rsidRDefault="00EB23FB" w:rsidP="00334D25">
      <w:pPr>
        <w:pStyle w:val="Listenabsatz"/>
        <w:numPr>
          <w:ilvl w:val="0"/>
          <w:numId w:val="23"/>
        </w:numPr>
        <w:spacing w:after="0"/>
        <w:jc w:val="both"/>
        <w:rPr>
          <w:color w:val="auto"/>
          <w:lang w:val="de"/>
        </w:rPr>
      </w:pPr>
      <w:r w:rsidRPr="0089170C">
        <w:rPr>
          <w:color w:val="auto"/>
          <w:lang w:val="de"/>
        </w:rPr>
        <w:t>Kinder sind mit Personen aus religiösen Traditionen sowie Figuren aus Erzählungen bekannt, die bestimmte Werteordnungen in und mit ihrem Leben darstellen.</w:t>
      </w:r>
    </w:p>
    <w:p w:rsidR="00EB23FB" w:rsidRPr="0089170C" w:rsidRDefault="00EB23FB" w:rsidP="00334D25">
      <w:pPr>
        <w:pStyle w:val="Listenabsatz"/>
        <w:numPr>
          <w:ilvl w:val="0"/>
          <w:numId w:val="23"/>
        </w:numPr>
        <w:spacing w:after="0"/>
        <w:jc w:val="both"/>
        <w:rPr>
          <w:color w:val="auto"/>
          <w:lang w:val="de"/>
        </w:rPr>
      </w:pPr>
      <w:r w:rsidRPr="0089170C">
        <w:rPr>
          <w:color w:val="auto"/>
          <w:lang w:val="de"/>
        </w:rPr>
        <w:t>Kinder tragen bewusst Mitverantwortung, wenn es um die Gestaltung des gemeinsamen Lebensalltags in einer Kindertagesstätte geht.</w:t>
      </w:r>
    </w:p>
    <w:p w:rsidR="00EB23FB" w:rsidRPr="0089170C" w:rsidRDefault="00EB23FB" w:rsidP="00334D25">
      <w:pPr>
        <w:pStyle w:val="Listenabsatz"/>
        <w:numPr>
          <w:ilvl w:val="0"/>
          <w:numId w:val="23"/>
        </w:numPr>
        <w:spacing w:after="0"/>
        <w:jc w:val="both"/>
        <w:rPr>
          <w:color w:val="auto"/>
          <w:lang w:val="de"/>
        </w:rPr>
      </w:pPr>
      <w:r w:rsidRPr="0089170C">
        <w:rPr>
          <w:color w:val="auto"/>
          <w:lang w:val="de"/>
        </w:rPr>
        <w:t>Kinder können untereinander Konflikte aushalten und austragen. Sie sind bereit, Kompromisse zu schließen, Nachsicht zu üben, können eigene Fehler eingestehen und haben die Kraft, Misslungenes neu anzupacken. Sie verzichten auf gewaltsame Auseinandersetzung zugunsten eines verbalen Aushandelns von strittigen Punkten.</w:t>
      </w:r>
    </w:p>
    <w:p w:rsidR="00EB23FB" w:rsidRPr="0089170C" w:rsidRDefault="00EB23FB" w:rsidP="0089170C">
      <w:pPr>
        <w:spacing w:after="0"/>
        <w:rPr>
          <w:color w:val="auto"/>
          <w:lang w:val="de"/>
        </w:rPr>
      </w:pPr>
    </w:p>
    <w:p w:rsidR="00EB23FB" w:rsidRDefault="00EB23FB" w:rsidP="0089170C">
      <w:pPr>
        <w:spacing w:after="0"/>
        <w:rPr>
          <w:color w:val="auto"/>
          <w:lang w:val="de"/>
        </w:rPr>
      </w:pPr>
    </w:p>
    <w:p w:rsidR="0089170C" w:rsidRDefault="0089170C" w:rsidP="0089170C">
      <w:pPr>
        <w:spacing w:after="0"/>
        <w:rPr>
          <w:color w:val="auto"/>
          <w:lang w:val="de"/>
        </w:rPr>
      </w:pPr>
    </w:p>
    <w:p w:rsidR="00CE002B" w:rsidRDefault="00CE002B" w:rsidP="0089170C">
      <w:pPr>
        <w:spacing w:after="0"/>
        <w:rPr>
          <w:color w:val="auto"/>
          <w:lang w:val="de"/>
        </w:rPr>
      </w:pPr>
    </w:p>
    <w:p w:rsidR="00CE002B" w:rsidRDefault="00CE002B" w:rsidP="0089170C">
      <w:pPr>
        <w:spacing w:after="0"/>
        <w:rPr>
          <w:color w:val="auto"/>
          <w:lang w:val="de"/>
        </w:rPr>
      </w:pPr>
    </w:p>
    <w:p w:rsidR="0089170C" w:rsidRDefault="0089170C" w:rsidP="0089170C">
      <w:pPr>
        <w:spacing w:after="0"/>
        <w:rPr>
          <w:color w:val="auto"/>
          <w:lang w:val="de"/>
        </w:rPr>
      </w:pPr>
    </w:p>
    <w:p w:rsidR="0089170C" w:rsidRDefault="0089170C" w:rsidP="0089170C">
      <w:pPr>
        <w:spacing w:after="0"/>
        <w:rPr>
          <w:color w:val="auto"/>
          <w:lang w:val="de"/>
        </w:rPr>
      </w:pPr>
    </w:p>
    <w:p w:rsidR="0089170C" w:rsidRPr="0089170C" w:rsidRDefault="0089170C" w:rsidP="0089170C">
      <w:pPr>
        <w:spacing w:after="0"/>
        <w:rPr>
          <w:color w:val="auto"/>
          <w:lang w:val="de"/>
        </w:rPr>
      </w:pPr>
    </w:p>
    <w:p w:rsidR="00EB23FB" w:rsidRPr="0089170C" w:rsidRDefault="00EB23FB" w:rsidP="0089170C">
      <w:pPr>
        <w:spacing w:after="0"/>
        <w:rPr>
          <w:color w:val="auto"/>
          <w:lang w:val="de"/>
        </w:rPr>
      </w:pPr>
      <w:r w:rsidRPr="0089170C">
        <w:rPr>
          <w:color w:val="auto"/>
          <w:lang w:val="de"/>
        </w:rPr>
        <w:lastRenderedPageBreak/>
        <w:t>Beispiele aus dem Kindergartenalltag:</w:t>
      </w:r>
    </w:p>
    <w:p w:rsidR="00EB23FB" w:rsidRPr="0089170C" w:rsidRDefault="00EB23FB" w:rsidP="0089170C">
      <w:pPr>
        <w:spacing w:after="0"/>
        <w:rPr>
          <w:color w:val="auto"/>
          <w:lang w:val="de"/>
        </w:rPr>
      </w:pP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Kirchenbesuche</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Meditationen</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Gestaltung religiöser Feste (St. Martin, Hl. Nikolaus…)</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Vermittlung des christlichen Glauben im Jahreskreis kennen lernen</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Bilderbücher zum Thema lesen</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Bewusster Tagesbeginn mit einem Gebet</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Kinderkonferenz</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Helden- und Heldinnenfiguren in Märchen und Geschichten</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Übernahme von Diensten durch die Kinder</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Solidaritätsaktionen für mittellose Kinder im näheren Lebensumfeld (z.B. Spendenaktionen)</w:t>
      </w:r>
    </w:p>
    <w:p w:rsidR="00EB23FB" w:rsidRDefault="00EB23FB"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Default="00C001AA" w:rsidP="00244A94">
      <w:pPr>
        <w:pStyle w:val="Listenabsatz"/>
      </w:pPr>
    </w:p>
    <w:p w:rsidR="00C001AA" w:rsidRPr="0028710F" w:rsidRDefault="00C001AA" w:rsidP="00244A94">
      <w:pPr>
        <w:pStyle w:val="Listenabsatz"/>
      </w:pPr>
    </w:p>
    <w:p w:rsidR="00290B70" w:rsidRDefault="00290B70" w:rsidP="00244A94">
      <w:pPr>
        <w:pStyle w:val="berschrift3"/>
        <w:numPr>
          <w:ilvl w:val="2"/>
          <w:numId w:val="1"/>
        </w:numPr>
      </w:pPr>
      <w:bookmarkStart w:id="23" w:name="_Toc37153529"/>
      <w:r>
        <w:lastRenderedPageBreak/>
        <w:t>Emotionalität</w:t>
      </w:r>
      <w:bookmarkEnd w:id="23"/>
    </w:p>
    <w:p w:rsidR="00290B70" w:rsidRPr="0028710F" w:rsidRDefault="00290B70" w:rsidP="00244A94"/>
    <w:p w:rsidR="00EB23FB" w:rsidRPr="0089170C" w:rsidRDefault="00EB23FB" w:rsidP="0089170C">
      <w:pPr>
        <w:spacing w:after="0"/>
        <w:rPr>
          <w:color w:val="auto"/>
          <w:lang w:val="de"/>
        </w:rPr>
      </w:pPr>
      <w:r w:rsidRPr="0089170C">
        <w:rPr>
          <w:color w:val="auto"/>
          <w:lang w:val="de"/>
        </w:rPr>
        <w:t>Leitgedanke</w:t>
      </w:r>
    </w:p>
    <w:p w:rsidR="00EB23FB" w:rsidRPr="0089170C" w:rsidRDefault="00EB23FB" w:rsidP="0089170C">
      <w:pPr>
        <w:spacing w:after="0"/>
        <w:rPr>
          <w:color w:val="auto"/>
          <w:lang w:val="de"/>
        </w:rPr>
      </w:pPr>
    </w:p>
    <w:p w:rsidR="00EB23FB" w:rsidRPr="0089170C" w:rsidRDefault="00EB23FB" w:rsidP="0089170C">
      <w:pPr>
        <w:spacing w:after="0"/>
        <w:rPr>
          <w:color w:val="auto"/>
          <w:lang w:val="de"/>
        </w:rPr>
      </w:pPr>
      <w:r w:rsidRPr="0089170C">
        <w:rPr>
          <w:color w:val="auto"/>
          <w:lang w:val="de"/>
        </w:rPr>
        <w:t>Das Kind lernt kompetent und verantwortungsvoll mit eigenen Gefühlen und den Gefühlen anderer Menschen umzugehen. Es entwickelt sich, ausgehend von einem Gefühl der Sicherheit und des Vertrauens in andere, zu einem selbstbewussten und kontaktfreudigen Menschen und lernt mit Konflikten umzugehen und diese zu bewältigen.</w:t>
      </w:r>
    </w:p>
    <w:p w:rsidR="00EB23FB" w:rsidRPr="0089170C" w:rsidRDefault="00EB23FB" w:rsidP="0089170C">
      <w:pPr>
        <w:spacing w:after="0"/>
        <w:rPr>
          <w:color w:val="auto"/>
          <w:lang w:val="de"/>
        </w:rPr>
      </w:pPr>
    </w:p>
    <w:p w:rsidR="00EB23FB" w:rsidRPr="0089170C" w:rsidRDefault="00EB23FB" w:rsidP="0089170C">
      <w:pPr>
        <w:spacing w:after="0"/>
        <w:rPr>
          <w:color w:val="auto"/>
          <w:lang w:val="de"/>
        </w:rPr>
      </w:pPr>
      <w:r w:rsidRPr="0089170C">
        <w:rPr>
          <w:color w:val="auto"/>
          <w:lang w:val="de"/>
        </w:rPr>
        <w:t>Ziele</w:t>
      </w:r>
    </w:p>
    <w:p w:rsidR="00EB23FB" w:rsidRPr="0089170C" w:rsidRDefault="00EB23FB" w:rsidP="0089170C">
      <w:pPr>
        <w:spacing w:after="0"/>
        <w:rPr>
          <w:color w:val="auto"/>
          <w:lang w:val="de"/>
        </w:rPr>
      </w:pPr>
    </w:p>
    <w:p w:rsidR="00EB23FB" w:rsidRPr="0089170C" w:rsidRDefault="00EB23FB" w:rsidP="00334D25">
      <w:pPr>
        <w:pStyle w:val="Listenabsatz"/>
        <w:numPr>
          <w:ilvl w:val="0"/>
          <w:numId w:val="24"/>
        </w:numPr>
        <w:spacing w:after="0"/>
        <w:rPr>
          <w:color w:val="auto"/>
          <w:lang w:val="de"/>
        </w:rPr>
      </w:pPr>
      <w:r w:rsidRPr="0089170C">
        <w:rPr>
          <w:color w:val="auto"/>
          <w:lang w:val="de"/>
        </w:rPr>
        <w:t>Sich der eigenen Gefühle bewusst werden, sie akzeptieren, sie gegenüber anderen beschreiben und über sie nachdenken können</w:t>
      </w:r>
    </w:p>
    <w:p w:rsidR="00EB23FB" w:rsidRPr="0089170C" w:rsidRDefault="00EB23FB" w:rsidP="00334D25">
      <w:pPr>
        <w:pStyle w:val="Listenabsatz"/>
        <w:numPr>
          <w:ilvl w:val="0"/>
          <w:numId w:val="24"/>
        </w:numPr>
        <w:spacing w:after="0"/>
        <w:rPr>
          <w:color w:val="auto"/>
          <w:lang w:val="de"/>
        </w:rPr>
      </w:pPr>
      <w:r w:rsidRPr="0089170C">
        <w:rPr>
          <w:color w:val="auto"/>
          <w:lang w:val="de"/>
        </w:rPr>
        <w:t>Wissen, dass man verschiedene Gefühle gleichzeitig erleben kann und dass diese Gefühle auch widersprüchlich sein können</w:t>
      </w:r>
    </w:p>
    <w:p w:rsidR="00EB23FB" w:rsidRPr="0089170C" w:rsidRDefault="00EB23FB" w:rsidP="00334D25">
      <w:pPr>
        <w:pStyle w:val="Listenabsatz"/>
        <w:numPr>
          <w:ilvl w:val="0"/>
          <w:numId w:val="24"/>
        </w:numPr>
        <w:spacing w:after="0"/>
        <w:rPr>
          <w:color w:val="auto"/>
          <w:lang w:val="de"/>
        </w:rPr>
      </w:pPr>
      <w:r w:rsidRPr="0089170C">
        <w:rPr>
          <w:color w:val="auto"/>
          <w:lang w:val="de"/>
        </w:rPr>
        <w:t>Eigene Gefühlszustände mit Worten benennen und beschreiben, darüber sprechen und anderen erzählen können, wie man sich fühlt</w:t>
      </w:r>
    </w:p>
    <w:p w:rsidR="00EB23FB" w:rsidRPr="0089170C" w:rsidRDefault="00EB23FB" w:rsidP="00334D25">
      <w:pPr>
        <w:pStyle w:val="Listenabsatz"/>
        <w:numPr>
          <w:ilvl w:val="0"/>
          <w:numId w:val="24"/>
        </w:numPr>
        <w:spacing w:after="0"/>
        <w:rPr>
          <w:color w:val="auto"/>
          <w:lang w:val="de"/>
        </w:rPr>
      </w:pPr>
      <w:r w:rsidRPr="0089170C">
        <w:rPr>
          <w:color w:val="auto"/>
          <w:lang w:val="de"/>
        </w:rPr>
        <w:t>Unangenehme Gefühle zulassen, belastende Situationen aktiv und wirksam bewältigen</w:t>
      </w:r>
    </w:p>
    <w:p w:rsidR="00EB23FB" w:rsidRPr="0089170C" w:rsidRDefault="00EB23FB" w:rsidP="0089170C">
      <w:pPr>
        <w:spacing w:after="0"/>
        <w:rPr>
          <w:color w:val="auto"/>
          <w:lang w:val="de"/>
        </w:rPr>
      </w:pPr>
    </w:p>
    <w:p w:rsidR="00EB23FB" w:rsidRPr="0089170C" w:rsidRDefault="00EB23FB" w:rsidP="0089170C">
      <w:pPr>
        <w:spacing w:after="0"/>
        <w:rPr>
          <w:color w:val="auto"/>
          <w:lang w:val="de"/>
        </w:rPr>
      </w:pPr>
      <w:r w:rsidRPr="0089170C">
        <w:rPr>
          <w:color w:val="auto"/>
          <w:lang w:val="de"/>
        </w:rPr>
        <w:t>Beispiele aus dem Kindergartenalltag</w:t>
      </w:r>
    </w:p>
    <w:p w:rsidR="00EB23FB" w:rsidRPr="0089170C" w:rsidRDefault="00EB23FB" w:rsidP="0089170C">
      <w:pPr>
        <w:spacing w:after="0"/>
        <w:rPr>
          <w:color w:val="auto"/>
          <w:lang w:val="de"/>
        </w:rPr>
      </w:pP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Eigene Bedürfnisse und Wünsche äußern, steuern und zurückstellen können</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Grenzen und Regeln berücksichtigen</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Sich in die Situation anderer einfühlen, hilfsbereit sein</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Meinungen anderer respektieren</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Dies geschieht im Gruppenalltag aber auch in gezielten Rollenspielen, Gesprächskreisen, …</w:t>
      </w:r>
    </w:p>
    <w:p w:rsidR="00EB23FB" w:rsidRPr="0089170C" w:rsidRDefault="00EB23FB"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C001AA" w:rsidRPr="0089170C" w:rsidRDefault="00C001AA" w:rsidP="0089170C">
      <w:pPr>
        <w:spacing w:after="0"/>
        <w:rPr>
          <w:color w:val="auto"/>
        </w:rPr>
      </w:pPr>
    </w:p>
    <w:p w:rsidR="00290B70" w:rsidRDefault="00290B70" w:rsidP="00244A94">
      <w:pPr>
        <w:pStyle w:val="berschrift3"/>
        <w:numPr>
          <w:ilvl w:val="2"/>
          <w:numId w:val="1"/>
        </w:numPr>
      </w:pPr>
      <w:bookmarkStart w:id="24" w:name="_Toc37153530"/>
      <w:r>
        <w:lastRenderedPageBreak/>
        <w:t>Sprache und Literacy</w:t>
      </w:r>
      <w:bookmarkEnd w:id="24"/>
    </w:p>
    <w:p w:rsidR="00290B70" w:rsidRPr="0089170C" w:rsidRDefault="00290B70" w:rsidP="0089170C">
      <w:pPr>
        <w:pStyle w:val="Listenabsatz"/>
        <w:spacing w:after="0"/>
        <w:rPr>
          <w:color w:val="auto"/>
        </w:rPr>
      </w:pPr>
    </w:p>
    <w:p w:rsidR="00EB23FB" w:rsidRPr="0089170C" w:rsidRDefault="00EB23FB" w:rsidP="0089170C">
      <w:pPr>
        <w:spacing w:after="0"/>
        <w:rPr>
          <w:color w:val="auto"/>
          <w:lang w:val="de"/>
        </w:rPr>
      </w:pPr>
      <w:r w:rsidRPr="0089170C">
        <w:rPr>
          <w:color w:val="auto"/>
          <w:lang w:val="de"/>
        </w:rPr>
        <w:t>Leitgedanke</w:t>
      </w:r>
    </w:p>
    <w:p w:rsidR="00EB23FB" w:rsidRPr="0089170C" w:rsidRDefault="00EB23FB" w:rsidP="0089170C">
      <w:pPr>
        <w:spacing w:after="0"/>
        <w:rPr>
          <w:color w:val="auto"/>
          <w:lang w:val="de"/>
        </w:rPr>
      </w:pPr>
    </w:p>
    <w:p w:rsidR="00EB23FB" w:rsidRPr="0089170C" w:rsidRDefault="00EB23FB" w:rsidP="0089170C">
      <w:pPr>
        <w:spacing w:after="0"/>
        <w:rPr>
          <w:color w:val="auto"/>
          <w:lang w:val="de"/>
        </w:rPr>
      </w:pPr>
      <w:r w:rsidRPr="0089170C">
        <w:rPr>
          <w:color w:val="auto"/>
          <w:lang w:val="de"/>
        </w:rPr>
        <w:t xml:space="preserve">Von Anfang an versucht das Kind mit seiner Umwelt zu kommunizieren – mit Gestik, Mimik und Lauten – und es ist für seine Entwicklung von Kommunikation abhängig. Sprache kann sich nur in der Interaktion, im „Wechselgespräch“ entfalten. Sprache erwirbt ein Kind nicht nur beim Zuhören, sondern auch – und ganz wesentlich – bei der aktiven Sprachproduktion, beim Sprechen. </w:t>
      </w:r>
    </w:p>
    <w:p w:rsidR="00EB23FB" w:rsidRPr="0089170C" w:rsidRDefault="00EB23FB" w:rsidP="0089170C">
      <w:pPr>
        <w:spacing w:after="0"/>
        <w:rPr>
          <w:color w:val="auto"/>
          <w:lang w:val="de"/>
        </w:rPr>
      </w:pPr>
      <w:r w:rsidRPr="0089170C">
        <w:rPr>
          <w:color w:val="auto"/>
          <w:lang w:val="de"/>
        </w:rPr>
        <w:t>Die pädagogische Fachkraft ist für Kinder ein Sprachvorbild, und zwar in mehrfacher Hinsicht: in ihrem Sprachgebrauch, in ihrer Haltung gegenüber sprachlicher Kommunikation und „Sprache“ sowie in ihrer Einstellung gegenüber Dialekten und anderen Sprachen.</w:t>
      </w:r>
    </w:p>
    <w:p w:rsidR="00EB23FB" w:rsidRPr="0089170C" w:rsidRDefault="00EB23FB" w:rsidP="0089170C">
      <w:pPr>
        <w:spacing w:after="0"/>
        <w:rPr>
          <w:color w:val="auto"/>
          <w:lang w:val="de"/>
        </w:rPr>
      </w:pPr>
    </w:p>
    <w:p w:rsidR="00EB23FB" w:rsidRPr="0089170C" w:rsidRDefault="00EB23FB" w:rsidP="0089170C">
      <w:pPr>
        <w:spacing w:after="0"/>
        <w:rPr>
          <w:color w:val="auto"/>
          <w:lang w:val="de"/>
        </w:rPr>
      </w:pPr>
      <w:r w:rsidRPr="0089170C">
        <w:rPr>
          <w:color w:val="auto"/>
          <w:lang w:val="de"/>
        </w:rPr>
        <w:t>„Literacy-Erziehung“ ist ein zentraler Bestandteil von sprachlicher Bildung. Es gibt hierfür keinen entsprechenden deutschen Begriff. Bezogen auf die frühe Kindheit sind damit vor allem kindliche Erfahrungen rund um Buch-, Erzähl- und Schriftkultur gemeint. Dieser Bereich muss im Elementarbereich stärker als bisher einen Schwerpunkt bilden.</w:t>
      </w:r>
    </w:p>
    <w:p w:rsidR="00EB23FB" w:rsidRPr="0089170C" w:rsidRDefault="00EB23FB" w:rsidP="0089170C">
      <w:pPr>
        <w:spacing w:after="0"/>
        <w:rPr>
          <w:color w:val="auto"/>
          <w:lang w:val="de"/>
        </w:rPr>
      </w:pPr>
    </w:p>
    <w:p w:rsidR="00EB23FB" w:rsidRPr="0089170C" w:rsidRDefault="00EB23FB" w:rsidP="0089170C">
      <w:pPr>
        <w:spacing w:after="0"/>
        <w:rPr>
          <w:color w:val="auto"/>
          <w:lang w:val="de"/>
        </w:rPr>
      </w:pPr>
      <w:r w:rsidRPr="0089170C">
        <w:rPr>
          <w:color w:val="auto"/>
          <w:lang w:val="de"/>
        </w:rPr>
        <w:t>Ziele</w:t>
      </w:r>
    </w:p>
    <w:p w:rsidR="00EB23FB" w:rsidRPr="0089170C" w:rsidRDefault="00EB23FB" w:rsidP="0089170C">
      <w:pPr>
        <w:spacing w:after="0"/>
        <w:rPr>
          <w:color w:val="auto"/>
          <w:lang w:val="de"/>
        </w:rPr>
      </w:pPr>
    </w:p>
    <w:p w:rsidR="00EB23FB" w:rsidRPr="0089170C" w:rsidRDefault="00EB23FB" w:rsidP="00334D25">
      <w:pPr>
        <w:pStyle w:val="Listenabsatz"/>
        <w:numPr>
          <w:ilvl w:val="0"/>
          <w:numId w:val="25"/>
        </w:numPr>
        <w:spacing w:after="0"/>
        <w:rPr>
          <w:color w:val="auto"/>
          <w:lang w:val="de"/>
        </w:rPr>
      </w:pPr>
      <w:r w:rsidRPr="0089170C">
        <w:rPr>
          <w:color w:val="auto"/>
          <w:lang w:val="de"/>
        </w:rPr>
        <w:t>Entwicklung von Freude an Lautspielen</w:t>
      </w:r>
    </w:p>
    <w:p w:rsidR="00EB23FB" w:rsidRPr="0089170C" w:rsidRDefault="00EB23FB" w:rsidP="00334D25">
      <w:pPr>
        <w:pStyle w:val="Listenabsatz"/>
        <w:numPr>
          <w:ilvl w:val="0"/>
          <w:numId w:val="25"/>
        </w:numPr>
        <w:spacing w:after="0"/>
        <w:rPr>
          <w:color w:val="auto"/>
          <w:lang w:val="de"/>
        </w:rPr>
      </w:pPr>
      <w:r w:rsidRPr="0089170C">
        <w:rPr>
          <w:color w:val="auto"/>
          <w:lang w:val="de"/>
        </w:rPr>
        <w:t xml:space="preserve">Entwicklung vielfältiger nonverbaler Ausdrucksformen (Körpersprache, Mimik, usw.) </w:t>
      </w:r>
    </w:p>
    <w:p w:rsidR="00EB23FB" w:rsidRPr="0089170C" w:rsidRDefault="00EB23FB" w:rsidP="00334D25">
      <w:pPr>
        <w:pStyle w:val="Listenabsatz"/>
        <w:numPr>
          <w:ilvl w:val="0"/>
          <w:numId w:val="25"/>
        </w:numPr>
        <w:spacing w:after="0"/>
        <w:rPr>
          <w:color w:val="auto"/>
          <w:lang w:val="de"/>
        </w:rPr>
      </w:pPr>
      <w:r w:rsidRPr="0089170C">
        <w:rPr>
          <w:color w:val="auto"/>
          <w:lang w:val="de"/>
        </w:rPr>
        <w:t>Entwicklung von Sprechfreude und Interesse am Dialog</w:t>
      </w:r>
    </w:p>
    <w:p w:rsidR="00EB23FB" w:rsidRPr="0089170C" w:rsidRDefault="00EB23FB" w:rsidP="00334D25">
      <w:pPr>
        <w:pStyle w:val="Listenabsatz"/>
        <w:numPr>
          <w:ilvl w:val="0"/>
          <w:numId w:val="25"/>
        </w:numPr>
        <w:spacing w:after="0"/>
        <w:rPr>
          <w:color w:val="auto"/>
          <w:lang w:val="de"/>
        </w:rPr>
      </w:pPr>
      <w:r w:rsidRPr="0089170C">
        <w:rPr>
          <w:color w:val="auto"/>
          <w:lang w:val="de"/>
        </w:rPr>
        <w:t>Fähigkeit, aktiv zuzuhören</w:t>
      </w:r>
    </w:p>
    <w:p w:rsidR="00EB23FB" w:rsidRPr="0089170C" w:rsidRDefault="00EB23FB" w:rsidP="00334D25">
      <w:pPr>
        <w:pStyle w:val="Listenabsatz"/>
        <w:numPr>
          <w:ilvl w:val="0"/>
          <w:numId w:val="25"/>
        </w:numPr>
        <w:spacing w:after="0"/>
        <w:rPr>
          <w:color w:val="auto"/>
          <w:lang w:val="de"/>
        </w:rPr>
      </w:pPr>
      <w:r w:rsidRPr="0089170C">
        <w:rPr>
          <w:color w:val="auto"/>
          <w:lang w:val="de"/>
        </w:rPr>
        <w:t>Kontinuierliche Erweiterung und Ausdifferenzierung von Wortschatz, Begriffsbildung, Lautbildung und Satzbau (im Verstehen und im Sprechen)</w:t>
      </w:r>
    </w:p>
    <w:p w:rsidR="00EB23FB" w:rsidRPr="0089170C" w:rsidRDefault="00EB23FB" w:rsidP="00334D25">
      <w:pPr>
        <w:pStyle w:val="Listenabsatz"/>
        <w:numPr>
          <w:ilvl w:val="0"/>
          <w:numId w:val="25"/>
        </w:numPr>
        <w:spacing w:after="0"/>
        <w:rPr>
          <w:color w:val="auto"/>
          <w:lang w:val="de"/>
        </w:rPr>
      </w:pPr>
      <w:r w:rsidRPr="0089170C">
        <w:rPr>
          <w:color w:val="auto"/>
          <w:lang w:val="de"/>
        </w:rPr>
        <w:t>Fähigkeit und Motivation, Gefühle und Bedürfnisse auch sprachlich auszudrücken</w:t>
      </w:r>
    </w:p>
    <w:p w:rsidR="00EB23FB" w:rsidRPr="0089170C" w:rsidRDefault="00EB23FB" w:rsidP="00334D25">
      <w:pPr>
        <w:pStyle w:val="Listenabsatz"/>
        <w:numPr>
          <w:ilvl w:val="0"/>
          <w:numId w:val="25"/>
        </w:numPr>
        <w:spacing w:after="0"/>
        <w:rPr>
          <w:color w:val="auto"/>
          <w:lang w:val="de"/>
        </w:rPr>
      </w:pPr>
      <w:r w:rsidRPr="0089170C">
        <w:rPr>
          <w:color w:val="auto"/>
          <w:lang w:val="de"/>
        </w:rPr>
        <w:t>Entwicklung der Fähigkeit zum Dialog (z. B. auf die Äußerungen von anderen eingehen, Gesprächszeiten von anderen respektieren)</w:t>
      </w:r>
    </w:p>
    <w:p w:rsidR="00EB23FB" w:rsidRPr="0089170C" w:rsidRDefault="00EB23FB" w:rsidP="00334D25">
      <w:pPr>
        <w:pStyle w:val="Listenabsatz"/>
        <w:numPr>
          <w:ilvl w:val="0"/>
          <w:numId w:val="25"/>
        </w:numPr>
        <w:spacing w:after="0"/>
        <w:rPr>
          <w:color w:val="auto"/>
          <w:lang w:val="de"/>
        </w:rPr>
      </w:pPr>
      <w:r w:rsidRPr="0089170C">
        <w:rPr>
          <w:color w:val="auto"/>
          <w:lang w:val="de"/>
        </w:rPr>
        <w:t>Entwicklung von „Verhandlungsstrategien“ – das heißt u. a., dass Kinder lernen, Interessengegensätze und Konflikte zunehmend sprachlich auszuhandeln.</w:t>
      </w:r>
    </w:p>
    <w:p w:rsidR="00EB23FB" w:rsidRPr="0089170C" w:rsidRDefault="00EB23FB" w:rsidP="00334D25">
      <w:pPr>
        <w:pStyle w:val="Listenabsatz"/>
        <w:numPr>
          <w:ilvl w:val="0"/>
          <w:numId w:val="25"/>
        </w:numPr>
        <w:spacing w:after="0"/>
        <w:rPr>
          <w:color w:val="auto"/>
          <w:lang w:val="de"/>
        </w:rPr>
      </w:pPr>
      <w:r w:rsidRPr="0089170C">
        <w:rPr>
          <w:color w:val="auto"/>
          <w:lang w:val="de"/>
        </w:rPr>
        <w:t>Aufmerksamkeit und Interesse an sprachlichen Mitteilungen</w:t>
      </w:r>
    </w:p>
    <w:p w:rsidR="00EB23FB" w:rsidRPr="0089170C" w:rsidRDefault="00EB23FB" w:rsidP="00334D25">
      <w:pPr>
        <w:pStyle w:val="Listenabsatz"/>
        <w:numPr>
          <w:ilvl w:val="0"/>
          <w:numId w:val="25"/>
        </w:numPr>
        <w:spacing w:after="0"/>
        <w:rPr>
          <w:color w:val="auto"/>
          <w:lang w:val="de"/>
        </w:rPr>
      </w:pPr>
      <w:r w:rsidRPr="0089170C">
        <w:rPr>
          <w:color w:val="auto"/>
          <w:lang w:val="de"/>
        </w:rPr>
        <w:t>Neugierde und Lust auf „andere“ Sprachen.</w:t>
      </w:r>
    </w:p>
    <w:p w:rsidR="00EB23FB" w:rsidRPr="0089170C" w:rsidRDefault="00EB23FB" w:rsidP="00334D25">
      <w:pPr>
        <w:pStyle w:val="Listenabsatz"/>
        <w:numPr>
          <w:ilvl w:val="0"/>
          <w:numId w:val="25"/>
        </w:numPr>
        <w:spacing w:after="0"/>
        <w:rPr>
          <w:color w:val="auto"/>
          <w:lang w:val="de"/>
        </w:rPr>
      </w:pPr>
      <w:r w:rsidRPr="0089170C">
        <w:rPr>
          <w:color w:val="auto"/>
          <w:lang w:val="de"/>
        </w:rPr>
        <w:t>Interesse an Bilderbüchern und Geschichten.</w:t>
      </w:r>
    </w:p>
    <w:p w:rsidR="00EB23FB" w:rsidRPr="0089170C" w:rsidRDefault="00EB23FB" w:rsidP="00334D25">
      <w:pPr>
        <w:pStyle w:val="Listenabsatz"/>
        <w:numPr>
          <w:ilvl w:val="0"/>
          <w:numId w:val="25"/>
        </w:numPr>
        <w:spacing w:after="0"/>
        <w:rPr>
          <w:color w:val="auto"/>
          <w:lang w:val="de"/>
        </w:rPr>
      </w:pPr>
      <w:r w:rsidRPr="0089170C">
        <w:rPr>
          <w:color w:val="auto"/>
          <w:lang w:val="de"/>
        </w:rPr>
        <w:t>Interesse an Wort- und Lautspielen, Reimen und Gedichten.</w:t>
      </w:r>
    </w:p>
    <w:p w:rsidR="00EB23FB" w:rsidRPr="0089170C" w:rsidRDefault="00EB23FB" w:rsidP="00334D25">
      <w:pPr>
        <w:pStyle w:val="Listenabsatz"/>
        <w:numPr>
          <w:ilvl w:val="0"/>
          <w:numId w:val="25"/>
        </w:numPr>
        <w:spacing w:after="0"/>
        <w:rPr>
          <w:color w:val="auto"/>
          <w:lang w:val="de"/>
        </w:rPr>
      </w:pPr>
      <w:r w:rsidRPr="0089170C">
        <w:rPr>
          <w:color w:val="auto"/>
          <w:lang w:val="de"/>
        </w:rPr>
        <w:t>Interesse an Schrift als Bedeutungsträger, spielerische Entdeckung von Buchstaben.</w:t>
      </w:r>
    </w:p>
    <w:p w:rsidR="00EB23FB" w:rsidRPr="0089170C" w:rsidRDefault="00EB23FB" w:rsidP="00334D25">
      <w:pPr>
        <w:pStyle w:val="Listenabsatz"/>
        <w:numPr>
          <w:ilvl w:val="0"/>
          <w:numId w:val="25"/>
        </w:numPr>
        <w:spacing w:after="0"/>
        <w:rPr>
          <w:color w:val="auto"/>
          <w:lang w:val="de"/>
        </w:rPr>
      </w:pPr>
      <w:r w:rsidRPr="0089170C">
        <w:rPr>
          <w:color w:val="auto"/>
          <w:lang w:val="de"/>
        </w:rPr>
        <w:t>Interesse am „Schreiben“, das Erlebnis, den eigenen Namen zu schreiben, der spielerische, entdeckende Umgang mit Schrift und Schreiben</w:t>
      </w:r>
      <w:r w:rsidR="00E31E45" w:rsidRPr="0089170C">
        <w:rPr>
          <w:color w:val="auto"/>
          <w:lang w:val="de"/>
        </w:rPr>
        <w:t xml:space="preserve"> sowie das „Als-ob-Schreiben“</w:t>
      </w:r>
      <w:r w:rsidRPr="0089170C">
        <w:rPr>
          <w:color w:val="auto"/>
          <w:lang w:val="de"/>
        </w:rPr>
        <w:t>.</w:t>
      </w:r>
    </w:p>
    <w:p w:rsidR="00EB23FB" w:rsidRPr="0089170C" w:rsidRDefault="00EB23FB" w:rsidP="0089170C">
      <w:pPr>
        <w:spacing w:after="0"/>
        <w:rPr>
          <w:color w:val="auto"/>
          <w:lang w:val="de"/>
        </w:rPr>
      </w:pPr>
      <w:r w:rsidRPr="0089170C">
        <w:rPr>
          <w:color w:val="auto"/>
          <w:lang w:val="de"/>
        </w:rPr>
        <w:t xml:space="preserve"> </w:t>
      </w:r>
    </w:p>
    <w:p w:rsidR="00EB23FB" w:rsidRPr="0089170C" w:rsidRDefault="00EB23FB" w:rsidP="0089170C">
      <w:pPr>
        <w:spacing w:after="0"/>
        <w:rPr>
          <w:color w:val="auto"/>
          <w:lang w:val="de"/>
        </w:rPr>
      </w:pPr>
      <w:r w:rsidRPr="0089170C">
        <w:rPr>
          <w:color w:val="auto"/>
          <w:lang w:val="de"/>
        </w:rPr>
        <w:t>Beispiele aus dem Kindergartenalltag</w:t>
      </w:r>
    </w:p>
    <w:p w:rsidR="00EB23FB" w:rsidRPr="0089170C" w:rsidRDefault="00EB23FB" w:rsidP="0089170C">
      <w:pPr>
        <w:spacing w:after="0"/>
        <w:rPr>
          <w:color w:val="auto"/>
          <w:lang w:val="de"/>
        </w:rPr>
      </w:pP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Bilderbuch- oder Leseecke</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Bilderbuchbetrachtungen</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Den eigenen Namen schreiben</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Maltisch mit Schreibmöglichkeiten</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Plakate die mit den Kindern gestaltet und besprochen werden</w:t>
      </w:r>
    </w:p>
    <w:p w:rsidR="00EB23FB" w:rsidRPr="0089170C" w:rsidRDefault="00EB23FB" w:rsidP="0089170C">
      <w:pPr>
        <w:pStyle w:val="Listenabsatz"/>
        <w:numPr>
          <w:ilvl w:val="0"/>
          <w:numId w:val="2"/>
        </w:numPr>
        <w:spacing w:after="0"/>
        <w:ind w:left="0"/>
        <w:rPr>
          <w:color w:val="auto"/>
          <w:lang w:val="de"/>
        </w:rPr>
      </w:pPr>
      <w:r w:rsidRPr="0089170C">
        <w:rPr>
          <w:color w:val="auto"/>
          <w:lang w:val="de"/>
        </w:rPr>
        <w:t>Sprechen und Sprachangebote / Anregung im Morgenkreis</w:t>
      </w:r>
    </w:p>
    <w:p w:rsidR="00EB23FB" w:rsidRPr="0089170C" w:rsidRDefault="00EB23FB" w:rsidP="0089170C">
      <w:pPr>
        <w:pStyle w:val="Listenabsatz"/>
        <w:spacing w:after="0"/>
        <w:rPr>
          <w:color w:val="auto"/>
        </w:rPr>
      </w:pPr>
    </w:p>
    <w:p w:rsidR="00C001AA" w:rsidRPr="0089170C" w:rsidRDefault="00C001AA" w:rsidP="0089170C">
      <w:pPr>
        <w:pStyle w:val="Listenabsatz"/>
        <w:spacing w:after="0"/>
        <w:rPr>
          <w:color w:val="auto"/>
        </w:rPr>
      </w:pPr>
    </w:p>
    <w:p w:rsidR="00290B70" w:rsidRDefault="00290B70" w:rsidP="00244A94">
      <w:pPr>
        <w:pStyle w:val="berschrift3"/>
        <w:numPr>
          <w:ilvl w:val="2"/>
          <w:numId w:val="1"/>
        </w:numPr>
      </w:pPr>
      <w:bookmarkStart w:id="25" w:name="_Toc37153531"/>
      <w:r>
        <w:t>Informations- und Kommunikationstechnik</w:t>
      </w:r>
      <w:bookmarkEnd w:id="25"/>
    </w:p>
    <w:p w:rsidR="00290B70" w:rsidRPr="0089170C" w:rsidRDefault="00290B70" w:rsidP="0089170C">
      <w:pPr>
        <w:pStyle w:val="Listenabsatz"/>
        <w:spacing w:after="0"/>
        <w:rPr>
          <w:color w:val="auto"/>
        </w:rPr>
      </w:pPr>
    </w:p>
    <w:p w:rsidR="001902D0" w:rsidRPr="0089170C" w:rsidRDefault="001902D0" w:rsidP="0089170C">
      <w:pPr>
        <w:spacing w:after="0"/>
        <w:rPr>
          <w:color w:val="auto"/>
          <w:lang w:val="de"/>
        </w:rPr>
      </w:pPr>
      <w:r w:rsidRPr="0089170C">
        <w:rPr>
          <w:color w:val="auto"/>
          <w:lang w:val="de"/>
        </w:rPr>
        <w:t>Leitgedanke</w:t>
      </w:r>
    </w:p>
    <w:p w:rsidR="001902D0" w:rsidRPr="0089170C" w:rsidRDefault="001902D0" w:rsidP="0089170C">
      <w:pPr>
        <w:spacing w:after="0"/>
        <w:rPr>
          <w:color w:val="auto"/>
          <w:lang w:val="de"/>
        </w:rPr>
      </w:pPr>
    </w:p>
    <w:p w:rsidR="001902D0" w:rsidRPr="0089170C" w:rsidRDefault="001902D0" w:rsidP="0089170C">
      <w:pPr>
        <w:spacing w:after="0"/>
        <w:rPr>
          <w:color w:val="auto"/>
          <w:lang w:val="de"/>
        </w:rPr>
      </w:pPr>
      <w:r w:rsidRPr="0089170C">
        <w:rPr>
          <w:color w:val="auto"/>
          <w:lang w:val="de"/>
        </w:rPr>
        <w:t>Im Verlauf seines Heranwachsens lernt das Kind, die Medien und Techniken gesellschaftlicher Kommunikation zu begreifen und zu handeln, sie selbstbestimmt und kreativ zu gestalten.</w:t>
      </w:r>
    </w:p>
    <w:p w:rsidR="001902D0" w:rsidRPr="0089170C" w:rsidRDefault="001902D0" w:rsidP="0089170C">
      <w:pPr>
        <w:spacing w:after="0"/>
        <w:rPr>
          <w:color w:val="auto"/>
          <w:lang w:val="de"/>
        </w:rPr>
      </w:pPr>
    </w:p>
    <w:p w:rsidR="001902D0" w:rsidRPr="0089170C" w:rsidRDefault="001902D0" w:rsidP="0089170C">
      <w:pPr>
        <w:spacing w:after="0"/>
        <w:rPr>
          <w:color w:val="auto"/>
          <w:lang w:val="de"/>
        </w:rPr>
      </w:pPr>
      <w:r w:rsidRPr="0089170C">
        <w:rPr>
          <w:color w:val="auto"/>
          <w:lang w:val="de"/>
        </w:rPr>
        <w:t>Ziele</w:t>
      </w:r>
    </w:p>
    <w:p w:rsidR="001902D0" w:rsidRPr="0089170C" w:rsidRDefault="001902D0" w:rsidP="0089170C">
      <w:pPr>
        <w:spacing w:after="0"/>
        <w:rPr>
          <w:color w:val="auto"/>
          <w:lang w:val="de"/>
        </w:rPr>
      </w:pPr>
    </w:p>
    <w:p w:rsidR="001902D0" w:rsidRPr="0089170C" w:rsidRDefault="001902D0" w:rsidP="00334D25">
      <w:pPr>
        <w:pStyle w:val="Listenabsatz"/>
        <w:numPr>
          <w:ilvl w:val="0"/>
          <w:numId w:val="26"/>
        </w:numPr>
        <w:spacing w:after="0"/>
        <w:rPr>
          <w:color w:val="auto"/>
          <w:lang w:val="de"/>
        </w:rPr>
      </w:pPr>
      <w:r w:rsidRPr="0089170C">
        <w:rPr>
          <w:color w:val="auto"/>
          <w:lang w:val="de"/>
        </w:rPr>
        <w:t>Geräte im Lebensalltag entdecken und deren Verwendungs- und Funktionsweisen erfahren</w:t>
      </w:r>
    </w:p>
    <w:p w:rsidR="001902D0" w:rsidRPr="0089170C" w:rsidRDefault="001902D0" w:rsidP="00334D25">
      <w:pPr>
        <w:pStyle w:val="Listenabsatz"/>
        <w:numPr>
          <w:ilvl w:val="0"/>
          <w:numId w:val="26"/>
        </w:numPr>
        <w:spacing w:after="0"/>
        <w:rPr>
          <w:color w:val="auto"/>
          <w:lang w:val="de"/>
        </w:rPr>
      </w:pPr>
      <w:r w:rsidRPr="0089170C">
        <w:rPr>
          <w:color w:val="auto"/>
          <w:lang w:val="de"/>
        </w:rPr>
        <w:t>Mit Medien bewusst umgehen und Alternativen zur Mediennutzung kennen lernen</w:t>
      </w:r>
    </w:p>
    <w:p w:rsidR="001902D0" w:rsidRPr="0089170C" w:rsidRDefault="001902D0" w:rsidP="00334D25">
      <w:pPr>
        <w:pStyle w:val="Listenabsatz"/>
        <w:numPr>
          <w:ilvl w:val="0"/>
          <w:numId w:val="26"/>
        </w:numPr>
        <w:spacing w:after="0"/>
        <w:rPr>
          <w:color w:val="auto"/>
          <w:lang w:val="de"/>
        </w:rPr>
      </w:pPr>
      <w:r w:rsidRPr="0089170C">
        <w:rPr>
          <w:color w:val="auto"/>
          <w:lang w:val="de"/>
        </w:rPr>
        <w:t>Pädagogisch wertvolle Medie</w:t>
      </w:r>
      <w:r w:rsidR="00E31E45" w:rsidRPr="0089170C">
        <w:rPr>
          <w:color w:val="auto"/>
          <w:lang w:val="de"/>
        </w:rPr>
        <w:t>nangebote (z.B. k</w:t>
      </w:r>
      <w:r w:rsidRPr="0089170C">
        <w:rPr>
          <w:color w:val="auto"/>
          <w:lang w:val="de"/>
        </w:rPr>
        <w:t>indgerechte Filme) kennen lernen und dabei Wert- und Qualitätsbewusstsein entwickeln</w:t>
      </w:r>
    </w:p>
    <w:p w:rsidR="001902D0" w:rsidRPr="0089170C" w:rsidRDefault="001902D0" w:rsidP="00334D25">
      <w:pPr>
        <w:pStyle w:val="Listenabsatz"/>
        <w:numPr>
          <w:ilvl w:val="0"/>
          <w:numId w:val="26"/>
        </w:numPr>
        <w:spacing w:after="0"/>
        <w:rPr>
          <w:color w:val="auto"/>
          <w:lang w:val="de"/>
        </w:rPr>
      </w:pPr>
      <w:r w:rsidRPr="0089170C">
        <w:rPr>
          <w:color w:val="auto"/>
          <w:lang w:val="de"/>
        </w:rPr>
        <w:t>Die Kinder machen erste Kontrollerfahrungen, indem sie z. B. Geräte ein- und ausschalten, auf Knöpfe drücken und sehen, was passiert, die Hand auf berührungsempfindliche Bildschirmoberflächen legen.</w:t>
      </w:r>
    </w:p>
    <w:p w:rsidR="001902D0" w:rsidRPr="0089170C" w:rsidRDefault="001902D0" w:rsidP="0089170C">
      <w:pPr>
        <w:spacing w:after="0"/>
        <w:rPr>
          <w:color w:val="auto"/>
          <w:lang w:val="de"/>
        </w:rPr>
      </w:pPr>
    </w:p>
    <w:p w:rsidR="001902D0" w:rsidRPr="0089170C" w:rsidRDefault="001902D0" w:rsidP="0089170C">
      <w:pPr>
        <w:spacing w:after="0"/>
        <w:rPr>
          <w:color w:val="auto"/>
          <w:lang w:val="de"/>
        </w:rPr>
      </w:pPr>
      <w:r w:rsidRPr="0089170C">
        <w:rPr>
          <w:color w:val="auto"/>
          <w:lang w:val="de"/>
        </w:rPr>
        <w:t>Beispiele aus dem Kindergartenalltag</w:t>
      </w:r>
    </w:p>
    <w:p w:rsidR="001902D0" w:rsidRPr="0089170C" w:rsidRDefault="001902D0" w:rsidP="0089170C">
      <w:pPr>
        <w:spacing w:after="0"/>
        <w:rPr>
          <w:color w:val="auto"/>
          <w:lang w:val="de"/>
        </w:rPr>
      </w:pPr>
    </w:p>
    <w:p w:rsidR="001902D0" w:rsidRPr="0089170C" w:rsidRDefault="001902D0" w:rsidP="0089170C">
      <w:pPr>
        <w:pStyle w:val="Listenabsatz"/>
        <w:numPr>
          <w:ilvl w:val="0"/>
          <w:numId w:val="2"/>
        </w:numPr>
        <w:spacing w:after="0"/>
        <w:ind w:left="0"/>
        <w:rPr>
          <w:color w:val="auto"/>
          <w:lang w:val="de"/>
        </w:rPr>
      </w:pPr>
      <w:r w:rsidRPr="0089170C">
        <w:rPr>
          <w:color w:val="auto"/>
          <w:lang w:val="de"/>
        </w:rPr>
        <w:t>Theaterbesuche</w:t>
      </w:r>
    </w:p>
    <w:p w:rsidR="001902D0" w:rsidRPr="0089170C" w:rsidRDefault="001902D0" w:rsidP="0089170C">
      <w:pPr>
        <w:pStyle w:val="Listenabsatz"/>
        <w:numPr>
          <w:ilvl w:val="0"/>
          <w:numId w:val="2"/>
        </w:numPr>
        <w:spacing w:after="0"/>
        <w:ind w:left="0"/>
        <w:rPr>
          <w:color w:val="auto"/>
          <w:lang w:val="de"/>
        </w:rPr>
      </w:pPr>
      <w:r w:rsidRPr="0089170C">
        <w:rPr>
          <w:color w:val="auto"/>
          <w:lang w:val="de"/>
        </w:rPr>
        <w:t>Hörspielkassetten und CDs</w:t>
      </w:r>
    </w:p>
    <w:p w:rsidR="001902D0" w:rsidRPr="0089170C" w:rsidRDefault="001902D0" w:rsidP="0089170C">
      <w:pPr>
        <w:pStyle w:val="Listenabsatz"/>
        <w:numPr>
          <w:ilvl w:val="0"/>
          <w:numId w:val="2"/>
        </w:numPr>
        <w:spacing w:after="0"/>
        <w:ind w:left="0"/>
        <w:rPr>
          <w:color w:val="auto"/>
          <w:lang w:val="de"/>
        </w:rPr>
      </w:pPr>
      <w:r w:rsidRPr="0089170C">
        <w:rPr>
          <w:color w:val="auto"/>
          <w:lang w:val="de"/>
        </w:rPr>
        <w:t>Videos und DVD</w:t>
      </w:r>
    </w:p>
    <w:p w:rsidR="0028710F" w:rsidRPr="0089170C" w:rsidRDefault="001902D0" w:rsidP="0089170C">
      <w:pPr>
        <w:pStyle w:val="Listenabsatz"/>
        <w:numPr>
          <w:ilvl w:val="0"/>
          <w:numId w:val="2"/>
        </w:numPr>
        <w:spacing w:after="0"/>
        <w:ind w:left="0"/>
        <w:rPr>
          <w:color w:val="auto"/>
          <w:lang w:val="de"/>
        </w:rPr>
      </w:pPr>
      <w:r w:rsidRPr="0089170C">
        <w:rPr>
          <w:color w:val="auto"/>
          <w:lang w:val="de"/>
        </w:rPr>
        <w:t>Verschiedene Geräte zur Verfügung stellen (z.B. CD-Player)</w:t>
      </w:r>
    </w:p>
    <w:p w:rsidR="0028710F" w:rsidRPr="0089170C" w:rsidRDefault="0028710F"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290B70" w:rsidRDefault="00290B70" w:rsidP="00244A94">
      <w:pPr>
        <w:pStyle w:val="berschrift3"/>
        <w:numPr>
          <w:ilvl w:val="2"/>
          <w:numId w:val="1"/>
        </w:numPr>
      </w:pPr>
      <w:bookmarkStart w:id="26" w:name="_Toc37153532"/>
      <w:r>
        <w:lastRenderedPageBreak/>
        <w:t>Mathematik</w:t>
      </w:r>
      <w:bookmarkEnd w:id="26"/>
    </w:p>
    <w:p w:rsidR="00290B70" w:rsidRPr="0089170C" w:rsidRDefault="00290B70" w:rsidP="0089170C">
      <w:pPr>
        <w:pStyle w:val="Listenabsatz"/>
        <w:spacing w:after="0"/>
        <w:rPr>
          <w:color w:val="auto"/>
        </w:rPr>
      </w:pPr>
    </w:p>
    <w:p w:rsidR="001902D0" w:rsidRPr="0089170C" w:rsidRDefault="001902D0" w:rsidP="0089170C">
      <w:pPr>
        <w:spacing w:after="0"/>
        <w:rPr>
          <w:color w:val="auto"/>
          <w:lang w:val="de"/>
        </w:rPr>
      </w:pPr>
      <w:r w:rsidRPr="0089170C">
        <w:rPr>
          <w:color w:val="auto"/>
          <w:lang w:val="de"/>
        </w:rPr>
        <w:t>Leitgedanke</w:t>
      </w:r>
    </w:p>
    <w:p w:rsidR="001902D0" w:rsidRPr="0089170C" w:rsidRDefault="001902D0" w:rsidP="0089170C">
      <w:pPr>
        <w:spacing w:after="0"/>
        <w:rPr>
          <w:color w:val="auto"/>
          <w:lang w:val="de"/>
        </w:rPr>
      </w:pPr>
    </w:p>
    <w:p w:rsidR="001902D0" w:rsidRPr="0089170C" w:rsidRDefault="001902D0" w:rsidP="0089170C">
      <w:pPr>
        <w:spacing w:after="0"/>
        <w:rPr>
          <w:color w:val="auto"/>
          <w:lang w:val="de"/>
        </w:rPr>
      </w:pPr>
      <w:r w:rsidRPr="0089170C">
        <w:rPr>
          <w:color w:val="auto"/>
          <w:lang w:val="de"/>
        </w:rPr>
        <w:t>Das Kind lernt den Umgang mit Formen, Mengen, Zahlen sowie mit Raum und Zeit. Darauf aufbauend erwirbt es mathematisches Wissen und Können und die Fähigkeit, mathematische Probleme und Lösungen sprachlich zu formulieren.</w:t>
      </w:r>
    </w:p>
    <w:p w:rsidR="001902D0" w:rsidRPr="0089170C" w:rsidRDefault="001902D0" w:rsidP="0089170C">
      <w:pPr>
        <w:spacing w:after="0"/>
        <w:rPr>
          <w:color w:val="auto"/>
          <w:lang w:val="de"/>
        </w:rPr>
      </w:pPr>
    </w:p>
    <w:p w:rsidR="001902D0" w:rsidRPr="0089170C" w:rsidRDefault="001902D0" w:rsidP="0089170C">
      <w:pPr>
        <w:spacing w:after="0"/>
        <w:rPr>
          <w:color w:val="auto"/>
          <w:lang w:val="de"/>
        </w:rPr>
      </w:pPr>
      <w:r w:rsidRPr="0089170C">
        <w:rPr>
          <w:color w:val="auto"/>
          <w:lang w:val="de"/>
        </w:rPr>
        <w:t>Ziele</w:t>
      </w:r>
    </w:p>
    <w:p w:rsidR="001902D0" w:rsidRPr="0089170C" w:rsidRDefault="001902D0" w:rsidP="0089170C">
      <w:pPr>
        <w:spacing w:after="0"/>
        <w:rPr>
          <w:color w:val="auto"/>
          <w:lang w:val="de"/>
        </w:rPr>
      </w:pPr>
    </w:p>
    <w:p w:rsidR="001902D0" w:rsidRPr="00187EE6" w:rsidRDefault="001902D0" w:rsidP="00334D25">
      <w:pPr>
        <w:pStyle w:val="Listenabsatz"/>
        <w:numPr>
          <w:ilvl w:val="0"/>
          <w:numId w:val="27"/>
        </w:numPr>
        <w:spacing w:after="0"/>
        <w:rPr>
          <w:color w:val="auto"/>
          <w:lang w:val="de"/>
        </w:rPr>
      </w:pPr>
      <w:r w:rsidRPr="00187EE6">
        <w:rPr>
          <w:color w:val="auto"/>
          <w:lang w:val="de"/>
        </w:rPr>
        <w:t>Spielerisches Erfassen geometrischer Formen mit allen Sinnen</w:t>
      </w:r>
    </w:p>
    <w:p w:rsidR="001902D0" w:rsidRPr="00187EE6" w:rsidRDefault="001902D0" w:rsidP="00334D25">
      <w:pPr>
        <w:pStyle w:val="Listenabsatz"/>
        <w:numPr>
          <w:ilvl w:val="0"/>
          <w:numId w:val="27"/>
        </w:numPr>
        <w:spacing w:after="0"/>
        <w:rPr>
          <w:color w:val="auto"/>
          <w:lang w:val="de"/>
        </w:rPr>
      </w:pPr>
      <w:r w:rsidRPr="00187EE6">
        <w:rPr>
          <w:color w:val="auto"/>
          <w:lang w:val="de"/>
        </w:rPr>
        <w:t>Erkennen geometrischer Formen und Objekte an ihrer äußeren Gestalt, zunehmendes Unterscheiden der Merkmale von Gegenständen</w:t>
      </w:r>
    </w:p>
    <w:p w:rsidR="001902D0" w:rsidRPr="00187EE6" w:rsidRDefault="001902D0" w:rsidP="00334D25">
      <w:pPr>
        <w:pStyle w:val="Listenabsatz"/>
        <w:numPr>
          <w:ilvl w:val="0"/>
          <w:numId w:val="27"/>
        </w:numPr>
        <w:spacing w:after="0"/>
        <w:rPr>
          <w:color w:val="auto"/>
          <w:lang w:val="de"/>
        </w:rPr>
      </w:pPr>
      <w:r w:rsidRPr="00187EE6">
        <w:rPr>
          <w:color w:val="auto"/>
          <w:lang w:val="de"/>
        </w:rPr>
        <w:t>Umgang mit beschreibenden Begriffen (z.B. rund, oval, eckig…)</w:t>
      </w:r>
    </w:p>
    <w:p w:rsidR="001902D0" w:rsidRPr="00187EE6" w:rsidRDefault="001902D0" w:rsidP="00334D25">
      <w:pPr>
        <w:pStyle w:val="Listenabsatz"/>
        <w:numPr>
          <w:ilvl w:val="0"/>
          <w:numId w:val="27"/>
        </w:numPr>
        <w:spacing w:after="0"/>
        <w:rPr>
          <w:color w:val="auto"/>
          <w:lang w:val="de"/>
        </w:rPr>
      </w:pPr>
      <w:r w:rsidRPr="00187EE6">
        <w:rPr>
          <w:color w:val="auto"/>
          <w:lang w:val="de"/>
        </w:rPr>
        <w:t>Grundbegriffe der zeitlichen Ordnung kennen</w:t>
      </w:r>
    </w:p>
    <w:p w:rsidR="001902D0" w:rsidRPr="00187EE6" w:rsidRDefault="001902D0" w:rsidP="00334D25">
      <w:pPr>
        <w:pStyle w:val="Listenabsatz"/>
        <w:numPr>
          <w:ilvl w:val="0"/>
          <w:numId w:val="27"/>
        </w:numPr>
        <w:spacing w:after="0"/>
        <w:rPr>
          <w:color w:val="auto"/>
          <w:lang w:val="de"/>
        </w:rPr>
      </w:pPr>
      <w:r w:rsidRPr="00187EE6">
        <w:rPr>
          <w:color w:val="auto"/>
          <w:lang w:val="de"/>
        </w:rPr>
        <w:t>Sinnliches Erfahren geometrischer Formen durch Spielmaterialien (z. B. Bälle / Bauklötze: Tu</w:t>
      </w:r>
      <w:r w:rsidR="00E31E45" w:rsidRPr="00187EE6">
        <w:rPr>
          <w:color w:val="auto"/>
          <w:lang w:val="de"/>
        </w:rPr>
        <w:t>rm bauen, Reihen bilden / Sandka</w:t>
      </w:r>
      <w:r w:rsidRPr="00187EE6">
        <w:rPr>
          <w:color w:val="auto"/>
          <w:lang w:val="de"/>
        </w:rPr>
        <w:t>stenformen: mit Sand füllen / Puzzle-Spiele) und Bewegungsspiele (z. B. Kreis-Aufstellungen mit Kindern)</w:t>
      </w:r>
    </w:p>
    <w:p w:rsidR="001902D0" w:rsidRPr="00187EE6" w:rsidRDefault="001902D0" w:rsidP="00334D25">
      <w:pPr>
        <w:pStyle w:val="Listenabsatz"/>
        <w:numPr>
          <w:ilvl w:val="0"/>
          <w:numId w:val="27"/>
        </w:numPr>
        <w:spacing w:after="0"/>
        <w:rPr>
          <w:color w:val="auto"/>
          <w:lang w:val="de"/>
        </w:rPr>
      </w:pPr>
      <w:r w:rsidRPr="00187EE6">
        <w:rPr>
          <w:color w:val="auto"/>
          <w:lang w:val="de"/>
        </w:rPr>
        <w:t xml:space="preserve">Sinnliches Erfahren verschiedener Raum-Lage-Positionen in Bezug auf den eigenen Körper </w:t>
      </w:r>
    </w:p>
    <w:p w:rsidR="001902D0" w:rsidRPr="00187EE6" w:rsidRDefault="001902D0" w:rsidP="00334D25">
      <w:pPr>
        <w:pStyle w:val="Listenabsatz"/>
        <w:numPr>
          <w:ilvl w:val="0"/>
          <w:numId w:val="27"/>
        </w:numPr>
        <w:spacing w:after="0"/>
        <w:rPr>
          <w:color w:val="auto"/>
          <w:lang w:val="de"/>
        </w:rPr>
      </w:pPr>
      <w:r w:rsidRPr="00187EE6">
        <w:rPr>
          <w:color w:val="auto"/>
          <w:lang w:val="de"/>
        </w:rPr>
        <w:t>Sinnliches Erfahren von Zahlen durch Spiele (z. B. Abzählreime, Fingerspiele) und Übungen des täglichen Lebens (z. B. Brotzeit: Kuchen aufteilen entsprechend der Anzahl der anwesenden Kinder)</w:t>
      </w:r>
    </w:p>
    <w:p w:rsidR="001902D0" w:rsidRPr="0089170C" w:rsidRDefault="001902D0" w:rsidP="0089170C">
      <w:pPr>
        <w:spacing w:after="0"/>
        <w:rPr>
          <w:color w:val="auto"/>
          <w:lang w:val="de"/>
        </w:rPr>
      </w:pPr>
    </w:p>
    <w:p w:rsidR="001902D0" w:rsidRPr="0089170C" w:rsidRDefault="001902D0" w:rsidP="0089170C">
      <w:pPr>
        <w:spacing w:after="0"/>
        <w:rPr>
          <w:color w:val="auto"/>
          <w:lang w:val="de"/>
        </w:rPr>
      </w:pPr>
      <w:r w:rsidRPr="0089170C">
        <w:rPr>
          <w:color w:val="auto"/>
          <w:lang w:val="de"/>
        </w:rPr>
        <w:t>Beispiele aus dem Kindergartenalltag</w:t>
      </w:r>
    </w:p>
    <w:p w:rsidR="001902D0" w:rsidRPr="0089170C" w:rsidRDefault="001902D0" w:rsidP="0089170C">
      <w:pPr>
        <w:spacing w:after="0"/>
        <w:rPr>
          <w:color w:val="auto"/>
          <w:lang w:val="de"/>
        </w:rPr>
      </w:pPr>
    </w:p>
    <w:p w:rsidR="001902D0" w:rsidRPr="00187EE6" w:rsidRDefault="001902D0" w:rsidP="00334D25">
      <w:pPr>
        <w:pStyle w:val="Listenabsatz"/>
        <w:numPr>
          <w:ilvl w:val="0"/>
          <w:numId w:val="28"/>
        </w:numPr>
        <w:spacing w:after="0"/>
        <w:rPr>
          <w:color w:val="auto"/>
          <w:lang w:val="de"/>
        </w:rPr>
      </w:pPr>
      <w:r w:rsidRPr="00187EE6">
        <w:rPr>
          <w:color w:val="auto"/>
          <w:lang w:val="de"/>
        </w:rPr>
        <w:t>Wiegen und Messen beim Kochen und Backen</w:t>
      </w:r>
    </w:p>
    <w:p w:rsidR="001902D0" w:rsidRPr="00187EE6" w:rsidRDefault="001902D0" w:rsidP="00334D25">
      <w:pPr>
        <w:pStyle w:val="Listenabsatz"/>
        <w:numPr>
          <w:ilvl w:val="0"/>
          <w:numId w:val="28"/>
        </w:numPr>
        <w:spacing w:after="0"/>
        <w:rPr>
          <w:color w:val="auto"/>
          <w:lang w:val="de"/>
        </w:rPr>
      </w:pPr>
      <w:r w:rsidRPr="00187EE6">
        <w:rPr>
          <w:color w:val="auto"/>
          <w:lang w:val="de"/>
        </w:rPr>
        <w:t>Auffädeln von Perlen, Legen von Mustern, Fortsetzen von Reihen, Erfinden eigener Muster</w:t>
      </w:r>
    </w:p>
    <w:p w:rsidR="001902D0" w:rsidRPr="00187EE6" w:rsidRDefault="001902D0" w:rsidP="00334D25">
      <w:pPr>
        <w:pStyle w:val="Listenabsatz"/>
        <w:numPr>
          <w:ilvl w:val="0"/>
          <w:numId w:val="28"/>
        </w:numPr>
        <w:spacing w:after="0"/>
        <w:rPr>
          <w:color w:val="auto"/>
          <w:lang w:val="de"/>
        </w:rPr>
      </w:pPr>
      <w:r w:rsidRPr="00187EE6">
        <w:rPr>
          <w:color w:val="auto"/>
          <w:lang w:val="de"/>
        </w:rPr>
        <w:t>Angebote mit Zahlen und Mengen in der Vorschule (z.B. „Zahlenland“)</w:t>
      </w:r>
    </w:p>
    <w:p w:rsidR="001902D0" w:rsidRPr="00187EE6" w:rsidRDefault="001902D0" w:rsidP="00334D25">
      <w:pPr>
        <w:pStyle w:val="Listenabsatz"/>
        <w:numPr>
          <w:ilvl w:val="0"/>
          <w:numId w:val="28"/>
        </w:numPr>
        <w:spacing w:after="0"/>
        <w:rPr>
          <w:color w:val="auto"/>
          <w:lang w:val="de"/>
        </w:rPr>
      </w:pPr>
      <w:r w:rsidRPr="00187EE6">
        <w:rPr>
          <w:color w:val="auto"/>
          <w:lang w:val="de"/>
        </w:rPr>
        <w:t>Gemeinsame Einkäufe und „Kaufladen“ spielen (Umgang mit Geld)</w:t>
      </w:r>
    </w:p>
    <w:p w:rsidR="001902D0" w:rsidRPr="00187EE6" w:rsidRDefault="001902D0" w:rsidP="00334D25">
      <w:pPr>
        <w:pStyle w:val="Listenabsatz"/>
        <w:numPr>
          <w:ilvl w:val="0"/>
          <w:numId w:val="28"/>
        </w:numPr>
        <w:spacing w:after="0"/>
        <w:rPr>
          <w:color w:val="auto"/>
          <w:lang w:val="de"/>
        </w:rPr>
      </w:pPr>
      <w:r w:rsidRPr="00187EE6">
        <w:rPr>
          <w:color w:val="auto"/>
          <w:lang w:val="de"/>
        </w:rPr>
        <w:t>Schütten und Gießen</w:t>
      </w:r>
    </w:p>
    <w:p w:rsidR="001902D0" w:rsidRPr="00187EE6" w:rsidRDefault="001902D0" w:rsidP="00334D25">
      <w:pPr>
        <w:pStyle w:val="Listenabsatz"/>
        <w:numPr>
          <w:ilvl w:val="0"/>
          <w:numId w:val="28"/>
        </w:numPr>
        <w:spacing w:after="0"/>
        <w:rPr>
          <w:color w:val="auto"/>
          <w:lang w:val="de"/>
        </w:rPr>
      </w:pPr>
      <w:r w:rsidRPr="00187EE6">
        <w:rPr>
          <w:color w:val="auto"/>
          <w:lang w:val="de"/>
        </w:rPr>
        <w:t>Vergleichen, Klassifizieren und Ordnen von Objekten bzw. Materialien</w:t>
      </w:r>
    </w:p>
    <w:p w:rsidR="001902D0" w:rsidRPr="00187EE6" w:rsidRDefault="001902D0" w:rsidP="00334D25">
      <w:pPr>
        <w:pStyle w:val="Listenabsatz"/>
        <w:numPr>
          <w:ilvl w:val="0"/>
          <w:numId w:val="28"/>
        </w:numPr>
        <w:spacing w:after="0"/>
        <w:rPr>
          <w:color w:val="auto"/>
          <w:lang w:val="de"/>
        </w:rPr>
      </w:pPr>
      <w:r w:rsidRPr="00187EE6">
        <w:rPr>
          <w:color w:val="auto"/>
          <w:lang w:val="de"/>
        </w:rPr>
        <w:t>Umgang mit Begriffen wie lang, kurz, gerade, schräg, schief, oben, unten, vorn, hinten, dazwischen, daneben, innen, außen, rechts, links.</w:t>
      </w:r>
    </w:p>
    <w:p w:rsidR="001902D0" w:rsidRPr="0089170C" w:rsidRDefault="001902D0"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89170C" w:rsidRDefault="00C001AA" w:rsidP="0089170C">
      <w:pPr>
        <w:pStyle w:val="Listenabsatz"/>
        <w:spacing w:after="0"/>
        <w:rPr>
          <w:color w:val="auto"/>
        </w:rPr>
      </w:pPr>
    </w:p>
    <w:p w:rsidR="00C001AA" w:rsidRPr="00187EE6" w:rsidRDefault="00C001AA" w:rsidP="00187EE6">
      <w:pPr>
        <w:spacing w:after="0"/>
        <w:rPr>
          <w:color w:val="auto"/>
        </w:rPr>
      </w:pPr>
    </w:p>
    <w:p w:rsidR="00290B70" w:rsidRDefault="00290B70" w:rsidP="00244A94">
      <w:pPr>
        <w:pStyle w:val="berschrift3"/>
        <w:numPr>
          <w:ilvl w:val="2"/>
          <w:numId w:val="1"/>
        </w:numPr>
      </w:pPr>
      <w:bookmarkStart w:id="27" w:name="_Toc37153533"/>
      <w:r>
        <w:lastRenderedPageBreak/>
        <w:t>Naturwissenschaft und Technik</w:t>
      </w:r>
      <w:bookmarkEnd w:id="27"/>
    </w:p>
    <w:p w:rsidR="00290B70" w:rsidRPr="00187EE6" w:rsidRDefault="00290B70" w:rsidP="00187EE6">
      <w:pPr>
        <w:pStyle w:val="Listenabsatz"/>
        <w:spacing w:after="0"/>
        <w:rPr>
          <w:color w:val="auto"/>
        </w:rPr>
      </w:pPr>
    </w:p>
    <w:p w:rsidR="001902D0" w:rsidRPr="00187EE6" w:rsidRDefault="001902D0" w:rsidP="00187EE6">
      <w:pPr>
        <w:spacing w:after="0"/>
        <w:rPr>
          <w:color w:val="auto"/>
          <w:lang w:val="de"/>
        </w:rPr>
      </w:pPr>
      <w:r w:rsidRPr="00187EE6">
        <w:rPr>
          <w:color w:val="auto"/>
          <w:lang w:val="de"/>
        </w:rPr>
        <w:t>Leitgedanke</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Kinder zeigen großes Interesse an Alltagsphänomenen der belebten und unbelebten Natur und an Technik. Sie sind bestrebt, nachzuforschen und herauszufinden „warum das so ist“ oder „wie etwas funktioniert“. Ihr Forschungsinteresse gilt dem Wasser, der Luft, dem Wetter, dem Feuer und noch vielem mehr. Sie haben Spaß und Freude am Beobachten, Experimentieren und Forschen.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Ziele</w:t>
      </w:r>
    </w:p>
    <w:p w:rsidR="001902D0" w:rsidRPr="00187EE6" w:rsidRDefault="001902D0" w:rsidP="00187EE6">
      <w:pPr>
        <w:spacing w:after="0"/>
        <w:rPr>
          <w:color w:val="auto"/>
          <w:lang w:val="de"/>
        </w:rPr>
      </w:pPr>
    </w:p>
    <w:p w:rsidR="001902D0" w:rsidRPr="00187EE6" w:rsidRDefault="001902D0" w:rsidP="00334D25">
      <w:pPr>
        <w:pStyle w:val="Listenabsatz"/>
        <w:numPr>
          <w:ilvl w:val="0"/>
          <w:numId w:val="29"/>
        </w:numPr>
        <w:spacing w:after="0"/>
        <w:rPr>
          <w:color w:val="auto"/>
          <w:lang w:val="de"/>
        </w:rPr>
      </w:pPr>
      <w:r w:rsidRPr="00187EE6">
        <w:rPr>
          <w:color w:val="auto"/>
          <w:lang w:val="de"/>
        </w:rPr>
        <w:t>Spielerisches Erfassen geometrischer Formen mit allen Sinnen</w:t>
      </w:r>
    </w:p>
    <w:p w:rsidR="001902D0" w:rsidRPr="00187EE6" w:rsidRDefault="001902D0" w:rsidP="00334D25">
      <w:pPr>
        <w:pStyle w:val="Listenabsatz"/>
        <w:numPr>
          <w:ilvl w:val="0"/>
          <w:numId w:val="29"/>
        </w:numPr>
        <w:spacing w:after="0"/>
        <w:rPr>
          <w:color w:val="auto"/>
          <w:lang w:val="de"/>
        </w:rPr>
      </w:pPr>
      <w:r w:rsidRPr="00187EE6">
        <w:rPr>
          <w:color w:val="auto"/>
          <w:lang w:val="de"/>
        </w:rPr>
        <w:t>Die Kinder lernen den Aufbau einer Versuchsanordnung kennen, nehmen die Versuche mit allen Sinnen wahr und führen diese vor allem selbst durch.</w:t>
      </w:r>
    </w:p>
    <w:p w:rsidR="001902D0" w:rsidRPr="00187EE6" w:rsidRDefault="001902D0" w:rsidP="00334D25">
      <w:pPr>
        <w:pStyle w:val="Listenabsatz"/>
        <w:numPr>
          <w:ilvl w:val="0"/>
          <w:numId w:val="29"/>
        </w:numPr>
        <w:spacing w:after="0"/>
        <w:rPr>
          <w:color w:val="auto"/>
          <w:lang w:val="de"/>
        </w:rPr>
      </w:pPr>
      <w:r w:rsidRPr="00187EE6">
        <w:rPr>
          <w:color w:val="auto"/>
          <w:lang w:val="de"/>
        </w:rPr>
        <w:t>Durch systematisches Beobachten, Vergleichen, Beschreiben und Bewerten nehmen sie naturwissenschaftliche und technische Vorgänge bewusst wahr. Bei wiederholter und regelmäßiger Durchführung von kindgerechten, wissenschaftlichen Experimenten lässt sich sowohl die Beobachtungsgabe als auch das Artikulationsvermögen beim Beschreiben der Beobachtung erheblich steigern.</w:t>
      </w:r>
    </w:p>
    <w:p w:rsidR="001902D0" w:rsidRPr="00187EE6" w:rsidRDefault="001902D0" w:rsidP="00334D25">
      <w:pPr>
        <w:pStyle w:val="Listenabsatz"/>
        <w:numPr>
          <w:ilvl w:val="0"/>
          <w:numId w:val="29"/>
        </w:numPr>
        <w:spacing w:after="0"/>
        <w:rPr>
          <w:color w:val="auto"/>
          <w:lang w:val="de"/>
        </w:rPr>
      </w:pPr>
      <w:r w:rsidRPr="00187EE6">
        <w:rPr>
          <w:color w:val="auto"/>
          <w:lang w:val="de"/>
        </w:rPr>
        <w:t>Vom Experiment können sie Antworten auf ihre Fragen ableiten und dabei eigene Ideen und Hypothesen erstellen, die sie in Kooperation und im Austausch mit den anderen Kindern und der Erzieherin auf ihre Richtigkeit hin überprüfen. Dieser Erkenntnisgewinn treibt ihre Neugier und Freude an weiteren Experimenten voran.</w:t>
      </w:r>
    </w:p>
    <w:p w:rsidR="001902D0" w:rsidRPr="00187EE6" w:rsidRDefault="001902D0" w:rsidP="00334D25">
      <w:pPr>
        <w:pStyle w:val="Listenabsatz"/>
        <w:numPr>
          <w:ilvl w:val="0"/>
          <w:numId w:val="29"/>
        </w:numPr>
        <w:spacing w:after="0"/>
        <w:rPr>
          <w:color w:val="auto"/>
          <w:lang w:val="de"/>
        </w:rPr>
      </w:pPr>
      <w:r w:rsidRPr="00187EE6">
        <w:rPr>
          <w:color w:val="auto"/>
          <w:lang w:val="de"/>
        </w:rPr>
        <w:t>Die Kinder lernen die Eigenschaften von verschiedenen Stoffen kennen.</w:t>
      </w:r>
    </w:p>
    <w:p w:rsidR="001902D0" w:rsidRPr="00187EE6" w:rsidRDefault="001902D0" w:rsidP="00334D25">
      <w:pPr>
        <w:pStyle w:val="Listenabsatz"/>
        <w:numPr>
          <w:ilvl w:val="0"/>
          <w:numId w:val="29"/>
        </w:numPr>
        <w:spacing w:after="0"/>
        <w:rPr>
          <w:color w:val="auto"/>
          <w:lang w:val="de"/>
        </w:rPr>
      </w:pPr>
      <w:r w:rsidRPr="00187EE6">
        <w:rPr>
          <w:color w:val="auto"/>
          <w:lang w:val="de"/>
        </w:rPr>
        <w:t>Die Kinder können dabei Stoffe mischen sowie einfache Größen-, Längen-, Gewichts-, Temperatur- und Zeitmessungen durchführen.</w:t>
      </w:r>
    </w:p>
    <w:p w:rsidR="001902D0" w:rsidRPr="00187EE6" w:rsidRDefault="001902D0" w:rsidP="00334D25">
      <w:pPr>
        <w:pStyle w:val="Listenabsatz"/>
        <w:numPr>
          <w:ilvl w:val="0"/>
          <w:numId w:val="29"/>
        </w:numPr>
        <w:spacing w:after="0"/>
        <w:rPr>
          <w:color w:val="auto"/>
          <w:lang w:val="de"/>
        </w:rPr>
      </w:pPr>
      <w:r w:rsidRPr="00187EE6">
        <w:rPr>
          <w:color w:val="auto"/>
          <w:lang w:val="de"/>
        </w:rPr>
        <w:t>Durch das Sammeln, Sortieren und Ordnen sowie durch das Benennen und Beschreiben sollen die Kinder die verschiedenen Naturmaterialien (z. B. Blätter, Blütenformen, Rinden, Früchte) im Detail kennen lernen.</w:t>
      </w:r>
    </w:p>
    <w:p w:rsidR="001902D0" w:rsidRPr="00187EE6" w:rsidRDefault="001902D0" w:rsidP="00334D25">
      <w:pPr>
        <w:pStyle w:val="Listenabsatz"/>
        <w:numPr>
          <w:ilvl w:val="0"/>
          <w:numId w:val="29"/>
        </w:numPr>
        <w:spacing w:after="0"/>
        <w:rPr>
          <w:color w:val="auto"/>
          <w:lang w:val="de"/>
        </w:rPr>
      </w:pPr>
      <w:r w:rsidRPr="00187EE6">
        <w:rPr>
          <w:color w:val="auto"/>
          <w:lang w:val="de"/>
        </w:rPr>
        <w:t>Sie sollen einzelne Naturvorgänge bewusst erleben, indem diese für sie sichtbar gemacht und die Kinder darin aktiv eingebunden werden (z. B. Säen von Samen, Beobachten und Pflege)</w:t>
      </w:r>
    </w:p>
    <w:p w:rsidR="001902D0" w:rsidRPr="00187EE6" w:rsidRDefault="001902D0" w:rsidP="00334D25">
      <w:pPr>
        <w:pStyle w:val="Listenabsatz"/>
        <w:numPr>
          <w:ilvl w:val="0"/>
          <w:numId w:val="29"/>
        </w:numPr>
        <w:spacing w:after="0"/>
        <w:rPr>
          <w:color w:val="auto"/>
          <w:lang w:val="de"/>
        </w:rPr>
      </w:pPr>
      <w:r w:rsidRPr="00187EE6">
        <w:rPr>
          <w:color w:val="auto"/>
          <w:lang w:val="de"/>
        </w:rPr>
        <w:t>Kinder sollen Gelegenheiten erhalten, verschiedene technische Anwendungen, in denen naturwissenschaftliche Gesetzmäßigkeiten zum Ausdruck kommen, systematisch zu erkunden (z. B. Hebel, Balken, Waage, Magnet, schiefe Ebene, Rad).</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 xml:space="preserve"> Beispiele aus dem Kindergartenalltag</w:t>
      </w:r>
    </w:p>
    <w:p w:rsidR="001902D0" w:rsidRPr="00187EE6" w:rsidRDefault="001902D0" w:rsidP="00187EE6">
      <w:pPr>
        <w:spacing w:after="0"/>
        <w:rPr>
          <w:color w:val="auto"/>
          <w:lang w:val="de"/>
        </w:rPr>
      </w:pPr>
    </w:p>
    <w:p w:rsidR="001902D0" w:rsidRPr="00187EE6" w:rsidRDefault="001902D0" w:rsidP="00334D25">
      <w:pPr>
        <w:pStyle w:val="Listenabsatz"/>
        <w:numPr>
          <w:ilvl w:val="0"/>
          <w:numId w:val="30"/>
        </w:numPr>
        <w:spacing w:after="0"/>
        <w:rPr>
          <w:color w:val="auto"/>
          <w:lang w:val="de"/>
        </w:rPr>
      </w:pPr>
      <w:r w:rsidRPr="00187EE6">
        <w:rPr>
          <w:color w:val="auto"/>
          <w:lang w:val="de"/>
        </w:rPr>
        <w:t>Kneten</w:t>
      </w:r>
    </w:p>
    <w:p w:rsidR="001902D0" w:rsidRPr="00187EE6" w:rsidRDefault="001902D0" w:rsidP="00334D25">
      <w:pPr>
        <w:pStyle w:val="Listenabsatz"/>
        <w:numPr>
          <w:ilvl w:val="0"/>
          <w:numId w:val="30"/>
        </w:numPr>
        <w:spacing w:after="0"/>
        <w:rPr>
          <w:color w:val="auto"/>
          <w:lang w:val="de"/>
        </w:rPr>
      </w:pPr>
      <w:r w:rsidRPr="00187EE6">
        <w:rPr>
          <w:color w:val="auto"/>
          <w:lang w:val="de"/>
        </w:rPr>
        <w:t>Spielen mit der Kugelbahn</w:t>
      </w:r>
    </w:p>
    <w:p w:rsidR="001902D0" w:rsidRPr="00187EE6" w:rsidRDefault="001902D0" w:rsidP="00334D25">
      <w:pPr>
        <w:pStyle w:val="Listenabsatz"/>
        <w:numPr>
          <w:ilvl w:val="0"/>
          <w:numId w:val="30"/>
        </w:numPr>
        <w:spacing w:after="0"/>
        <w:rPr>
          <w:color w:val="auto"/>
          <w:lang w:val="de"/>
        </w:rPr>
      </w:pPr>
      <w:r w:rsidRPr="00187EE6">
        <w:rPr>
          <w:color w:val="auto"/>
          <w:lang w:val="de"/>
        </w:rPr>
        <w:t>Nutzen von Magneten</w:t>
      </w:r>
    </w:p>
    <w:p w:rsidR="001902D0" w:rsidRPr="00187EE6" w:rsidRDefault="001902D0" w:rsidP="00334D25">
      <w:pPr>
        <w:pStyle w:val="Listenabsatz"/>
        <w:numPr>
          <w:ilvl w:val="0"/>
          <w:numId w:val="30"/>
        </w:numPr>
        <w:spacing w:after="0"/>
        <w:rPr>
          <w:color w:val="auto"/>
          <w:lang w:val="de"/>
        </w:rPr>
      </w:pPr>
      <w:r w:rsidRPr="00187EE6">
        <w:rPr>
          <w:color w:val="auto"/>
          <w:lang w:val="de"/>
        </w:rPr>
        <w:t>Mischen von Farben</w:t>
      </w:r>
    </w:p>
    <w:p w:rsidR="001902D0" w:rsidRPr="00187EE6" w:rsidRDefault="001902D0" w:rsidP="00334D25">
      <w:pPr>
        <w:pStyle w:val="Listenabsatz"/>
        <w:numPr>
          <w:ilvl w:val="0"/>
          <w:numId w:val="30"/>
        </w:numPr>
        <w:spacing w:after="0"/>
        <w:rPr>
          <w:color w:val="auto"/>
          <w:lang w:val="de"/>
        </w:rPr>
      </w:pPr>
      <w:r w:rsidRPr="00187EE6">
        <w:rPr>
          <w:color w:val="auto"/>
          <w:lang w:val="de"/>
        </w:rPr>
        <w:t>Aufbau von Experimenten</w:t>
      </w:r>
    </w:p>
    <w:p w:rsidR="001902D0" w:rsidRPr="00187EE6" w:rsidRDefault="001902D0" w:rsidP="00334D25">
      <w:pPr>
        <w:pStyle w:val="Listenabsatz"/>
        <w:numPr>
          <w:ilvl w:val="0"/>
          <w:numId w:val="30"/>
        </w:numPr>
        <w:spacing w:after="0"/>
        <w:rPr>
          <w:color w:val="auto"/>
          <w:lang w:val="de"/>
        </w:rPr>
      </w:pPr>
      <w:r w:rsidRPr="00187EE6">
        <w:rPr>
          <w:color w:val="auto"/>
          <w:lang w:val="de"/>
        </w:rPr>
        <w:t>Licht- und Schattenspiele</w:t>
      </w:r>
    </w:p>
    <w:p w:rsidR="001902D0" w:rsidRPr="00187EE6" w:rsidRDefault="001902D0" w:rsidP="00334D25">
      <w:pPr>
        <w:pStyle w:val="Listenabsatz"/>
        <w:numPr>
          <w:ilvl w:val="0"/>
          <w:numId w:val="30"/>
        </w:numPr>
        <w:spacing w:after="0"/>
        <w:rPr>
          <w:color w:val="auto"/>
          <w:lang w:val="de"/>
        </w:rPr>
      </w:pPr>
      <w:r w:rsidRPr="00187EE6">
        <w:rPr>
          <w:color w:val="auto"/>
          <w:lang w:val="de"/>
        </w:rPr>
        <w:t>Benutzung von Waagen</w:t>
      </w:r>
    </w:p>
    <w:p w:rsidR="001902D0" w:rsidRPr="00187EE6" w:rsidRDefault="001902D0" w:rsidP="00334D25">
      <w:pPr>
        <w:pStyle w:val="Listenabsatz"/>
        <w:numPr>
          <w:ilvl w:val="0"/>
          <w:numId w:val="30"/>
        </w:numPr>
        <w:spacing w:after="0"/>
        <w:rPr>
          <w:color w:val="auto"/>
          <w:lang w:val="de"/>
        </w:rPr>
      </w:pPr>
      <w:r w:rsidRPr="00187EE6">
        <w:rPr>
          <w:color w:val="auto"/>
          <w:lang w:val="de"/>
        </w:rPr>
        <w:t>Natur erleben und das Wetter beobachten</w:t>
      </w:r>
    </w:p>
    <w:p w:rsidR="00C001AA" w:rsidRPr="00187EE6" w:rsidRDefault="00C001AA" w:rsidP="00187EE6">
      <w:pPr>
        <w:pStyle w:val="Listenabsatz"/>
        <w:spacing w:after="0"/>
        <w:rPr>
          <w:color w:val="auto"/>
        </w:rPr>
      </w:pPr>
    </w:p>
    <w:p w:rsidR="00C001AA" w:rsidRPr="00187EE6" w:rsidRDefault="00C001AA" w:rsidP="00187EE6">
      <w:pPr>
        <w:pStyle w:val="Listenabsatz"/>
        <w:spacing w:after="0"/>
        <w:rPr>
          <w:color w:val="auto"/>
        </w:rPr>
      </w:pPr>
    </w:p>
    <w:p w:rsidR="00C001AA" w:rsidRPr="00187EE6" w:rsidRDefault="00C001AA" w:rsidP="00187EE6">
      <w:pPr>
        <w:pStyle w:val="Listenabsatz"/>
        <w:spacing w:after="0"/>
        <w:rPr>
          <w:color w:val="auto"/>
        </w:rPr>
      </w:pPr>
    </w:p>
    <w:p w:rsidR="00290B70" w:rsidRDefault="00290B70" w:rsidP="00244A94">
      <w:pPr>
        <w:pStyle w:val="berschrift3"/>
        <w:numPr>
          <w:ilvl w:val="2"/>
          <w:numId w:val="1"/>
        </w:numPr>
      </w:pPr>
      <w:bookmarkStart w:id="28" w:name="_Toc37153534"/>
      <w:r>
        <w:lastRenderedPageBreak/>
        <w:t>Ästhetik, Kunst und Kultur</w:t>
      </w:r>
      <w:bookmarkEnd w:id="28"/>
    </w:p>
    <w:p w:rsidR="00290B70" w:rsidRPr="00187EE6" w:rsidRDefault="00290B70" w:rsidP="00187EE6">
      <w:pPr>
        <w:pStyle w:val="Listenabsatz"/>
        <w:spacing w:after="0"/>
        <w:rPr>
          <w:color w:val="auto"/>
        </w:rPr>
      </w:pPr>
    </w:p>
    <w:p w:rsidR="001902D0" w:rsidRPr="00187EE6" w:rsidRDefault="001902D0" w:rsidP="00187EE6">
      <w:pPr>
        <w:spacing w:after="0"/>
        <w:rPr>
          <w:color w:val="auto"/>
          <w:lang w:val="de"/>
        </w:rPr>
      </w:pPr>
      <w:r w:rsidRPr="00187EE6">
        <w:rPr>
          <w:color w:val="auto"/>
          <w:lang w:val="de"/>
        </w:rPr>
        <w:t>Leitgedanke</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Ästhetische Bildung und Erziehung hat immer auch Auseinandersetzung mit Kunst und Kultur zu tun. Dadurch entfalten Kinder ihr kreatives und künstlerisches Potenzial ihr Urteilsvermögen und lernen nicht nur eigene, sondern auch fremde Kulturerzeugnisse und verschiedene künstlerische Ausdrucksformen anerkennen und schätzen.</w:t>
      </w:r>
    </w:p>
    <w:p w:rsidR="001902D0" w:rsidRPr="00187EE6" w:rsidRDefault="001902D0" w:rsidP="00187EE6">
      <w:pPr>
        <w:spacing w:after="0"/>
        <w:rPr>
          <w:color w:val="auto"/>
          <w:lang w:val="de"/>
        </w:rPr>
      </w:pPr>
      <w:r w:rsidRPr="00187EE6">
        <w:rPr>
          <w:color w:val="auto"/>
          <w:lang w:val="de"/>
        </w:rPr>
        <w:t>Kreativität ist die Fähigkeit, im Denken neue, auch unerwartete und überraschende Wege zu gehen.</w:t>
      </w:r>
    </w:p>
    <w:p w:rsidR="001902D0" w:rsidRPr="00187EE6" w:rsidRDefault="001902D0" w:rsidP="00187EE6">
      <w:pPr>
        <w:spacing w:after="0"/>
        <w:rPr>
          <w:color w:val="auto"/>
          <w:lang w:val="de"/>
        </w:rPr>
      </w:pPr>
      <w:r w:rsidRPr="00187EE6">
        <w:rPr>
          <w:color w:val="auto"/>
          <w:lang w:val="de"/>
        </w:rPr>
        <w:t>Die Kreativität von Kindern stärken, heißt auch, ihnen die Entfaltung ihrer Persönlichkeit zu entwickeln.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Ziele</w:t>
      </w:r>
    </w:p>
    <w:p w:rsidR="001902D0" w:rsidRPr="00187EE6" w:rsidRDefault="001902D0" w:rsidP="00187EE6">
      <w:pPr>
        <w:spacing w:after="0"/>
        <w:rPr>
          <w:color w:val="auto"/>
          <w:lang w:val="de"/>
        </w:rPr>
      </w:pPr>
    </w:p>
    <w:p w:rsidR="001902D0" w:rsidRPr="00187EE6" w:rsidRDefault="001902D0" w:rsidP="00334D25">
      <w:pPr>
        <w:pStyle w:val="Listenabsatz"/>
        <w:numPr>
          <w:ilvl w:val="0"/>
          <w:numId w:val="31"/>
        </w:numPr>
        <w:spacing w:after="0"/>
        <w:rPr>
          <w:color w:val="auto"/>
          <w:lang w:val="de"/>
        </w:rPr>
      </w:pPr>
      <w:r w:rsidRPr="00187EE6">
        <w:rPr>
          <w:color w:val="auto"/>
          <w:lang w:val="de"/>
        </w:rPr>
        <w:t>Wertschätzung, Anerkennung, Spaß, Freude und Gestaltung erleben als Voraussetzung für kreatives Spielen, Arbeiten und Lernen</w:t>
      </w:r>
    </w:p>
    <w:p w:rsidR="001902D0" w:rsidRPr="00187EE6" w:rsidRDefault="001902D0" w:rsidP="00334D25">
      <w:pPr>
        <w:pStyle w:val="Listenabsatz"/>
        <w:numPr>
          <w:ilvl w:val="0"/>
          <w:numId w:val="31"/>
        </w:numPr>
        <w:spacing w:after="0"/>
        <w:rPr>
          <w:color w:val="auto"/>
          <w:lang w:val="de"/>
        </w:rPr>
      </w:pPr>
      <w:r w:rsidRPr="00187EE6">
        <w:rPr>
          <w:color w:val="auto"/>
          <w:lang w:val="de"/>
        </w:rPr>
        <w:t>Grundverständnis von Farben und Formen und den Umgang mit ihnen erwerben</w:t>
      </w:r>
    </w:p>
    <w:p w:rsidR="001902D0" w:rsidRPr="00187EE6" w:rsidRDefault="001902D0" w:rsidP="00334D25">
      <w:pPr>
        <w:pStyle w:val="Listenabsatz"/>
        <w:numPr>
          <w:ilvl w:val="0"/>
          <w:numId w:val="31"/>
        </w:numPr>
        <w:spacing w:after="0"/>
        <w:rPr>
          <w:color w:val="auto"/>
          <w:lang w:val="de"/>
        </w:rPr>
      </w:pPr>
      <w:r w:rsidRPr="00187EE6">
        <w:rPr>
          <w:color w:val="auto"/>
          <w:lang w:val="de"/>
        </w:rPr>
        <w:t>Eigene Gestaltung und Ausdrucksweisen entdecken und dabei die Vielfalt und Beweglichkeit im Denken und Handeln erfahren</w:t>
      </w:r>
    </w:p>
    <w:p w:rsidR="001902D0" w:rsidRPr="00187EE6" w:rsidRDefault="001902D0" w:rsidP="00334D25">
      <w:pPr>
        <w:pStyle w:val="Listenabsatz"/>
        <w:numPr>
          <w:ilvl w:val="0"/>
          <w:numId w:val="31"/>
        </w:numPr>
        <w:spacing w:after="0"/>
        <w:rPr>
          <w:color w:val="auto"/>
          <w:lang w:val="de"/>
        </w:rPr>
      </w:pPr>
      <w:r w:rsidRPr="00187EE6">
        <w:rPr>
          <w:color w:val="auto"/>
          <w:lang w:val="de"/>
        </w:rPr>
        <w:t>Künstlerisches Gestalten und szenisches Darstellen als Gemeinschaftsprozess mit anderen erfahren, sich für die eigenen Fähigkeiten und Fertigkeiten begeistern, über Ideen anderer staunen, sich von diesen inspirieren lassen und weiterzuentwickeln</w:t>
      </w:r>
    </w:p>
    <w:p w:rsidR="001902D0" w:rsidRPr="00187EE6" w:rsidRDefault="001902D0" w:rsidP="00334D25">
      <w:pPr>
        <w:pStyle w:val="Listenabsatz"/>
        <w:numPr>
          <w:ilvl w:val="0"/>
          <w:numId w:val="31"/>
        </w:numPr>
        <w:spacing w:after="0"/>
        <w:rPr>
          <w:color w:val="auto"/>
          <w:lang w:val="de"/>
        </w:rPr>
      </w:pPr>
      <w:r w:rsidRPr="00187EE6">
        <w:rPr>
          <w:color w:val="auto"/>
          <w:lang w:val="de"/>
        </w:rPr>
        <w:t>Die Kinder sollen die unterschiedlichsten Materialien und Werkzeuge zur gestalterischen Formgebung kennen lernen und damit umgehen können. Der Entwicklung und Förderung der Grob- und Feinmotorik kommt hier besondere Bedeutung zu.</w:t>
      </w:r>
    </w:p>
    <w:p w:rsidR="001902D0" w:rsidRPr="00187EE6" w:rsidRDefault="001902D0" w:rsidP="00334D25">
      <w:pPr>
        <w:pStyle w:val="Listenabsatz"/>
        <w:numPr>
          <w:ilvl w:val="0"/>
          <w:numId w:val="31"/>
        </w:numPr>
        <w:spacing w:after="0"/>
        <w:rPr>
          <w:color w:val="auto"/>
          <w:lang w:val="de"/>
        </w:rPr>
      </w:pPr>
      <w:r w:rsidRPr="00187EE6">
        <w:rPr>
          <w:color w:val="auto"/>
          <w:lang w:val="de"/>
        </w:rPr>
        <w:t>Die Kinder sollen Theaterspiele (z. B. Sketche, dazugehörige Kostüme, Bühnenbilder) erfinden, gestalten und zur Aufführung bringen.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Beispiele aus dem Kindergartenalltag</w:t>
      </w:r>
    </w:p>
    <w:p w:rsidR="001902D0" w:rsidRPr="00187EE6" w:rsidRDefault="001902D0" w:rsidP="00187EE6">
      <w:pPr>
        <w:spacing w:after="0"/>
        <w:rPr>
          <w:color w:val="auto"/>
          <w:lang w:val="de"/>
        </w:rPr>
      </w:pP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Freies Malen mit verschiedenen Materialien (z.B. Wasserfarben, Holzfarbstifte…)</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Freies Gestalten mit verschiedenen Materialien</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Farben mischen</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Bilder gemeinsam gestalten</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Materialien: Papier &amp; Pappe, Kunststoff, Textilien, Ton, Zeitung, …</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Werkzeuge: Pinsel, Stifte, Kreiden, …</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Verbindungsmaterialien: Nägel, Kleber &amp; Kleister, …</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Farben erkennen &amp; benennen</w:t>
      </w:r>
    </w:p>
    <w:p w:rsidR="001902D0" w:rsidRPr="00187EE6" w:rsidRDefault="001902D0" w:rsidP="00187EE6">
      <w:pPr>
        <w:pStyle w:val="Listenabsatz"/>
        <w:spacing w:after="0"/>
        <w:rPr>
          <w:color w:val="auto"/>
        </w:rPr>
      </w:pPr>
    </w:p>
    <w:p w:rsidR="00C001AA" w:rsidRPr="00187EE6" w:rsidRDefault="00C001AA" w:rsidP="00187EE6">
      <w:pPr>
        <w:pStyle w:val="Listenabsatz"/>
        <w:spacing w:after="0"/>
        <w:rPr>
          <w:color w:val="auto"/>
        </w:rPr>
      </w:pPr>
    </w:p>
    <w:p w:rsidR="00C001AA" w:rsidRPr="00187EE6" w:rsidRDefault="00C001AA" w:rsidP="00187EE6">
      <w:pPr>
        <w:pStyle w:val="Listenabsatz"/>
        <w:spacing w:after="0"/>
        <w:rPr>
          <w:color w:val="auto"/>
        </w:rPr>
      </w:pPr>
    </w:p>
    <w:p w:rsidR="00C001AA" w:rsidRPr="00187EE6" w:rsidRDefault="00C001AA" w:rsidP="00187EE6">
      <w:pPr>
        <w:pStyle w:val="Listenabsatz"/>
        <w:spacing w:after="0"/>
        <w:rPr>
          <w:color w:val="auto"/>
        </w:rPr>
      </w:pPr>
    </w:p>
    <w:p w:rsidR="00C001AA" w:rsidRPr="00187EE6" w:rsidRDefault="00C001AA" w:rsidP="00187EE6">
      <w:pPr>
        <w:pStyle w:val="Listenabsatz"/>
        <w:spacing w:after="0"/>
        <w:rPr>
          <w:color w:val="auto"/>
        </w:rPr>
      </w:pPr>
    </w:p>
    <w:p w:rsidR="00C001AA" w:rsidRPr="00187EE6" w:rsidRDefault="00C001AA" w:rsidP="00187EE6">
      <w:pPr>
        <w:pStyle w:val="Listenabsatz"/>
        <w:spacing w:after="0"/>
        <w:rPr>
          <w:color w:val="auto"/>
        </w:rPr>
      </w:pPr>
    </w:p>
    <w:p w:rsidR="00C001AA" w:rsidRPr="00187EE6" w:rsidRDefault="00C001AA" w:rsidP="00187EE6">
      <w:pPr>
        <w:pStyle w:val="Listenabsatz"/>
        <w:spacing w:after="0"/>
        <w:rPr>
          <w:color w:val="auto"/>
        </w:rPr>
      </w:pPr>
    </w:p>
    <w:p w:rsidR="00C001AA" w:rsidRPr="00187EE6" w:rsidRDefault="00C001AA" w:rsidP="00187EE6">
      <w:pPr>
        <w:pStyle w:val="Listenabsatz"/>
        <w:spacing w:after="0"/>
        <w:rPr>
          <w:color w:val="auto"/>
        </w:rPr>
      </w:pPr>
    </w:p>
    <w:p w:rsidR="00C001AA" w:rsidRPr="00187EE6" w:rsidRDefault="00C001AA" w:rsidP="00187EE6">
      <w:pPr>
        <w:pStyle w:val="Listenabsatz"/>
        <w:spacing w:after="0"/>
        <w:rPr>
          <w:color w:val="auto"/>
        </w:rPr>
      </w:pPr>
    </w:p>
    <w:p w:rsidR="00C001AA" w:rsidRPr="00187EE6" w:rsidRDefault="00C001AA" w:rsidP="00187EE6">
      <w:pPr>
        <w:pStyle w:val="Listenabsatz"/>
        <w:spacing w:after="0"/>
        <w:rPr>
          <w:color w:val="auto"/>
        </w:rPr>
      </w:pPr>
    </w:p>
    <w:p w:rsidR="00290B70" w:rsidRDefault="00290B70" w:rsidP="00244A94">
      <w:pPr>
        <w:pStyle w:val="berschrift3"/>
        <w:numPr>
          <w:ilvl w:val="2"/>
          <w:numId w:val="1"/>
        </w:numPr>
      </w:pPr>
      <w:bookmarkStart w:id="29" w:name="_Toc37153535"/>
      <w:r>
        <w:lastRenderedPageBreak/>
        <w:t>Musik</w:t>
      </w:r>
      <w:bookmarkEnd w:id="29"/>
    </w:p>
    <w:p w:rsidR="00290B70" w:rsidRPr="00187EE6" w:rsidRDefault="00290B70" w:rsidP="00187EE6">
      <w:pPr>
        <w:pStyle w:val="Listenabsatz"/>
        <w:spacing w:after="0"/>
        <w:rPr>
          <w:color w:val="auto"/>
        </w:rPr>
      </w:pPr>
    </w:p>
    <w:p w:rsidR="001902D0" w:rsidRPr="00187EE6" w:rsidRDefault="001902D0" w:rsidP="00187EE6">
      <w:pPr>
        <w:spacing w:after="0"/>
        <w:rPr>
          <w:color w:val="auto"/>
          <w:lang w:val="de"/>
        </w:rPr>
      </w:pPr>
      <w:r w:rsidRPr="00187EE6">
        <w:rPr>
          <w:color w:val="auto"/>
          <w:lang w:val="de"/>
        </w:rPr>
        <w:t>Leitgedanke</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Kinder handeln von Geburt an musikalisch. Mit Neugier und Faszination begegnen sie der Welt der Musik. Sie haben Freude daran, den Geräuschen, Tönen und Klängen in ihrer Umgebung zu lauschen, diese selbst zu produzieren, sowie die Klangeigenschaften von Materialien aktiv zu erforschen. Gehörte Musik setzen Kinder in der Regel spontan in Tanz und Bewegung um. Musik ist Teil ihrer Erlebniswelt.</w:t>
      </w:r>
    </w:p>
    <w:p w:rsidR="001902D0" w:rsidRPr="00187EE6" w:rsidRDefault="001902D0" w:rsidP="00187EE6">
      <w:pPr>
        <w:spacing w:after="0"/>
        <w:rPr>
          <w:color w:val="auto"/>
          <w:lang w:val="de"/>
        </w:rPr>
      </w:pPr>
      <w:r w:rsidRPr="00187EE6">
        <w:rPr>
          <w:color w:val="auto"/>
          <w:lang w:val="de"/>
        </w:rPr>
        <w:t>Musik ist ein ideales Medium für Kinder, sich mitzuteilen, Gefühle und Gedanken zu äußern.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Musik…</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 fördert die soziale Kompetenz.</w:t>
      </w:r>
    </w:p>
    <w:p w:rsidR="001902D0" w:rsidRPr="00187EE6" w:rsidRDefault="001902D0" w:rsidP="00187EE6">
      <w:pPr>
        <w:spacing w:after="0"/>
        <w:rPr>
          <w:color w:val="auto"/>
          <w:lang w:val="de"/>
        </w:rPr>
      </w:pPr>
      <w:r w:rsidRPr="00187EE6">
        <w:rPr>
          <w:color w:val="auto"/>
          <w:lang w:val="de"/>
        </w:rPr>
        <w:t>… trainiert aktives Hören,</w:t>
      </w:r>
    </w:p>
    <w:p w:rsidR="001902D0" w:rsidRPr="00187EE6" w:rsidRDefault="001902D0" w:rsidP="00187EE6">
      <w:pPr>
        <w:spacing w:after="0"/>
        <w:rPr>
          <w:color w:val="auto"/>
          <w:lang w:val="de"/>
        </w:rPr>
      </w:pPr>
      <w:r w:rsidRPr="00187EE6">
        <w:rPr>
          <w:color w:val="auto"/>
          <w:lang w:val="de"/>
        </w:rPr>
        <w:t>… sensibilisiert alle Sinne und spricht Emotionen an.</w:t>
      </w:r>
    </w:p>
    <w:p w:rsidR="001902D0" w:rsidRPr="00187EE6" w:rsidRDefault="001902D0" w:rsidP="00187EE6">
      <w:pPr>
        <w:spacing w:after="0"/>
        <w:rPr>
          <w:color w:val="auto"/>
          <w:lang w:val="de"/>
        </w:rPr>
      </w:pPr>
      <w:r w:rsidRPr="00187EE6">
        <w:rPr>
          <w:color w:val="auto"/>
          <w:lang w:val="de"/>
        </w:rPr>
        <w:t>… regt Fantasie und Kreativität an.</w:t>
      </w:r>
    </w:p>
    <w:p w:rsidR="001902D0" w:rsidRPr="00187EE6" w:rsidRDefault="001902D0" w:rsidP="00187EE6">
      <w:pPr>
        <w:spacing w:after="0"/>
        <w:rPr>
          <w:color w:val="auto"/>
          <w:lang w:val="de"/>
        </w:rPr>
      </w:pPr>
      <w:r w:rsidRPr="00187EE6">
        <w:rPr>
          <w:color w:val="auto"/>
          <w:lang w:val="de"/>
        </w:rPr>
        <w:t>… fördert die motorische Entwicklung und das Körperbewusstsein</w:t>
      </w:r>
    </w:p>
    <w:p w:rsidR="001902D0" w:rsidRPr="00187EE6" w:rsidRDefault="001902D0" w:rsidP="00187EE6">
      <w:pPr>
        <w:spacing w:after="0"/>
        <w:rPr>
          <w:color w:val="auto"/>
          <w:lang w:val="de"/>
        </w:rPr>
      </w:pPr>
      <w:r w:rsidRPr="00187EE6">
        <w:rPr>
          <w:color w:val="auto"/>
          <w:lang w:val="de"/>
        </w:rPr>
        <w:t>… fördert die Sprachentwicklung des Kindes.</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Ziele:</w:t>
      </w:r>
    </w:p>
    <w:p w:rsidR="001902D0" w:rsidRPr="00187EE6" w:rsidRDefault="001902D0" w:rsidP="00187EE6">
      <w:pPr>
        <w:spacing w:after="0"/>
        <w:rPr>
          <w:color w:val="auto"/>
          <w:lang w:val="de"/>
        </w:rPr>
      </w:pPr>
    </w:p>
    <w:p w:rsidR="001902D0" w:rsidRPr="00187EE6" w:rsidRDefault="001902D0" w:rsidP="00334D25">
      <w:pPr>
        <w:pStyle w:val="Listenabsatz"/>
        <w:numPr>
          <w:ilvl w:val="0"/>
          <w:numId w:val="32"/>
        </w:numPr>
        <w:spacing w:after="0"/>
        <w:rPr>
          <w:color w:val="auto"/>
          <w:lang w:val="de"/>
        </w:rPr>
      </w:pPr>
      <w:r w:rsidRPr="00187EE6">
        <w:rPr>
          <w:color w:val="auto"/>
          <w:lang w:val="de"/>
        </w:rPr>
        <w:t>Verschiedene Musikinstrumente und ihre Klang- und Spielweise lernen die Kinder kennen und erkunden</w:t>
      </w:r>
    </w:p>
    <w:p w:rsidR="001902D0" w:rsidRPr="00187EE6" w:rsidRDefault="001902D0" w:rsidP="00334D25">
      <w:pPr>
        <w:pStyle w:val="Listenabsatz"/>
        <w:numPr>
          <w:ilvl w:val="0"/>
          <w:numId w:val="32"/>
        </w:numPr>
        <w:spacing w:after="0"/>
        <w:rPr>
          <w:color w:val="auto"/>
          <w:lang w:val="de"/>
        </w:rPr>
      </w:pPr>
      <w:r w:rsidRPr="00187EE6">
        <w:rPr>
          <w:color w:val="auto"/>
          <w:lang w:val="de"/>
        </w:rPr>
        <w:t>Kinder lernen spielend mit Klängen und Tönen, mit Sprache und Sprachelementen umzugehen</w:t>
      </w:r>
    </w:p>
    <w:p w:rsidR="001902D0" w:rsidRPr="00187EE6" w:rsidRDefault="001902D0" w:rsidP="00334D25">
      <w:pPr>
        <w:pStyle w:val="Listenabsatz"/>
        <w:numPr>
          <w:ilvl w:val="0"/>
          <w:numId w:val="32"/>
        </w:numPr>
        <w:spacing w:after="0"/>
        <w:rPr>
          <w:color w:val="auto"/>
          <w:lang w:val="de"/>
        </w:rPr>
      </w:pPr>
      <w:r w:rsidRPr="00187EE6">
        <w:rPr>
          <w:color w:val="auto"/>
          <w:lang w:val="de"/>
        </w:rPr>
        <w:t>Kinderlieder und Verse aus dem eigenen und anderen Kulturkreisen kennen lernen</w:t>
      </w:r>
    </w:p>
    <w:p w:rsidR="001902D0" w:rsidRPr="00187EE6" w:rsidRDefault="001902D0" w:rsidP="00334D25">
      <w:pPr>
        <w:pStyle w:val="Listenabsatz"/>
        <w:numPr>
          <w:ilvl w:val="0"/>
          <w:numId w:val="32"/>
        </w:numPr>
        <w:spacing w:after="0"/>
        <w:rPr>
          <w:color w:val="auto"/>
          <w:lang w:val="de"/>
        </w:rPr>
      </w:pPr>
      <w:r w:rsidRPr="00187EE6">
        <w:rPr>
          <w:color w:val="auto"/>
          <w:lang w:val="de"/>
        </w:rPr>
        <w:t>Lieder, Geschichten, kleine Spielszenen und Theaterstücke szenisch, vokal und instrumental erleben</w:t>
      </w:r>
    </w:p>
    <w:p w:rsidR="001902D0" w:rsidRPr="00187EE6" w:rsidRDefault="001902D0" w:rsidP="00334D25">
      <w:pPr>
        <w:pStyle w:val="Listenabsatz"/>
        <w:numPr>
          <w:ilvl w:val="0"/>
          <w:numId w:val="32"/>
        </w:numPr>
        <w:spacing w:after="0"/>
        <w:rPr>
          <w:color w:val="auto"/>
          <w:lang w:val="de"/>
        </w:rPr>
      </w:pPr>
      <w:r w:rsidRPr="00187EE6">
        <w:rPr>
          <w:color w:val="auto"/>
          <w:lang w:val="de"/>
        </w:rPr>
        <w:t>Musik als Möglichkeit zur Entspannung und als Quelle des Trosts und der Aufmunterung erfahren</w:t>
      </w:r>
    </w:p>
    <w:p w:rsidR="001902D0" w:rsidRPr="00187EE6" w:rsidRDefault="001902D0" w:rsidP="00334D25">
      <w:pPr>
        <w:pStyle w:val="Listenabsatz"/>
        <w:numPr>
          <w:ilvl w:val="0"/>
          <w:numId w:val="32"/>
        </w:numPr>
        <w:spacing w:after="0"/>
        <w:rPr>
          <w:color w:val="auto"/>
          <w:lang w:val="de"/>
        </w:rPr>
      </w:pPr>
      <w:r w:rsidRPr="00187EE6">
        <w:rPr>
          <w:color w:val="auto"/>
          <w:lang w:val="de"/>
        </w:rPr>
        <w:t>Musikalische Frühförderung basiert auf einem weit gefassten Musikbegriff und einem spielerischen Ansatz. Sie versteht musikalisches Handeln der Kinder als aktives Erleben und spielerisches Gestalten akustischer Ereignisse. Dabei beziehen sich die Kinder auf alles, was klingen kann und will.</w:t>
      </w:r>
    </w:p>
    <w:p w:rsidR="001902D0" w:rsidRPr="00187EE6" w:rsidRDefault="001902D0" w:rsidP="00334D25">
      <w:pPr>
        <w:pStyle w:val="Listenabsatz"/>
        <w:numPr>
          <w:ilvl w:val="0"/>
          <w:numId w:val="32"/>
        </w:numPr>
        <w:spacing w:after="0"/>
        <w:rPr>
          <w:color w:val="auto"/>
          <w:lang w:val="de"/>
        </w:rPr>
      </w:pPr>
      <w:r w:rsidRPr="00187EE6">
        <w:rPr>
          <w:color w:val="auto"/>
          <w:lang w:val="de"/>
        </w:rPr>
        <w:t>Ein gutes Gehör entwickeln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Beispiele aus dem Kindergartenalltag</w:t>
      </w:r>
    </w:p>
    <w:p w:rsidR="001902D0" w:rsidRPr="00187EE6" w:rsidRDefault="001902D0" w:rsidP="00187EE6">
      <w:pPr>
        <w:spacing w:after="0"/>
        <w:rPr>
          <w:color w:val="auto"/>
          <w:lang w:val="de"/>
        </w:rPr>
      </w:pP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Klanggeschichten gemeinsam gestalten und erleben</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Lieder singen</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„Musik“ im Alltag wahrnehmen</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Musikalische Untermalung von kleinen Theaterstücken</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Orffinstrumente ausprobieren und richtig einsetzen</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Selbst kleine Instrumente bauen (z.B. aus Flaschen, Glühbirnen, …)</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Rhythmen nachklatschen</w:t>
      </w:r>
    </w:p>
    <w:p w:rsidR="00C001AA" w:rsidRPr="00187EE6" w:rsidRDefault="00E31E45" w:rsidP="00187EE6">
      <w:pPr>
        <w:pStyle w:val="Listenabsatz"/>
        <w:numPr>
          <w:ilvl w:val="0"/>
          <w:numId w:val="2"/>
        </w:numPr>
        <w:spacing w:after="0"/>
        <w:ind w:left="0"/>
        <w:rPr>
          <w:color w:val="auto"/>
          <w:lang w:val="de"/>
        </w:rPr>
      </w:pPr>
      <w:r w:rsidRPr="00187EE6">
        <w:rPr>
          <w:color w:val="auto"/>
          <w:lang w:val="de"/>
        </w:rPr>
        <w:t>Hören von</w:t>
      </w:r>
      <w:r w:rsidR="001902D0" w:rsidRPr="00187EE6">
        <w:rPr>
          <w:color w:val="auto"/>
          <w:lang w:val="de"/>
        </w:rPr>
        <w:t xml:space="preserve"> CDs</w:t>
      </w:r>
    </w:p>
    <w:p w:rsidR="00290B70" w:rsidRDefault="00290B70" w:rsidP="00244A94">
      <w:pPr>
        <w:pStyle w:val="berschrift3"/>
        <w:numPr>
          <w:ilvl w:val="2"/>
          <w:numId w:val="1"/>
        </w:numPr>
      </w:pPr>
      <w:bookmarkStart w:id="30" w:name="_Toc37153536"/>
      <w:r>
        <w:lastRenderedPageBreak/>
        <w:t>Bewegung</w:t>
      </w:r>
      <w:bookmarkEnd w:id="30"/>
    </w:p>
    <w:p w:rsidR="00290B70" w:rsidRPr="00187EE6" w:rsidRDefault="00290B70" w:rsidP="00187EE6">
      <w:pPr>
        <w:pStyle w:val="Listenabsatz"/>
        <w:spacing w:after="0"/>
        <w:rPr>
          <w:color w:val="auto"/>
        </w:rPr>
      </w:pPr>
    </w:p>
    <w:p w:rsidR="001902D0" w:rsidRPr="00187EE6" w:rsidRDefault="001902D0" w:rsidP="00187EE6">
      <w:pPr>
        <w:spacing w:after="0"/>
        <w:rPr>
          <w:color w:val="auto"/>
          <w:lang w:val="de"/>
        </w:rPr>
      </w:pPr>
      <w:r w:rsidRPr="00187EE6">
        <w:rPr>
          <w:color w:val="auto"/>
          <w:lang w:val="de"/>
        </w:rPr>
        <w:t>Leitgedanke</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Bewegung zählt zu den grundlegenden Betätigungs- und Ausdrucksformen von Kindern. Kinder haben einen natürlichen Drang und eine Freude daran, sich zu bewegen. Für sie ist Bewegung ein wichtiges Mittel, Wissen über ihre Umwelt zu erwerben, ihre Umwelt zu „begreifen“, auf ihre Umwelt einzuwirken, Kenntnisse über sich selbst und ihren Körper zu erwerben, ihre Fähigkeiten kennen zu lernen und mit anderen Personen zu kommunizieren.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Ziele</w:t>
      </w:r>
    </w:p>
    <w:p w:rsidR="001902D0" w:rsidRPr="00187EE6" w:rsidRDefault="001902D0" w:rsidP="00187EE6">
      <w:pPr>
        <w:spacing w:after="0"/>
        <w:rPr>
          <w:color w:val="auto"/>
          <w:lang w:val="de"/>
        </w:rPr>
      </w:pPr>
    </w:p>
    <w:p w:rsidR="001902D0" w:rsidRPr="00187EE6" w:rsidRDefault="001902D0" w:rsidP="00334D25">
      <w:pPr>
        <w:pStyle w:val="Listenabsatz"/>
        <w:numPr>
          <w:ilvl w:val="0"/>
          <w:numId w:val="33"/>
        </w:numPr>
        <w:spacing w:after="0"/>
        <w:rPr>
          <w:color w:val="auto"/>
          <w:lang w:val="de"/>
        </w:rPr>
      </w:pPr>
      <w:r w:rsidRPr="00187EE6">
        <w:rPr>
          <w:color w:val="auto"/>
          <w:lang w:val="de"/>
        </w:rPr>
        <w:t>Motorische und koordinative Fähigkeiten und Fertigkeiten werden erprobt und verfeinert (Grob- und Feinmotorik, Kraft, Schnelligkeit, Koordinationsfähigkeit, Reaktion, Raumorientierung, Rhythmus, Gleichgewicht, Differenzierung)</w:t>
      </w:r>
    </w:p>
    <w:p w:rsidR="001902D0" w:rsidRPr="00187EE6" w:rsidRDefault="001902D0" w:rsidP="00334D25">
      <w:pPr>
        <w:pStyle w:val="Listenabsatz"/>
        <w:numPr>
          <w:ilvl w:val="0"/>
          <w:numId w:val="33"/>
        </w:numPr>
        <w:spacing w:after="0"/>
        <w:rPr>
          <w:color w:val="auto"/>
          <w:lang w:val="de"/>
        </w:rPr>
      </w:pPr>
      <w:r w:rsidRPr="00187EE6">
        <w:rPr>
          <w:color w:val="auto"/>
          <w:lang w:val="de"/>
        </w:rPr>
        <w:t>Konditionelle Fähigkeiten werden ausgebildet</w:t>
      </w:r>
    </w:p>
    <w:p w:rsidR="001902D0" w:rsidRPr="00187EE6" w:rsidRDefault="001902D0" w:rsidP="00334D25">
      <w:pPr>
        <w:pStyle w:val="Listenabsatz"/>
        <w:numPr>
          <w:ilvl w:val="0"/>
          <w:numId w:val="33"/>
        </w:numPr>
        <w:spacing w:after="0"/>
        <w:rPr>
          <w:color w:val="auto"/>
          <w:lang w:val="de"/>
        </w:rPr>
      </w:pPr>
      <w:r w:rsidRPr="00187EE6">
        <w:rPr>
          <w:color w:val="auto"/>
          <w:lang w:val="de"/>
        </w:rPr>
        <w:t>Die Kinder entwickeln Freude an Bewegung</w:t>
      </w:r>
    </w:p>
    <w:p w:rsidR="001902D0" w:rsidRPr="00187EE6" w:rsidRDefault="001902D0" w:rsidP="00334D25">
      <w:pPr>
        <w:pStyle w:val="Listenabsatz"/>
        <w:numPr>
          <w:ilvl w:val="0"/>
          <w:numId w:val="33"/>
        </w:numPr>
        <w:spacing w:after="0"/>
        <w:rPr>
          <w:color w:val="auto"/>
          <w:lang w:val="de"/>
        </w:rPr>
      </w:pPr>
      <w:r w:rsidRPr="00187EE6">
        <w:rPr>
          <w:color w:val="auto"/>
          <w:lang w:val="de"/>
        </w:rPr>
        <w:t>Selbstwirksamkeit erfahren durch selbständiges Lösen von Bewegungsaufgaben</w:t>
      </w:r>
    </w:p>
    <w:p w:rsidR="001902D0" w:rsidRPr="00187EE6" w:rsidRDefault="001902D0" w:rsidP="00334D25">
      <w:pPr>
        <w:pStyle w:val="Listenabsatz"/>
        <w:numPr>
          <w:ilvl w:val="0"/>
          <w:numId w:val="33"/>
        </w:numPr>
        <w:spacing w:after="0"/>
        <w:rPr>
          <w:color w:val="auto"/>
          <w:lang w:val="de"/>
        </w:rPr>
      </w:pPr>
      <w:r w:rsidRPr="00187EE6">
        <w:rPr>
          <w:color w:val="auto"/>
          <w:lang w:val="de"/>
        </w:rPr>
        <w:t>Bewegung als Möglichkeit wahrnehmen, seine Gefühle auszudrücken und die innere Ausgeglichenheit zu stärken</w:t>
      </w:r>
    </w:p>
    <w:p w:rsidR="001902D0" w:rsidRPr="00187EE6" w:rsidRDefault="001902D0" w:rsidP="00334D25">
      <w:pPr>
        <w:pStyle w:val="Listenabsatz"/>
        <w:numPr>
          <w:ilvl w:val="0"/>
          <w:numId w:val="33"/>
        </w:numPr>
        <w:spacing w:after="0"/>
        <w:rPr>
          <w:color w:val="auto"/>
          <w:lang w:val="de"/>
        </w:rPr>
      </w:pPr>
      <w:r w:rsidRPr="00187EE6">
        <w:rPr>
          <w:color w:val="auto"/>
          <w:lang w:val="de"/>
        </w:rPr>
        <w:t>Befriedigung der elementaren Bewegungsbedürfnisse</w:t>
      </w:r>
    </w:p>
    <w:p w:rsidR="001902D0" w:rsidRPr="00187EE6" w:rsidRDefault="001902D0" w:rsidP="00334D25">
      <w:pPr>
        <w:pStyle w:val="Listenabsatz"/>
        <w:numPr>
          <w:ilvl w:val="0"/>
          <w:numId w:val="33"/>
        </w:numPr>
        <w:spacing w:after="0"/>
        <w:rPr>
          <w:color w:val="auto"/>
          <w:lang w:val="de"/>
        </w:rPr>
      </w:pPr>
      <w:r w:rsidRPr="00187EE6">
        <w:rPr>
          <w:color w:val="auto"/>
          <w:lang w:val="de"/>
        </w:rPr>
        <w:t>Entwickeln von Körpergefühl und Körperbewusstsein</w:t>
      </w:r>
    </w:p>
    <w:p w:rsidR="001902D0" w:rsidRPr="00187EE6" w:rsidRDefault="001902D0" w:rsidP="00334D25">
      <w:pPr>
        <w:pStyle w:val="Listenabsatz"/>
        <w:numPr>
          <w:ilvl w:val="0"/>
          <w:numId w:val="33"/>
        </w:numPr>
        <w:spacing w:after="0"/>
        <w:rPr>
          <w:color w:val="auto"/>
          <w:lang w:val="de"/>
        </w:rPr>
      </w:pPr>
      <w:r w:rsidRPr="00187EE6">
        <w:rPr>
          <w:color w:val="auto"/>
          <w:lang w:val="de"/>
        </w:rPr>
        <w:t>Erleben und erkennen der eigenen körperlichen Grenzen</w:t>
      </w:r>
    </w:p>
    <w:p w:rsidR="001902D0" w:rsidRPr="00187EE6" w:rsidRDefault="001902D0" w:rsidP="00334D25">
      <w:pPr>
        <w:pStyle w:val="Listenabsatz"/>
        <w:numPr>
          <w:ilvl w:val="0"/>
          <w:numId w:val="33"/>
        </w:numPr>
        <w:spacing w:after="0"/>
        <w:rPr>
          <w:color w:val="auto"/>
          <w:lang w:val="de"/>
        </w:rPr>
      </w:pPr>
      <w:r w:rsidRPr="00187EE6">
        <w:rPr>
          <w:color w:val="auto"/>
          <w:lang w:val="de"/>
        </w:rPr>
        <w:t>Freude am Zusammenspiel in einer Gruppe</w:t>
      </w:r>
    </w:p>
    <w:p w:rsidR="001902D0" w:rsidRPr="00187EE6" w:rsidRDefault="001902D0" w:rsidP="00334D25">
      <w:pPr>
        <w:pStyle w:val="Listenabsatz"/>
        <w:numPr>
          <w:ilvl w:val="0"/>
          <w:numId w:val="33"/>
        </w:numPr>
        <w:spacing w:after="0"/>
        <w:rPr>
          <w:color w:val="auto"/>
          <w:lang w:val="de"/>
        </w:rPr>
      </w:pPr>
      <w:r w:rsidRPr="00187EE6">
        <w:rPr>
          <w:color w:val="auto"/>
          <w:lang w:val="de"/>
        </w:rPr>
        <w:t xml:space="preserve">Befriedigung des Bedürfnisses nach </w:t>
      </w:r>
      <w:r w:rsidR="00E31E45" w:rsidRPr="00187EE6">
        <w:rPr>
          <w:color w:val="auto"/>
          <w:lang w:val="de"/>
        </w:rPr>
        <w:t>Anerkennung und Leistung durch e</w:t>
      </w:r>
      <w:r w:rsidRPr="00187EE6">
        <w:rPr>
          <w:color w:val="auto"/>
          <w:lang w:val="de"/>
        </w:rPr>
        <w:t>ntwicklungsangemessene Herausforderungen</w:t>
      </w:r>
    </w:p>
    <w:p w:rsidR="001902D0" w:rsidRPr="00187EE6" w:rsidRDefault="001902D0" w:rsidP="00334D25">
      <w:pPr>
        <w:pStyle w:val="Listenabsatz"/>
        <w:numPr>
          <w:ilvl w:val="0"/>
          <w:numId w:val="33"/>
        </w:numPr>
        <w:spacing w:after="0"/>
        <w:rPr>
          <w:color w:val="auto"/>
          <w:lang w:val="de"/>
        </w:rPr>
      </w:pPr>
      <w:r w:rsidRPr="00187EE6">
        <w:rPr>
          <w:color w:val="auto"/>
          <w:lang w:val="de"/>
        </w:rPr>
        <w:t>Förderung von Teamgeist und Kooperation bei gemeinsamen Bewegungsaufgaben</w:t>
      </w:r>
    </w:p>
    <w:p w:rsidR="001902D0" w:rsidRPr="00187EE6" w:rsidRDefault="001902D0" w:rsidP="00334D25">
      <w:pPr>
        <w:pStyle w:val="Listenabsatz"/>
        <w:numPr>
          <w:ilvl w:val="0"/>
          <w:numId w:val="33"/>
        </w:numPr>
        <w:spacing w:after="0"/>
        <w:rPr>
          <w:color w:val="auto"/>
          <w:lang w:val="de"/>
        </w:rPr>
      </w:pPr>
      <w:r w:rsidRPr="00187EE6">
        <w:rPr>
          <w:color w:val="auto"/>
          <w:lang w:val="de"/>
        </w:rPr>
        <w:t>Regeln verstehen und einhalten lernen</w:t>
      </w:r>
    </w:p>
    <w:p w:rsidR="001902D0" w:rsidRPr="00187EE6" w:rsidRDefault="001902D0" w:rsidP="00334D25">
      <w:pPr>
        <w:pStyle w:val="Listenabsatz"/>
        <w:numPr>
          <w:ilvl w:val="0"/>
          <w:numId w:val="33"/>
        </w:numPr>
        <w:spacing w:after="0"/>
        <w:rPr>
          <w:color w:val="auto"/>
          <w:lang w:val="de"/>
        </w:rPr>
      </w:pPr>
      <w:r w:rsidRPr="00187EE6">
        <w:rPr>
          <w:color w:val="auto"/>
          <w:lang w:val="de"/>
        </w:rPr>
        <w:t>Anerkennung der Leistungen anderer</w:t>
      </w:r>
    </w:p>
    <w:p w:rsidR="001902D0" w:rsidRPr="00187EE6" w:rsidRDefault="001902D0" w:rsidP="00334D25">
      <w:pPr>
        <w:pStyle w:val="Listenabsatz"/>
        <w:numPr>
          <w:ilvl w:val="0"/>
          <w:numId w:val="33"/>
        </w:numPr>
        <w:spacing w:after="0"/>
        <w:rPr>
          <w:color w:val="auto"/>
          <w:lang w:val="de"/>
        </w:rPr>
      </w:pPr>
      <w:r w:rsidRPr="00187EE6">
        <w:rPr>
          <w:color w:val="auto"/>
          <w:lang w:val="de"/>
        </w:rPr>
        <w:t>Misserfolge ertragen und sich zurücknehmen können</w:t>
      </w:r>
    </w:p>
    <w:p w:rsidR="001902D0" w:rsidRPr="00187EE6" w:rsidRDefault="001902D0" w:rsidP="00334D25">
      <w:pPr>
        <w:pStyle w:val="Listenabsatz"/>
        <w:numPr>
          <w:ilvl w:val="0"/>
          <w:numId w:val="33"/>
        </w:numPr>
        <w:spacing w:after="0"/>
        <w:rPr>
          <w:color w:val="auto"/>
          <w:lang w:val="de"/>
        </w:rPr>
      </w:pPr>
      <w:r w:rsidRPr="00187EE6">
        <w:rPr>
          <w:color w:val="auto"/>
          <w:lang w:val="de"/>
        </w:rPr>
        <w:t>Üben von Rücksichtnahme und Fairness</w:t>
      </w:r>
    </w:p>
    <w:p w:rsidR="001902D0" w:rsidRPr="00187EE6" w:rsidRDefault="001902D0" w:rsidP="00334D25">
      <w:pPr>
        <w:pStyle w:val="Listenabsatz"/>
        <w:numPr>
          <w:ilvl w:val="0"/>
          <w:numId w:val="33"/>
        </w:numPr>
        <w:spacing w:after="0"/>
        <w:rPr>
          <w:color w:val="auto"/>
          <w:lang w:val="de"/>
        </w:rPr>
      </w:pPr>
      <w:r w:rsidRPr="00187EE6">
        <w:rPr>
          <w:color w:val="auto"/>
          <w:lang w:val="de"/>
        </w:rPr>
        <w:t>Förderung sensorischer Fähigkeiten (Tasten, Gleichgewicht, Bewegungsempfinden, Hören, Sehen) durch die Auseinandersetzung mit vielfältigen Sinnes - und Umwelteindrücken</w:t>
      </w:r>
    </w:p>
    <w:p w:rsidR="001902D0" w:rsidRPr="00187EE6" w:rsidRDefault="001902D0" w:rsidP="00334D25">
      <w:pPr>
        <w:pStyle w:val="Listenabsatz"/>
        <w:numPr>
          <w:ilvl w:val="0"/>
          <w:numId w:val="33"/>
        </w:numPr>
        <w:spacing w:after="0"/>
        <w:rPr>
          <w:color w:val="auto"/>
          <w:lang w:val="de"/>
        </w:rPr>
      </w:pPr>
      <w:r w:rsidRPr="00187EE6">
        <w:rPr>
          <w:color w:val="auto"/>
          <w:lang w:val="de"/>
        </w:rPr>
        <w:t>Stärkung des Haltungsapparates</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Beispiele aus dem Kindergartenalltag</w:t>
      </w:r>
    </w:p>
    <w:p w:rsidR="001902D0" w:rsidRPr="00187EE6" w:rsidRDefault="001902D0" w:rsidP="00187EE6">
      <w:pPr>
        <w:spacing w:after="0"/>
        <w:rPr>
          <w:color w:val="auto"/>
          <w:lang w:val="de"/>
        </w:rPr>
      </w:pP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Bewegungsspiele (Feuer-Wasser-Luft, Fangspiele, …)</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Geräteturnen, Bewegungsbaustellen (mit Sprossenwand, Langbank, Kasten, …)</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Turnen mit Musik (Tänze, Spiellieder)</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Turnen mit Kleingeräten (Bälle, Reifen, Seile, …)</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Spaziergänge</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Spielen im Garten</w:t>
      </w:r>
    </w:p>
    <w:p w:rsidR="001902D0" w:rsidRPr="00187EE6" w:rsidRDefault="001902D0" w:rsidP="00187EE6">
      <w:pPr>
        <w:pStyle w:val="Listenabsatz"/>
        <w:spacing w:after="0"/>
        <w:rPr>
          <w:color w:val="auto"/>
        </w:rPr>
      </w:pPr>
    </w:p>
    <w:p w:rsidR="00C001AA" w:rsidRPr="00187EE6" w:rsidRDefault="00C001AA" w:rsidP="00187EE6">
      <w:pPr>
        <w:pStyle w:val="Listenabsatz"/>
        <w:spacing w:after="0"/>
        <w:rPr>
          <w:color w:val="auto"/>
        </w:rPr>
      </w:pPr>
    </w:p>
    <w:p w:rsidR="00C001AA" w:rsidRPr="00187EE6" w:rsidRDefault="00C001AA" w:rsidP="00187EE6">
      <w:pPr>
        <w:pStyle w:val="Listenabsatz"/>
        <w:spacing w:after="0"/>
        <w:rPr>
          <w:color w:val="auto"/>
        </w:rPr>
      </w:pPr>
    </w:p>
    <w:p w:rsidR="00C001AA" w:rsidRPr="00187EE6" w:rsidRDefault="00C001AA" w:rsidP="00187EE6">
      <w:pPr>
        <w:spacing w:after="0"/>
        <w:rPr>
          <w:color w:val="auto"/>
        </w:rPr>
      </w:pPr>
    </w:p>
    <w:p w:rsidR="00290B70" w:rsidRDefault="00E31E45" w:rsidP="00244A94">
      <w:pPr>
        <w:pStyle w:val="berschrift3"/>
        <w:numPr>
          <w:ilvl w:val="2"/>
          <w:numId w:val="1"/>
        </w:numPr>
      </w:pPr>
      <w:r>
        <w:lastRenderedPageBreak/>
        <w:t xml:space="preserve"> </w:t>
      </w:r>
      <w:bookmarkStart w:id="31" w:name="_Toc37153537"/>
      <w:r w:rsidR="00290B70">
        <w:t>Gesundheit</w:t>
      </w:r>
      <w:bookmarkEnd w:id="31"/>
    </w:p>
    <w:p w:rsidR="00290B70" w:rsidRPr="00187EE6" w:rsidRDefault="00290B70" w:rsidP="00187EE6">
      <w:pPr>
        <w:pStyle w:val="Listenabsatz"/>
        <w:spacing w:after="0"/>
        <w:rPr>
          <w:color w:val="auto"/>
        </w:rPr>
      </w:pPr>
    </w:p>
    <w:p w:rsidR="001902D0" w:rsidRPr="00187EE6" w:rsidRDefault="001902D0" w:rsidP="00187EE6">
      <w:pPr>
        <w:spacing w:after="0"/>
        <w:rPr>
          <w:color w:val="auto"/>
          <w:lang w:val="de"/>
        </w:rPr>
      </w:pPr>
      <w:r w:rsidRPr="00187EE6">
        <w:rPr>
          <w:color w:val="auto"/>
          <w:lang w:val="de"/>
        </w:rPr>
        <w:t>Leitgedanke</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Gesun</w:t>
      </w:r>
      <w:r w:rsidR="00CE002B">
        <w:rPr>
          <w:color w:val="auto"/>
          <w:lang w:val="de"/>
        </w:rPr>
        <w:t>dheit ist mehr als nur das Frei</w:t>
      </w:r>
      <w:r w:rsidRPr="00187EE6">
        <w:rPr>
          <w:color w:val="auto"/>
          <w:lang w:val="de"/>
        </w:rPr>
        <w:t>sein von Krankheit. Nach der Definition der Weltgesundheitsorganisation (WHO) ist sie ein Zustand von körperlichem, seelischem, geistigem und sozialem Wohlbefinden.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Ziele</w:t>
      </w:r>
    </w:p>
    <w:p w:rsidR="001902D0" w:rsidRPr="00187EE6" w:rsidRDefault="001902D0" w:rsidP="00187EE6">
      <w:pPr>
        <w:spacing w:after="0"/>
        <w:rPr>
          <w:color w:val="auto"/>
          <w:lang w:val="de"/>
        </w:rPr>
      </w:pPr>
    </w:p>
    <w:p w:rsidR="001902D0" w:rsidRPr="00187EE6" w:rsidRDefault="001902D0" w:rsidP="00334D25">
      <w:pPr>
        <w:pStyle w:val="Listenabsatz"/>
        <w:numPr>
          <w:ilvl w:val="0"/>
          <w:numId w:val="34"/>
        </w:numPr>
        <w:spacing w:after="0"/>
        <w:rPr>
          <w:color w:val="auto"/>
          <w:lang w:val="de"/>
        </w:rPr>
      </w:pPr>
      <w:r w:rsidRPr="00187EE6">
        <w:rPr>
          <w:color w:val="auto"/>
          <w:lang w:val="de"/>
        </w:rPr>
        <w:t>Eigene Gefühle und deren Auswirkung auf den Körper wahrnehmen und damit umgehen könne</w:t>
      </w:r>
      <w:r w:rsidR="00E31E45" w:rsidRPr="00187EE6">
        <w:rPr>
          <w:color w:val="auto"/>
          <w:lang w:val="de"/>
        </w:rPr>
        <w:t>n</w:t>
      </w:r>
    </w:p>
    <w:p w:rsidR="001902D0" w:rsidRPr="00187EE6" w:rsidRDefault="001902D0" w:rsidP="00334D25">
      <w:pPr>
        <w:pStyle w:val="Listenabsatz"/>
        <w:numPr>
          <w:ilvl w:val="0"/>
          <w:numId w:val="34"/>
        </w:numPr>
        <w:spacing w:after="0"/>
        <w:rPr>
          <w:color w:val="auto"/>
          <w:lang w:val="de"/>
        </w:rPr>
      </w:pPr>
      <w:r w:rsidRPr="00187EE6">
        <w:rPr>
          <w:color w:val="auto"/>
          <w:lang w:val="de"/>
        </w:rPr>
        <w:t>Sich Wissen über gesunde Ernährung und die Folgen ungesunder Ernährung aneignen</w:t>
      </w:r>
    </w:p>
    <w:p w:rsidR="001902D0" w:rsidRPr="00187EE6" w:rsidRDefault="001902D0" w:rsidP="00334D25">
      <w:pPr>
        <w:pStyle w:val="Listenabsatz"/>
        <w:numPr>
          <w:ilvl w:val="0"/>
          <w:numId w:val="34"/>
        </w:numPr>
        <w:spacing w:after="0"/>
        <w:rPr>
          <w:color w:val="auto"/>
          <w:lang w:val="de"/>
        </w:rPr>
      </w:pPr>
      <w:r w:rsidRPr="00187EE6">
        <w:rPr>
          <w:color w:val="auto"/>
          <w:lang w:val="de"/>
        </w:rPr>
        <w:t>Erwerb von Techniken der richtigen Zahn– und Mundhygiene</w:t>
      </w:r>
    </w:p>
    <w:p w:rsidR="001902D0" w:rsidRPr="00187EE6" w:rsidRDefault="001902D0" w:rsidP="00334D25">
      <w:pPr>
        <w:pStyle w:val="Listenabsatz"/>
        <w:numPr>
          <w:ilvl w:val="0"/>
          <w:numId w:val="34"/>
        </w:numPr>
        <w:spacing w:after="0"/>
        <w:rPr>
          <w:color w:val="auto"/>
          <w:lang w:val="de"/>
        </w:rPr>
      </w:pPr>
      <w:r w:rsidRPr="00187EE6">
        <w:rPr>
          <w:color w:val="auto"/>
          <w:lang w:val="de"/>
        </w:rPr>
        <w:t>Grundverständnis über die Bedeutung von Hygiene und Körperpflege zur Vermeidung von Krankheiten und zur Steigerung des eigenen Wohlbefindens erwerben</w:t>
      </w:r>
    </w:p>
    <w:p w:rsidR="001902D0" w:rsidRPr="00187EE6" w:rsidRDefault="001902D0" w:rsidP="00334D25">
      <w:pPr>
        <w:pStyle w:val="Listenabsatz"/>
        <w:numPr>
          <w:ilvl w:val="0"/>
          <w:numId w:val="34"/>
        </w:numPr>
        <w:spacing w:after="0"/>
        <w:rPr>
          <w:color w:val="auto"/>
          <w:lang w:val="de"/>
        </w:rPr>
      </w:pPr>
      <w:r w:rsidRPr="00187EE6">
        <w:rPr>
          <w:color w:val="auto"/>
          <w:lang w:val="de"/>
        </w:rPr>
        <w:t>Entspannungstechniken und deren Einsatzmöglichkeiten kennen lernen</w:t>
      </w:r>
    </w:p>
    <w:p w:rsidR="001902D0" w:rsidRPr="00187EE6" w:rsidRDefault="001902D0" w:rsidP="00334D25">
      <w:pPr>
        <w:pStyle w:val="Listenabsatz"/>
        <w:numPr>
          <w:ilvl w:val="0"/>
          <w:numId w:val="34"/>
        </w:numPr>
        <w:spacing w:after="0"/>
        <w:rPr>
          <w:color w:val="auto"/>
          <w:lang w:val="de"/>
        </w:rPr>
      </w:pPr>
      <w:r w:rsidRPr="00187EE6">
        <w:rPr>
          <w:color w:val="auto"/>
          <w:lang w:val="de"/>
        </w:rPr>
        <w:t>Die Kinder erfahren, wie wichtig regelmäßige und abwechslungsreiche Bewegung dafür ist, in guter körperlicher Verfassung zu sein, und wie wichtig es ist, Muskulatur und Kreislauf zu trainieren, damit man sich im eigenen Körper wohl fühlt.</w:t>
      </w:r>
    </w:p>
    <w:p w:rsidR="001902D0" w:rsidRPr="00187EE6" w:rsidRDefault="001902D0" w:rsidP="00334D25">
      <w:pPr>
        <w:pStyle w:val="Listenabsatz"/>
        <w:numPr>
          <w:ilvl w:val="0"/>
          <w:numId w:val="34"/>
        </w:numPr>
        <w:spacing w:after="0"/>
        <w:rPr>
          <w:color w:val="auto"/>
          <w:lang w:val="de"/>
        </w:rPr>
      </w:pPr>
      <w:r w:rsidRPr="00187EE6">
        <w:rPr>
          <w:color w:val="auto"/>
          <w:lang w:val="de"/>
        </w:rPr>
        <w:t>Die Kinder erleben Essen als Genuss mit allen Sinnen. Sie werden an Produktion, Beschaffung, Zusammenstellung und Verarbeitung von Lebensmitteln beteiligt und erfahren im Rahmen einer gesunden Ernährung auch Esskultur und die Pflege sozialer Beziehungen. Sie sollen gesunde Ernährung theoretisch wie praktisch erfahren und den Zusammenhang zwischen ausgewogener Ernährung und körperlichem Wohlbefinden kennen und verstehen lernen. Sie sind an Naturbelassene Lebensmittel heranzuführen.</w:t>
      </w:r>
    </w:p>
    <w:p w:rsidR="001902D0" w:rsidRPr="00187EE6" w:rsidRDefault="001902D0" w:rsidP="00334D25">
      <w:pPr>
        <w:pStyle w:val="Listenabsatz"/>
        <w:numPr>
          <w:ilvl w:val="0"/>
          <w:numId w:val="34"/>
        </w:numPr>
        <w:spacing w:after="0"/>
        <w:rPr>
          <w:color w:val="auto"/>
          <w:lang w:val="de"/>
        </w:rPr>
      </w:pPr>
      <w:r w:rsidRPr="00187EE6">
        <w:rPr>
          <w:color w:val="auto"/>
          <w:lang w:val="de"/>
        </w:rPr>
        <w:t>Kinder erfahren, was Stille und was Lärm ist und welche unterschiedliche Auswirkungen Stille und Lärm auf ihren Körper und ihre Gesundheit haben. Sie lernen erkennen, an welchen Geräuschen sie Gefährdungen für sich und ihr Leben erkennen können, z. B. im Straßenverkehr. Gehörschulung ist daher ein wichtiger Aspekt auch der Gesundheitserziehung.</w:t>
      </w:r>
    </w:p>
    <w:p w:rsidR="001902D0" w:rsidRPr="00187EE6" w:rsidRDefault="001902D0" w:rsidP="00334D25">
      <w:pPr>
        <w:pStyle w:val="Listenabsatz"/>
        <w:numPr>
          <w:ilvl w:val="0"/>
          <w:numId w:val="34"/>
        </w:numPr>
        <w:spacing w:after="0"/>
        <w:rPr>
          <w:color w:val="auto"/>
          <w:lang w:val="de"/>
        </w:rPr>
      </w:pPr>
      <w:r w:rsidRPr="00187EE6">
        <w:rPr>
          <w:color w:val="auto"/>
          <w:lang w:val="de"/>
        </w:rPr>
        <w:t>Die Kinder lernen, mit der eigenen Sexualität unbelastet umzugehen. Im Kleinkindalter entdecken Kinder den eigenen Körper und die Unterschiede zwischen Mädchen und Jungen. Sie sollen in der Tageseinrichtung Gelegenheit erhalten, offen darüber zu reden.</w:t>
      </w:r>
    </w:p>
    <w:p w:rsidR="001902D0" w:rsidRPr="00187EE6" w:rsidRDefault="001902D0" w:rsidP="00334D25">
      <w:pPr>
        <w:pStyle w:val="Listenabsatz"/>
        <w:numPr>
          <w:ilvl w:val="0"/>
          <w:numId w:val="34"/>
        </w:numPr>
        <w:spacing w:after="0"/>
        <w:rPr>
          <w:color w:val="auto"/>
          <w:lang w:val="de"/>
        </w:rPr>
      </w:pPr>
      <w:r w:rsidRPr="00187EE6">
        <w:rPr>
          <w:color w:val="auto"/>
          <w:lang w:val="de"/>
        </w:rPr>
        <w:t>Auf Fragen nach Zärtlichkeit, Zeugung, Schwangerschaft, Geburt usw. sollen sie altersgemäße Antworten (Aufklärung) erhalten, wobei auf den korrekten, nicht verniedlichenden Gebrauch der Bezeichnungen für die Geschlechtsorgane zu achten ist.</w:t>
      </w:r>
    </w:p>
    <w:p w:rsidR="001902D0" w:rsidRPr="00187EE6" w:rsidRDefault="001902D0" w:rsidP="00334D25">
      <w:pPr>
        <w:pStyle w:val="Listenabsatz"/>
        <w:numPr>
          <w:ilvl w:val="0"/>
          <w:numId w:val="34"/>
        </w:numPr>
        <w:spacing w:after="0"/>
        <w:rPr>
          <w:color w:val="auto"/>
          <w:lang w:val="de"/>
        </w:rPr>
      </w:pPr>
      <w:r w:rsidRPr="00187EE6">
        <w:rPr>
          <w:color w:val="auto"/>
          <w:lang w:val="de"/>
        </w:rPr>
        <w:t>Die Kinder müssen lernen, mit altersgemäßen Gefahren (z. B. Scheren oder brennende Kerzen) umzugehen und bei Angst gefahrenträchtige Aktivitäten (z. B. Klettern) abzubrechen.</w:t>
      </w:r>
    </w:p>
    <w:p w:rsidR="001902D0" w:rsidRPr="00187EE6" w:rsidRDefault="001902D0" w:rsidP="00334D25">
      <w:pPr>
        <w:pStyle w:val="Listenabsatz"/>
        <w:numPr>
          <w:ilvl w:val="0"/>
          <w:numId w:val="34"/>
        </w:numPr>
        <w:spacing w:after="0"/>
        <w:rPr>
          <w:color w:val="auto"/>
          <w:lang w:val="de"/>
        </w:rPr>
      </w:pPr>
      <w:r w:rsidRPr="00187EE6">
        <w:rPr>
          <w:color w:val="auto"/>
          <w:lang w:val="de"/>
        </w:rPr>
        <w:t>Kinder sollen erfahren und einüben, wie sie sich bei eventuellen Unfällen oder bei Feuer zu verhalten haben.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Beispiele aus dem Kindergartenalltag</w:t>
      </w:r>
    </w:p>
    <w:p w:rsidR="001902D0" w:rsidRPr="00187EE6" w:rsidRDefault="001902D0" w:rsidP="00187EE6">
      <w:pPr>
        <w:spacing w:after="0"/>
        <w:rPr>
          <w:color w:val="auto"/>
          <w:lang w:val="de"/>
        </w:rPr>
      </w:pP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Gesundheitsprogramm „Tiger-Kids“</w:t>
      </w:r>
      <w:r w:rsidR="00C001AA" w:rsidRPr="00187EE6">
        <w:rPr>
          <w:color w:val="auto"/>
          <w:lang w:val="de"/>
        </w:rPr>
        <w:t xml:space="preserve"> und „Jolinchen“</w:t>
      </w:r>
      <w:r w:rsidRPr="00187EE6">
        <w:rPr>
          <w:color w:val="auto"/>
          <w:lang w:val="de"/>
        </w:rPr>
        <w:t xml:space="preserve">  von der Krankenkasse AOK</w:t>
      </w:r>
    </w:p>
    <w:p w:rsidR="001902D0" w:rsidRPr="00187EE6" w:rsidRDefault="00C001AA" w:rsidP="00187EE6">
      <w:pPr>
        <w:pStyle w:val="Listenabsatz"/>
        <w:numPr>
          <w:ilvl w:val="0"/>
          <w:numId w:val="2"/>
        </w:numPr>
        <w:spacing w:after="0"/>
        <w:ind w:left="0"/>
        <w:rPr>
          <w:color w:val="auto"/>
          <w:lang w:val="de"/>
        </w:rPr>
      </w:pPr>
      <w:r w:rsidRPr="00187EE6">
        <w:rPr>
          <w:color w:val="auto"/>
          <w:lang w:val="de"/>
        </w:rPr>
        <w:t>Besuche vom</w:t>
      </w:r>
      <w:r w:rsidR="001902D0" w:rsidRPr="00187EE6">
        <w:rPr>
          <w:color w:val="auto"/>
          <w:lang w:val="de"/>
        </w:rPr>
        <w:t xml:space="preserve"> Zahnarzt</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Gemeinsames Kochen</w:t>
      </w:r>
      <w:r w:rsidR="00231324" w:rsidRPr="00187EE6">
        <w:rPr>
          <w:color w:val="auto"/>
          <w:lang w:val="de"/>
        </w:rPr>
        <w:t xml:space="preserve"> / Obst – und Gemüsetag / Trinkstation im Gruppenraum</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Hygieneprozesse erlernen (z.B. Hände waschen)</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Experimente zum Thema Lärm / Stille</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Feuerübungen (z.B. Feueralarm)</w:t>
      </w:r>
      <w:r w:rsidR="00187EE6">
        <w:rPr>
          <w:color w:val="auto"/>
          <w:lang w:val="de"/>
        </w:rPr>
        <w:t xml:space="preserve"> / kleine Erste-Hilfe-Kurse</w:t>
      </w:r>
    </w:p>
    <w:p w:rsidR="00290B70" w:rsidRDefault="00290B70" w:rsidP="00244A94">
      <w:pPr>
        <w:pStyle w:val="berschrift3"/>
        <w:numPr>
          <w:ilvl w:val="2"/>
          <w:numId w:val="1"/>
        </w:numPr>
      </w:pPr>
      <w:bookmarkStart w:id="32" w:name="_Toc37153538"/>
      <w:r>
        <w:lastRenderedPageBreak/>
        <w:t>Umwelt</w:t>
      </w:r>
      <w:bookmarkEnd w:id="32"/>
    </w:p>
    <w:p w:rsidR="00290B70" w:rsidRPr="00187EE6" w:rsidRDefault="00290B70" w:rsidP="00187EE6">
      <w:pPr>
        <w:pStyle w:val="Listenabsatz"/>
        <w:spacing w:after="0"/>
        <w:rPr>
          <w:color w:val="auto"/>
        </w:rPr>
      </w:pPr>
    </w:p>
    <w:p w:rsidR="001902D0" w:rsidRPr="00187EE6" w:rsidRDefault="001902D0" w:rsidP="00187EE6">
      <w:pPr>
        <w:spacing w:after="0"/>
        <w:rPr>
          <w:color w:val="auto"/>
          <w:lang w:val="de"/>
        </w:rPr>
      </w:pPr>
      <w:r w:rsidRPr="00187EE6">
        <w:rPr>
          <w:color w:val="auto"/>
          <w:lang w:val="de"/>
        </w:rPr>
        <w:t>Leitgedanke</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Das Kind lernt, die Umwelt mit allen Sinnen zu erfahren und sie als unersetzlich und verletzbar wahrzunehmen. Es entwickelt ein ökologisches Verantwortungsgefühl und ist bemüht, auch in Zusammenarbeit mit anderen, die Umwelt zu schützen und sie auch noch für nachfolgende Generationen zu erhalten.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Ziele</w:t>
      </w:r>
    </w:p>
    <w:p w:rsidR="001902D0" w:rsidRPr="00187EE6" w:rsidRDefault="001902D0" w:rsidP="00187EE6">
      <w:pPr>
        <w:spacing w:after="0"/>
        <w:rPr>
          <w:color w:val="auto"/>
          <w:lang w:val="de"/>
        </w:rPr>
      </w:pPr>
    </w:p>
    <w:p w:rsidR="001902D0" w:rsidRPr="00187EE6" w:rsidRDefault="001902D0" w:rsidP="00334D25">
      <w:pPr>
        <w:pStyle w:val="Listenabsatz"/>
        <w:numPr>
          <w:ilvl w:val="0"/>
          <w:numId w:val="35"/>
        </w:numPr>
        <w:spacing w:after="0"/>
        <w:rPr>
          <w:color w:val="auto"/>
          <w:lang w:val="de"/>
        </w:rPr>
      </w:pPr>
      <w:r w:rsidRPr="00187EE6">
        <w:rPr>
          <w:color w:val="auto"/>
          <w:lang w:val="de"/>
        </w:rPr>
        <w:t>Die Kinder nehmen die Umwelt mit allen Sinnen wahr</w:t>
      </w:r>
    </w:p>
    <w:p w:rsidR="001902D0" w:rsidRPr="00187EE6" w:rsidRDefault="001902D0" w:rsidP="00334D25">
      <w:pPr>
        <w:pStyle w:val="Listenabsatz"/>
        <w:numPr>
          <w:ilvl w:val="0"/>
          <w:numId w:val="35"/>
        </w:numPr>
        <w:spacing w:after="0"/>
        <w:rPr>
          <w:color w:val="auto"/>
          <w:lang w:val="de"/>
        </w:rPr>
      </w:pPr>
      <w:r w:rsidRPr="00187EE6">
        <w:rPr>
          <w:color w:val="auto"/>
          <w:lang w:val="de"/>
        </w:rPr>
        <w:t>Es werden einzelne Umwelt- und Naturvorgänge bewusst beobachtet, daraus Fragen abgeleitet, sich mit diesen auseinandergesetzt und werden damit vertraut</w:t>
      </w:r>
    </w:p>
    <w:p w:rsidR="001902D0" w:rsidRPr="00187EE6" w:rsidRDefault="001902D0" w:rsidP="00334D25">
      <w:pPr>
        <w:pStyle w:val="Listenabsatz"/>
        <w:numPr>
          <w:ilvl w:val="0"/>
          <w:numId w:val="35"/>
        </w:numPr>
        <w:spacing w:after="0"/>
        <w:rPr>
          <w:color w:val="auto"/>
          <w:lang w:val="de"/>
        </w:rPr>
      </w:pPr>
      <w:r w:rsidRPr="00187EE6">
        <w:rPr>
          <w:color w:val="auto"/>
          <w:lang w:val="de"/>
        </w:rPr>
        <w:t>Unterschiedliche Abfallstoffe werden unterschieden und ein Grundverständnis über Müllvermeidung, Mülltrennung und Recyclingprozesse gewonnen</w:t>
      </w:r>
    </w:p>
    <w:p w:rsidR="001902D0" w:rsidRPr="00187EE6" w:rsidRDefault="001902D0" w:rsidP="00334D25">
      <w:pPr>
        <w:pStyle w:val="Listenabsatz"/>
        <w:numPr>
          <w:ilvl w:val="0"/>
          <w:numId w:val="35"/>
        </w:numPr>
        <w:spacing w:after="0"/>
        <w:rPr>
          <w:color w:val="auto"/>
          <w:lang w:val="de"/>
        </w:rPr>
      </w:pPr>
      <w:r w:rsidRPr="00187EE6">
        <w:rPr>
          <w:color w:val="auto"/>
          <w:lang w:val="de"/>
        </w:rPr>
        <w:t>Verschiedene Naturmaterialien werden im Detail kennen gelernt und deren Verwendung erkundet und erklärt</w:t>
      </w:r>
    </w:p>
    <w:p w:rsidR="001902D0" w:rsidRPr="00187EE6" w:rsidRDefault="001902D0" w:rsidP="00334D25">
      <w:pPr>
        <w:pStyle w:val="Listenabsatz"/>
        <w:numPr>
          <w:ilvl w:val="0"/>
          <w:numId w:val="35"/>
        </w:numPr>
        <w:spacing w:after="0"/>
        <w:rPr>
          <w:color w:val="auto"/>
          <w:lang w:val="de"/>
        </w:rPr>
      </w:pPr>
      <w:r w:rsidRPr="00187EE6">
        <w:rPr>
          <w:color w:val="auto"/>
          <w:lang w:val="de"/>
        </w:rPr>
        <w:t>Wertevermittlung sich selbst, anderen und der Natur gegenüber entwickeln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Beispiele aus dem Kindergartenalltag</w:t>
      </w:r>
    </w:p>
    <w:p w:rsidR="001902D0" w:rsidRPr="00187EE6" w:rsidRDefault="001902D0" w:rsidP="00187EE6">
      <w:pPr>
        <w:spacing w:after="0"/>
        <w:rPr>
          <w:color w:val="auto"/>
          <w:lang w:val="de"/>
        </w:rPr>
      </w:pP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Ausflüge in die Natur (z.B. Waldtage, Spaziergänge)</w:t>
      </w:r>
    </w:p>
    <w:p w:rsidR="001902D0" w:rsidRPr="00187EE6" w:rsidRDefault="007A01E4" w:rsidP="00187EE6">
      <w:pPr>
        <w:pStyle w:val="Listenabsatz"/>
        <w:numPr>
          <w:ilvl w:val="0"/>
          <w:numId w:val="2"/>
        </w:numPr>
        <w:spacing w:after="0"/>
        <w:ind w:left="0"/>
        <w:rPr>
          <w:color w:val="auto"/>
          <w:lang w:val="de"/>
        </w:rPr>
      </w:pPr>
      <w:r w:rsidRPr="00187EE6">
        <w:rPr>
          <w:color w:val="auto"/>
          <w:lang w:val="de"/>
        </w:rPr>
        <w:t>Sammeln von und B</w:t>
      </w:r>
      <w:r w:rsidR="001902D0" w:rsidRPr="00187EE6">
        <w:rPr>
          <w:color w:val="auto"/>
          <w:lang w:val="de"/>
        </w:rPr>
        <w:t>asteln mit Naturmaterialien</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Gartenbeete bepflanzen, versorgen und ernten</w:t>
      </w:r>
    </w:p>
    <w:p w:rsidR="001902D0" w:rsidRPr="00187EE6" w:rsidRDefault="001902D0" w:rsidP="00187EE6">
      <w:pPr>
        <w:pStyle w:val="Listenabsatz"/>
        <w:numPr>
          <w:ilvl w:val="0"/>
          <w:numId w:val="2"/>
        </w:numPr>
        <w:spacing w:after="0"/>
        <w:ind w:left="0"/>
        <w:rPr>
          <w:color w:val="auto"/>
          <w:lang w:val="de"/>
        </w:rPr>
      </w:pPr>
      <w:r w:rsidRPr="00187EE6">
        <w:rPr>
          <w:color w:val="auto"/>
          <w:lang w:val="de"/>
        </w:rPr>
        <w:t>Trennen von Müll (z.B. Papiermülleimer, Restmüll)</w:t>
      </w:r>
    </w:p>
    <w:p w:rsidR="001902D0" w:rsidRDefault="001902D0"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31324" w:rsidRDefault="00231324" w:rsidP="00244A94">
      <w:pPr>
        <w:pStyle w:val="Listenabsatz"/>
      </w:pPr>
    </w:p>
    <w:p w:rsidR="00290B70" w:rsidRDefault="00290B70" w:rsidP="00244A94">
      <w:pPr>
        <w:pStyle w:val="berschrift1"/>
        <w:numPr>
          <w:ilvl w:val="0"/>
          <w:numId w:val="1"/>
        </w:numPr>
      </w:pPr>
      <w:bookmarkStart w:id="33" w:name="_Toc37153539"/>
      <w:r>
        <w:lastRenderedPageBreak/>
        <w:t>Inklusion – Umgang mit individuellen Unterschieden</w:t>
      </w:r>
      <w:bookmarkEnd w:id="33"/>
    </w:p>
    <w:p w:rsidR="00290B70" w:rsidRDefault="00290B70" w:rsidP="00244A94"/>
    <w:p w:rsidR="00290B70" w:rsidRDefault="00290B70" w:rsidP="00244A94">
      <w:pPr>
        <w:pStyle w:val="berschrift2"/>
        <w:numPr>
          <w:ilvl w:val="1"/>
          <w:numId w:val="1"/>
        </w:numPr>
      </w:pPr>
      <w:bookmarkStart w:id="34" w:name="_Toc37153540"/>
      <w:r>
        <w:t>Kinder verschiedenen Alters</w:t>
      </w:r>
      <w:bookmarkEnd w:id="34"/>
    </w:p>
    <w:p w:rsidR="00290B70" w:rsidRDefault="00290B70" w:rsidP="00244A94"/>
    <w:p w:rsidR="00290B70" w:rsidRDefault="00290B70" w:rsidP="00244A94">
      <w:pPr>
        <w:pStyle w:val="berschrift3"/>
        <w:numPr>
          <w:ilvl w:val="2"/>
          <w:numId w:val="1"/>
        </w:numPr>
      </w:pPr>
      <w:bookmarkStart w:id="35" w:name="_Toc37153541"/>
      <w:r>
        <w:t xml:space="preserve">Kinder ab </w:t>
      </w:r>
      <w:r w:rsidR="00231324">
        <w:t>32 Monaten</w:t>
      </w:r>
      <w:bookmarkEnd w:id="35"/>
    </w:p>
    <w:p w:rsidR="00290B70" w:rsidRPr="00187EE6" w:rsidRDefault="00290B70" w:rsidP="00187EE6">
      <w:pPr>
        <w:pStyle w:val="Listenabsatz"/>
        <w:spacing w:after="0"/>
        <w:rPr>
          <w:color w:val="auto"/>
        </w:rPr>
      </w:pPr>
    </w:p>
    <w:p w:rsidR="001902D0" w:rsidRPr="00187EE6" w:rsidRDefault="001902D0" w:rsidP="00187EE6">
      <w:pPr>
        <w:spacing w:after="0"/>
        <w:rPr>
          <w:color w:val="auto"/>
          <w:lang w:val="de"/>
        </w:rPr>
      </w:pPr>
      <w:r w:rsidRPr="00187EE6">
        <w:rPr>
          <w:color w:val="auto"/>
          <w:lang w:val="de"/>
        </w:rPr>
        <w:t>Da Kinder unter 3 Jahren aufgrund ihrer Entwicklung andere Bedürfnisse und ein anderes Spielverhalten haben, sind neue Aufgaben auf uns zugekommen:</w:t>
      </w:r>
    </w:p>
    <w:p w:rsidR="001902D0" w:rsidRPr="00187EE6" w:rsidRDefault="001902D0" w:rsidP="00187EE6">
      <w:pPr>
        <w:spacing w:after="0"/>
        <w:rPr>
          <w:color w:val="auto"/>
          <w:lang w:val="de"/>
        </w:rPr>
      </w:pPr>
    </w:p>
    <w:p w:rsidR="001902D0" w:rsidRPr="00187EE6" w:rsidRDefault="001902D0" w:rsidP="00187EE6">
      <w:pPr>
        <w:pStyle w:val="Listenabsatz"/>
        <w:numPr>
          <w:ilvl w:val="0"/>
          <w:numId w:val="2"/>
        </w:numPr>
        <w:spacing w:after="0"/>
        <w:rPr>
          <w:color w:val="auto"/>
          <w:lang w:val="de"/>
        </w:rPr>
      </w:pPr>
      <w:r w:rsidRPr="00187EE6">
        <w:rPr>
          <w:color w:val="auto"/>
          <w:lang w:val="de"/>
        </w:rPr>
        <w:t>erhöhte Aufsichtspflicht</w:t>
      </w:r>
    </w:p>
    <w:p w:rsidR="001902D0" w:rsidRPr="00187EE6" w:rsidRDefault="001902D0" w:rsidP="00187EE6">
      <w:pPr>
        <w:pStyle w:val="Listenabsatz"/>
        <w:numPr>
          <w:ilvl w:val="0"/>
          <w:numId w:val="2"/>
        </w:numPr>
        <w:spacing w:after="0"/>
        <w:rPr>
          <w:color w:val="auto"/>
          <w:lang w:val="de"/>
        </w:rPr>
      </w:pPr>
      <w:r w:rsidRPr="00187EE6">
        <w:rPr>
          <w:color w:val="auto"/>
          <w:lang w:val="de"/>
        </w:rPr>
        <w:t>mehr Zeitaufwand bei Eingewöhnung und Trennungsproblemen</w:t>
      </w:r>
    </w:p>
    <w:p w:rsidR="001902D0" w:rsidRPr="00187EE6" w:rsidRDefault="001902D0" w:rsidP="00187EE6">
      <w:pPr>
        <w:pStyle w:val="Listenabsatz"/>
        <w:numPr>
          <w:ilvl w:val="0"/>
          <w:numId w:val="2"/>
        </w:numPr>
        <w:spacing w:after="0"/>
        <w:rPr>
          <w:color w:val="auto"/>
          <w:lang w:val="de"/>
        </w:rPr>
      </w:pPr>
      <w:r w:rsidRPr="00187EE6">
        <w:rPr>
          <w:color w:val="auto"/>
          <w:lang w:val="de"/>
        </w:rPr>
        <w:t>intensive Zusammenarbeit mit den Eltern</w:t>
      </w:r>
    </w:p>
    <w:p w:rsidR="001902D0" w:rsidRPr="00187EE6" w:rsidRDefault="001902D0" w:rsidP="00187EE6">
      <w:pPr>
        <w:pStyle w:val="Listenabsatz"/>
        <w:numPr>
          <w:ilvl w:val="0"/>
          <w:numId w:val="2"/>
        </w:numPr>
        <w:spacing w:after="0"/>
        <w:rPr>
          <w:color w:val="auto"/>
          <w:lang w:val="de"/>
        </w:rPr>
      </w:pPr>
      <w:r w:rsidRPr="00187EE6">
        <w:rPr>
          <w:color w:val="auto"/>
          <w:lang w:val="de"/>
        </w:rPr>
        <w:t xml:space="preserve">altersgerecht gestaltete Angebote </w:t>
      </w:r>
    </w:p>
    <w:p w:rsidR="001902D0" w:rsidRPr="00187EE6" w:rsidRDefault="001902D0" w:rsidP="00187EE6">
      <w:pPr>
        <w:pStyle w:val="Listenabsatz"/>
        <w:numPr>
          <w:ilvl w:val="0"/>
          <w:numId w:val="2"/>
        </w:numPr>
        <w:spacing w:after="0"/>
        <w:rPr>
          <w:color w:val="auto"/>
          <w:lang w:val="de"/>
        </w:rPr>
      </w:pPr>
      <w:r w:rsidRPr="00187EE6">
        <w:rPr>
          <w:color w:val="auto"/>
          <w:lang w:val="de"/>
        </w:rPr>
        <w:t>Zuwendung im pflegerischen Betreuungsbereich (z.B. Wickeln)</w:t>
      </w:r>
    </w:p>
    <w:p w:rsidR="001902D0" w:rsidRPr="00187EE6" w:rsidRDefault="001902D0" w:rsidP="00187EE6">
      <w:pPr>
        <w:pStyle w:val="Listenabsatz"/>
        <w:numPr>
          <w:ilvl w:val="0"/>
          <w:numId w:val="2"/>
        </w:numPr>
        <w:spacing w:after="0"/>
        <w:rPr>
          <w:color w:val="auto"/>
          <w:lang w:val="de"/>
        </w:rPr>
      </w:pPr>
      <w:r w:rsidRPr="00187EE6">
        <w:rPr>
          <w:color w:val="auto"/>
          <w:lang w:val="de"/>
        </w:rPr>
        <w:t>Ergänzung unseres Spielmaterials</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Der Einstieg in den Kindergarten beginnt mit dem Aufnahmegespräch. Die Eltern haben hier den ersten Kontakt zu den pädagogischen Fachkräften und lernen unser Haus und unsere Räumlichkeiten kennen.</w:t>
      </w:r>
    </w:p>
    <w:p w:rsidR="001902D0" w:rsidRPr="00187EE6" w:rsidRDefault="001902D0" w:rsidP="00187EE6">
      <w:pPr>
        <w:spacing w:after="0"/>
        <w:rPr>
          <w:color w:val="auto"/>
          <w:lang w:val="de"/>
        </w:rPr>
      </w:pPr>
      <w:r w:rsidRPr="00187EE6">
        <w:rPr>
          <w:color w:val="auto"/>
          <w:lang w:val="de"/>
        </w:rPr>
        <w:t>Beim ersten Elterninfoabend steht das Team für Fragen zur Verfügung und der Kindergartenalltag und die Eingewöhnungszeit werden besprochen.</w:t>
      </w:r>
    </w:p>
    <w:p w:rsidR="001902D0" w:rsidRPr="00187EE6" w:rsidRDefault="001902D0" w:rsidP="00187EE6">
      <w:pPr>
        <w:spacing w:after="0"/>
        <w:rPr>
          <w:color w:val="auto"/>
          <w:lang w:val="de"/>
        </w:rPr>
      </w:pPr>
    </w:p>
    <w:p w:rsidR="001902D0" w:rsidRPr="00CE002B" w:rsidRDefault="001902D0" w:rsidP="00187EE6">
      <w:pPr>
        <w:spacing w:after="0"/>
        <w:rPr>
          <w:rFonts w:ascii="Comic Sans MS" w:hAnsi="Comic Sans MS"/>
          <w:color w:val="538135" w:themeColor="accent6" w:themeShade="BF"/>
          <w:sz w:val="24"/>
          <w:szCs w:val="24"/>
          <w:lang w:val="de"/>
        </w:rPr>
      </w:pPr>
      <w:r w:rsidRPr="00CE002B">
        <w:rPr>
          <w:rFonts w:ascii="Comic Sans MS" w:hAnsi="Comic Sans MS"/>
          <w:color w:val="538135" w:themeColor="accent6" w:themeShade="BF"/>
          <w:sz w:val="24"/>
          <w:szCs w:val="24"/>
          <w:lang w:val="de"/>
        </w:rPr>
        <w:t>Eingewöhnungszeit</w:t>
      </w:r>
    </w:p>
    <w:p w:rsidR="001902D0" w:rsidRPr="00187EE6" w:rsidRDefault="001902D0" w:rsidP="00187EE6">
      <w:pPr>
        <w:spacing w:after="0"/>
        <w:rPr>
          <w:color w:val="auto"/>
          <w:lang w:val="de"/>
        </w:rPr>
      </w:pPr>
    </w:p>
    <w:p w:rsidR="007A01E4" w:rsidRPr="00187EE6" w:rsidRDefault="001902D0" w:rsidP="00187EE6">
      <w:pPr>
        <w:spacing w:after="0"/>
        <w:rPr>
          <w:color w:val="auto"/>
          <w:lang w:val="de"/>
        </w:rPr>
      </w:pPr>
      <w:r w:rsidRPr="00187EE6">
        <w:rPr>
          <w:color w:val="auto"/>
          <w:lang w:val="de"/>
        </w:rPr>
        <w:t>Für die meisten Kinder unter 3 Jahren bedeutet der Kindergartenbesuch auch gleichzeitig die</w:t>
      </w:r>
    </w:p>
    <w:p w:rsidR="001902D0" w:rsidRPr="00187EE6" w:rsidRDefault="001902D0" w:rsidP="00187EE6">
      <w:pPr>
        <w:spacing w:after="0"/>
        <w:rPr>
          <w:color w:val="auto"/>
          <w:lang w:val="de"/>
        </w:rPr>
      </w:pPr>
      <w:r w:rsidRPr="00187EE6">
        <w:rPr>
          <w:color w:val="auto"/>
          <w:lang w:val="de"/>
        </w:rPr>
        <w:t>erste Trennung von ihrer Familie. Daher ist die Eingewöhnungszeit besonders wichtig.</w:t>
      </w:r>
    </w:p>
    <w:p w:rsidR="001902D0" w:rsidRPr="00187EE6" w:rsidRDefault="001902D0" w:rsidP="00187EE6">
      <w:pPr>
        <w:spacing w:after="0"/>
        <w:rPr>
          <w:color w:val="auto"/>
          <w:lang w:val="de"/>
        </w:rPr>
      </w:pPr>
      <w:r w:rsidRPr="00187EE6">
        <w:rPr>
          <w:color w:val="auto"/>
          <w:lang w:val="de"/>
        </w:rPr>
        <w:t>Damit sich die Kinder langsam im Kindergarten eingewöhnen können, ist eine individuell gestaltete Eingewöhnungszeit wichtig.</w:t>
      </w:r>
    </w:p>
    <w:p w:rsidR="001902D0" w:rsidRPr="00187EE6" w:rsidRDefault="001902D0" w:rsidP="00187EE6">
      <w:pPr>
        <w:spacing w:after="0"/>
        <w:rPr>
          <w:color w:val="auto"/>
          <w:lang w:val="de"/>
        </w:rPr>
      </w:pPr>
    </w:p>
    <w:p w:rsidR="001902D0" w:rsidRPr="00187EE6" w:rsidRDefault="001902D0" w:rsidP="00187EE6">
      <w:pPr>
        <w:pStyle w:val="Listenabsatz"/>
        <w:numPr>
          <w:ilvl w:val="0"/>
          <w:numId w:val="2"/>
        </w:numPr>
        <w:spacing w:after="0"/>
        <w:rPr>
          <w:color w:val="auto"/>
          <w:lang w:val="de"/>
        </w:rPr>
      </w:pPr>
      <w:r w:rsidRPr="00187EE6">
        <w:rPr>
          <w:color w:val="auto"/>
          <w:lang w:val="de"/>
        </w:rPr>
        <w:t>zunächst nur stundenweise</w:t>
      </w:r>
      <w:r w:rsidR="007A01E4" w:rsidRPr="00187EE6">
        <w:rPr>
          <w:color w:val="auto"/>
          <w:lang w:val="de"/>
        </w:rPr>
        <w:t>r</w:t>
      </w:r>
      <w:r w:rsidRPr="00187EE6">
        <w:rPr>
          <w:color w:val="auto"/>
          <w:lang w:val="de"/>
        </w:rPr>
        <w:t xml:space="preserve"> Kindergartenbesuch mit den Eltern (Schnuppertage)</w:t>
      </w:r>
    </w:p>
    <w:p w:rsidR="001902D0" w:rsidRPr="00187EE6" w:rsidRDefault="001902D0" w:rsidP="00187EE6">
      <w:pPr>
        <w:pStyle w:val="Listenabsatz"/>
        <w:numPr>
          <w:ilvl w:val="0"/>
          <w:numId w:val="2"/>
        </w:numPr>
        <w:spacing w:after="0"/>
        <w:rPr>
          <w:color w:val="auto"/>
          <w:lang w:val="de"/>
        </w:rPr>
      </w:pPr>
      <w:r w:rsidRPr="00187EE6">
        <w:rPr>
          <w:color w:val="auto"/>
          <w:lang w:val="de"/>
        </w:rPr>
        <w:t>langsame Anwesenheit ohne Eltern</w:t>
      </w:r>
    </w:p>
    <w:p w:rsidR="001902D0" w:rsidRPr="00187EE6" w:rsidRDefault="001902D0" w:rsidP="00187EE6">
      <w:pPr>
        <w:pStyle w:val="Listenabsatz"/>
        <w:numPr>
          <w:ilvl w:val="0"/>
          <w:numId w:val="2"/>
        </w:numPr>
        <w:spacing w:after="0"/>
        <w:rPr>
          <w:color w:val="auto"/>
          <w:lang w:val="de"/>
        </w:rPr>
      </w:pPr>
      <w:r w:rsidRPr="00187EE6">
        <w:rPr>
          <w:color w:val="auto"/>
          <w:lang w:val="de"/>
        </w:rPr>
        <w:t>eine Mitarbeiterin wird für das Kind zur neuen Bezugsperson</w:t>
      </w:r>
    </w:p>
    <w:p w:rsidR="001902D0" w:rsidRPr="00187EE6" w:rsidRDefault="001902D0" w:rsidP="00187EE6">
      <w:pPr>
        <w:pStyle w:val="Listenabsatz"/>
        <w:numPr>
          <w:ilvl w:val="0"/>
          <w:numId w:val="2"/>
        </w:numPr>
        <w:spacing w:after="0"/>
        <w:rPr>
          <w:color w:val="auto"/>
          <w:lang w:val="de"/>
        </w:rPr>
      </w:pPr>
      <w:r w:rsidRPr="00187EE6">
        <w:rPr>
          <w:color w:val="auto"/>
          <w:lang w:val="de"/>
        </w:rPr>
        <w:t>ausführliche Gespräche mit den Eltern sind jederzeit möglich</w:t>
      </w:r>
    </w:p>
    <w:p w:rsidR="001902D0" w:rsidRPr="00187EE6" w:rsidRDefault="001902D0" w:rsidP="00187EE6">
      <w:pPr>
        <w:pStyle w:val="Listenabsatz"/>
        <w:numPr>
          <w:ilvl w:val="0"/>
          <w:numId w:val="2"/>
        </w:numPr>
        <w:spacing w:after="0"/>
        <w:rPr>
          <w:color w:val="auto"/>
          <w:lang w:val="de"/>
        </w:rPr>
      </w:pPr>
      <w:r w:rsidRPr="00187EE6">
        <w:rPr>
          <w:color w:val="auto"/>
          <w:lang w:val="de"/>
        </w:rPr>
        <w:t>die Eingewöhnungsphase kann einige Wochen in Anspruch nehmen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 xml:space="preserve">Der Eintritt in den Kindergarten, der für viele Kinder aufgrund der fremden Umgebung, den fremden Kindern und Erwachsenen, den neuen Regeln usw. zunächst mit großer Unsicherheit und damit einem verstärkten Bedürfnis nach Sicherheit und Schutz verbunden ist, stellt eine Situation dar, in der sich individuelle Unterschiede im Bindungsverhalten ebenfalls gut beobachten lassen. Es gibt Kinder, die sich freudig auf die neuen Spielmöglichkeiten stürzen und ihre Eltern dabei völlig zu </w:t>
      </w:r>
      <w:r w:rsidR="007661F5" w:rsidRPr="00187EE6">
        <w:rPr>
          <w:color w:val="auto"/>
          <w:lang w:val="de"/>
        </w:rPr>
        <w:t>„</w:t>
      </w:r>
      <w:r w:rsidRPr="00187EE6">
        <w:rPr>
          <w:color w:val="auto"/>
          <w:lang w:val="de"/>
        </w:rPr>
        <w:t>vergessen</w:t>
      </w:r>
      <w:r w:rsidR="007661F5" w:rsidRPr="00187EE6">
        <w:rPr>
          <w:color w:val="auto"/>
          <w:lang w:val="de"/>
        </w:rPr>
        <w:t>“</w:t>
      </w:r>
      <w:r w:rsidRPr="00187EE6">
        <w:rPr>
          <w:color w:val="auto"/>
          <w:lang w:val="de"/>
        </w:rPr>
        <w:t xml:space="preserve"> scheinen, andere Kinder, die sich erst langsam an die neue Situation gewöhnen und zwischendrin Rückversicherung suchen und wieder andere  Kinder, die sich nur schwer oder gar nicht von den Eltern lösen wollen.</w:t>
      </w:r>
    </w:p>
    <w:p w:rsidR="007A01E4" w:rsidRPr="00187EE6" w:rsidRDefault="001902D0" w:rsidP="00187EE6">
      <w:pPr>
        <w:spacing w:after="0"/>
        <w:rPr>
          <w:color w:val="auto"/>
          <w:lang w:val="de"/>
        </w:rPr>
      </w:pPr>
      <w:r w:rsidRPr="00187EE6">
        <w:rPr>
          <w:color w:val="auto"/>
          <w:lang w:val="de"/>
        </w:rPr>
        <w:t>Viele Eltern machen sich Sorgen, dass sich der Eintritt in den Kindergarten negativ auf die Beziehung zu ihrem Kind auswirken könnte. Studien weisen jedoch darauf hin, dass qualitativ hochwertige Fremdbetreuung die Eltern-Kind-Bindung nicht beeinträchtigt.</w:t>
      </w:r>
    </w:p>
    <w:p w:rsidR="001902D0" w:rsidRPr="00CE002B" w:rsidRDefault="001902D0" w:rsidP="00187EE6">
      <w:pPr>
        <w:spacing w:after="0"/>
        <w:rPr>
          <w:rFonts w:ascii="Comic Sans MS" w:hAnsi="Comic Sans MS"/>
          <w:color w:val="538135" w:themeColor="accent6" w:themeShade="BF"/>
          <w:sz w:val="24"/>
          <w:szCs w:val="24"/>
          <w:u w:val="single"/>
          <w:lang w:val="de"/>
        </w:rPr>
      </w:pPr>
      <w:r w:rsidRPr="00CE002B">
        <w:rPr>
          <w:rFonts w:ascii="Comic Sans MS" w:hAnsi="Comic Sans MS"/>
          <w:color w:val="538135" w:themeColor="accent6" w:themeShade="BF"/>
          <w:sz w:val="24"/>
          <w:szCs w:val="24"/>
          <w:u w:val="single"/>
          <w:lang w:val="de"/>
        </w:rPr>
        <w:lastRenderedPageBreak/>
        <w:t>So kann eine positive ERZIEHERIN – KIND – BEZIEHUNG geschaffen werden: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ZUWENDUNG</w:t>
      </w:r>
    </w:p>
    <w:p w:rsidR="001902D0" w:rsidRPr="00187EE6" w:rsidRDefault="001902D0" w:rsidP="00187EE6">
      <w:pPr>
        <w:spacing w:after="0"/>
        <w:rPr>
          <w:color w:val="auto"/>
          <w:lang w:val="de"/>
        </w:rPr>
      </w:pPr>
      <w:r w:rsidRPr="00187EE6">
        <w:rPr>
          <w:color w:val="auto"/>
          <w:lang w:val="de"/>
        </w:rPr>
        <w:t>Ein liebevoller und emotional warmer Umgang ist die Basis einer guten Beziehung, in der das Kind und die Bezugsperson Freude am Zusammensein und gemeinsamen Erleben hat.</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SICHERHEIT</w:t>
      </w:r>
    </w:p>
    <w:p w:rsidR="001902D0" w:rsidRPr="00187EE6" w:rsidRDefault="001902D0" w:rsidP="00187EE6">
      <w:pPr>
        <w:spacing w:after="0"/>
        <w:rPr>
          <w:color w:val="auto"/>
          <w:lang w:val="de"/>
        </w:rPr>
      </w:pPr>
      <w:r w:rsidRPr="00187EE6">
        <w:rPr>
          <w:color w:val="auto"/>
          <w:lang w:val="de"/>
        </w:rPr>
        <w:t>Den Kindern soll ein Gefühl von Sicherheit vermittelt werden. Die Kinder spielen intensiver und erkunden ihre Umwelt aufgeschlossener, wenn sie jederzeit die Möglichkeit haben sich an ihre Bezugsperson zu wenden.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STRESSREDUKTION</w:t>
      </w:r>
    </w:p>
    <w:p w:rsidR="001902D0" w:rsidRPr="00187EE6" w:rsidRDefault="001902D0" w:rsidP="00187EE6">
      <w:pPr>
        <w:spacing w:after="0"/>
        <w:rPr>
          <w:color w:val="auto"/>
          <w:lang w:val="de"/>
        </w:rPr>
      </w:pPr>
      <w:r w:rsidRPr="00187EE6">
        <w:rPr>
          <w:color w:val="auto"/>
          <w:lang w:val="de"/>
        </w:rPr>
        <w:t>Befindet sich das Kind in einer Situation, in der es sich ni</w:t>
      </w:r>
      <w:r w:rsidR="007661F5" w:rsidRPr="00187EE6">
        <w:rPr>
          <w:color w:val="auto"/>
          <w:lang w:val="de"/>
        </w:rPr>
        <w:t xml:space="preserve">cht mehr selbst zu helfen weiß, </w:t>
      </w:r>
      <w:r w:rsidRPr="00187EE6">
        <w:rPr>
          <w:color w:val="auto"/>
          <w:lang w:val="de"/>
        </w:rPr>
        <w:t>sucht es Trost und Unterstützung. Wir helfen dem Kind diese Stresssituation zu überwinden und sich wieder wohl zu fühlen.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EXPLORATIONSUNTERSTÜTZUNG</w:t>
      </w:r>
    </w:p>
    <w:p w:rsidR="007661F5" w:rsidRPr="00187EE6" w:rsidRDefault="001902D0" w:rsidP="00187EE6">
      <w:pPr>
        <w:spacing w:after="0"/>
        <w:rPr>
          <w:color w:val="auto"/>
          <w:lang w:val="de"/>
        </w:rPr>
      </w:pPr>
      <w:r w:rsidRPr="00187EE6">
        <w:rPr>
          <w:color w:val="auto"/>
          <w:lang w:val="de"/>
        </w:rPr>
        <w:t>Wir unterstützen und ermutigen das Kind beim Erkunden und Entdecken seiner neuen Umwelt,</w:t>
      </w:r>
    </w:p>
    <w:p w:rsidR="001902D0" w:rsidRPr="00187EE6" w:rsidRDefault="001902D0" w:rsidP="00187EE6">
      <w:pPr>
        <w:spacing w:after="0"/>
        <w:rPr>
          <w:color w:val="auto"/>
          <w:lang w:val="de"/>
        </w:rPr>
      </w:pPr>
      <w:r w:rsidRPr="00187EE6">
        <w:rPr>
          <w:color w:val="auto"/>
          <w:lang w:val="de"/>
        </w:rPr>
        <w:t>indem wir ihm Unsicherheiten und Ängste nehmen und ihm Rückhalt und Anregungen geben.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ASSISTENZ</w:t>
      </w:r>
    </w:p>
    <w:p w:rsidR="007661F5" w:rsidRPr="00187EE6" w:rsidRDefault="001902D0" w:rsidP="00187EE6">
      <w:pPr>
        <w:spacing w:after="0"/>
        <w:rPr>
          <w:color w:val="auto"/>
          <w:lang w:val="de"/>
        </w:rPr>
      </w:pPr>
      <w:r w:rsidRPr="00187EE6">
        <w:rPr>
          <w:color w:val="auto"/>
          <w:lang w:val="de"/>
        </w:rPr>
        <w:t>Wenn Kinder an ihre Grenzen gelangen brauch</w:t>
      </w:r>
      <w:r w:rsidR="007661F5" w:rsidRPr="00187EE6">
        <w:rPr>
          <w:color w:val="auto"/>
          <w:lang w:val="de"/>
        </w:rPr>
        <w:t>en sie Hilfe und Unterstützung.</w:t>
      </w:r>
    </w:p>
    <w:p w:rsidR="001902D0" w:rsidRPr="00187EE6" w:rsidRDefault="001902D0" w:rsidP="00187EE6">
      <w:pPr>
        <w:spacing w:after="0"/>
        <w:rPr>
          <w:color w:val="auto"/>
          <w:lang w:val="de"/>
        </w:rPr>
      </w:pPr>
      <w:r w:rsidRPr="00187EE6">
        <w:rPr>
          <w:color w:val="auto"/>
          <w:lang w:val="de"/>
        </w:rPr>
        <w:t>In einer sicheren „Erzieherin-Kind-Beziehung“ wird das Kind diese Hilfen annehmen und akzeptieren.</w:t>
      </w:r>
    </w:p>
    <w:p w:rsidR="001902D0" w:rsidRPr="00187EE6" w:rsidRDefault="001902D0" w:rsidP="00187EE6">
      <w:pPr>
        <w:spacing w:after="0"/>
        <w:rPr>
          <w:color w:val="auto"/>
          <w:lang w:val="de"/>
        </w:rPr>
      </w:pPr>
    </w:p>
    <w:p w:rsidR="001902D0" w:rsidRPr="00CE002B" w:rsidRDefault="001902D0" w:rsidP="00187EE6">
      <w:pPr>
        <w:spacing w:after="0"/>
        <w:rPr>
          <w:rFonts w:ascii="Comic Sans MS" w:hAnsi="Comic Sans MS"/>
          <w:color w:val="538135" w:themeColor="accent6" w:themeShade="BF"/>
          <w:u w:val="single"/>
          <w:lang w:val="de"/>
        </w:rPr>
      </w:pPr>
      <w:r w:rsidRPr="00CE002B">
        <w:rPr>
          <w:rFonts w:ascii="Comic Sans MS" w:hAnsi="Comic Sans MS"/>
          <w:color w:val="538135" w:themeColor="accent6" w:themeShade="BF"/>
          <w:u w:val="single"/>
          <w:lang w:val="de"/>
        </w:rPr>
        <w:t>Die beziehungsvolle Pflege:</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Alltägliche Pflegehandlungen wie Essen, wickeln oder Hände waschen sollten nicht nur den Erfordernissen der Ernährung, Sauberkeit und Hygiene genügen, vielmehr sehen wir die Pflegesituation als eine Quelle der gemeinsamen Freude. Verständnisvoll und einfühlsam wollen wir die Kinder in ihrem Entwicklungsprozess begleiten.</w:t>
      </w:r>
    </w:p>
    <w:p w:rsidR="001902D0" w:rsidRPr="00187EE6" w:rsidRDefault="001902D0" w:rsidP="00187EE6">
      <w:pPr>
        <w:spacing w:after="0"/>
        <w:rPr>
          <w:color w:val="auto"/>
          <w:lang w:val="de"/>
        </w:rPr>
      </w:pPr>
    </w:p>
    <w:p w:rsidR="001902D0" w:rsidRPr="00CE002B" w:rsidRDefault="001902D0" w:rsidP="00187EE6">
      <w:pPr>
        <w:spacing w:after="0"/>
        <w:rPr>
          <w:rFonts w:ascii="Comic Sans MS" w:hAnsi="Comic Sans MS"/>
          <w:color w:val="538135" w:themeColor="accent6" w:themeShade="BF"/>
          <w:u w:val="single"/>
          <w:lang w:val="de"/>
        </w:rPr>
      </w:pPr>
      <w:r w:rsidRPr="00CE002B">
        <w:rPr>
          <w:rFonts w:ascii="Comic Sans MS" w:hAnsi="Comic Sans MS"/>
          <w:color w:val="538135" w:themeColor="accent6" w:themeShade="BF"/>
          <w:u w:val="single"/>
          <w:lang w:val="de"/>
        </w:rPr>
        <w:t>Sauberkeitsentwicklung:</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Die Sauberkeitsentwicklung nimmt in der körperlichen Reife des Kindes eine wichtige Rolle ein. Jedem Kind soll so</w:t>
      </w:r>
      <w:r w:rsidR="007661F5" w:rsidRPr="00187EE6">
        <w:rPr>
          <w:color w:val="auto"/>
          <w:lang w:val="de"/>
        </w:rPr>
        <w:t xml:space="preserve"> </w:t>
      </w:r>
      <w:r w:rsidRPr="00187EE6">
        <w:rPr>
          <w:color w:val="auto"/>
          <w:lang w:val="de"/>
        </w:rPr>
        <w:t>viel Zeit gegeben werden, wie es zum Sauber werden braucht – ohne dabei gedrängt zu werden.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Sensible Bereiche sowie die Intimsphäre des Kindes bedürfen besonderer Aufmerksamkeit durch die pädagogischen Bezugspersonen im Kindergartenalltag. Wir unterstützen dementsprechend jedes Kind in seiner individuellen Sauberkeitsentwicklung.</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In den altersgemischten Gruppen lernen die Kinder von den anderen und ahmen nach. Die gegenseitige Unterstützung und Hilfestellung der älteren Kinder spielt dabei auch eine bedeutende soziale Rolle.</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So schaffen wir die notwendigen Rahmenbedingungen für eine geschützte und behutsame Sauberkeitsentwicklung.</w:t>
      </w:r>
    </w:p>
    <w:p w:rsidR="00231324" w:rsidRPr="00187EE6" w:rsidRDefault="00231324" w:rsidP="00187EE6">
      <w:pPr>
        <w:spacing w:after="0"/>
        <w:rPr>
          <w:color w:val="auto"/>
        </w:rPr>
      </w:pPr>
    </w:p>
    <w:p w:rsidR="00290B70" w:rsidRDefault="00290B70" w:rsidP="00244A94">
      <w:pPr>
        <w:pStyle w:val="berschrift3"/>
        <w:numPr>
          <w:ilvl w:val="2"/>
          <w:numId w:val="1"/>
        </w:numPr>
      </w:pPr>
      <w:bookmarkStart w:id="36" w:name="_Toc37153542"/>
      <w:r>
        <w:lastRenderedPageBreak/>
        <w:t>Kindergartenkinder von 3 bis 5 Jahren</w:t>
      </w:r>
      <w:bookmarkEnd w:id="36"/>
    </w:p>
    <w:p w:rsidR="00290B70" w:rsidRPr="00187EE6" w:rsidRDefault="00290B70" w:rsidP="00187EE6">
      <w:pPr>
        <w:pStyle w:val="Listenabsatz"/>
        <w:spacing w:after="0"/>
        <w:rPr>
          <w:color w:val="auto"/>
        </w:rPr>
      </w:pPr>
    </w:p>
    <w:p w:rsidR="001902D0" w:rsidRPr="00187EE6" w:rsidRDefault="001902D0" w:rsidP="00187EE6">
      <w:pPr>
        <w:spacing w:after="0"/>
        <w:rPr>
          <w:color w:val="auto"/>
          <w:lang w:val="de"/>
        </w:rPr>
      </w:pPr>
      <w:r w:rsidRPr="00187EE6">
        <w:rPr>
          <w:color w:val="auto"/>
          <w:lang w:val="de"/>
        </w:rPr>
        <w:t>Auch hier findet der erste Kontakt zwischen Familie und Kindergarten beim Aufnahmegespräch statt. Hier können erste Eindrücke gesammelt werden und im  Vordergrund steht der wechselseitige Informations- und Erfahrungsaustausch mit den Eltern.</w:t>
      </w:r>
    </w:p>
    <w:p w:rsidR="001902D0" w:rsidRPr="00187EE6" w:rsidRDefault="001902D0" w:rsidP="00187EE6">
      <w:pPr>
        <w:spacing w:after="0"/>
        <w:rPr>
          <w:color w:val="auto"/>
          <w:lang w:val="de"/>
        </w:rPr>
      </w:pPr>
      <w:r w:rsidRPr="00187EE6">
        <w:rPr>
          <w:color w:val="auto"/>
          <w:lang w:val="de"/>
        </w:rPr>
        <w:t>Bei unserem Elterni</w:t>
      </w:r>
      <w:r w:rsidR="007661F5" w:rsidRPr="00187EE6">
        <w:rPr>
          <w:color w:val="auto"/>
          <w:lang w:val="de"/>
        </w:rPr>
        <w:t>nfoabend werden neben dem Kennen</w:t>
      </w:r>
      <w:r w:rsidRPr="00187EE6">
        <w:rPr>
          <w:color w:val="auto"/>
          <w:lang w:val="de"/>
        </w:rPr>
        <w:t>lernen der Erzieherinnen und der anderen Eltern auch organisatorische Dinge geklärt.</w:t>
      </w:r>
    </w:p>
    <w:p w:rsidR="001902D0" w:rsidRPr="00187EE6" w:rsidRDefault="001902D0" w:rsidP="00187EE6">
      <w:pPr>
        <w:spacing w:after="0"/>
        <w:rPr>
          <w:color w:val="auto"/>
          <w:lang w:val="de"/>
        </w:rPr>
      </w:pPr>
      <w:r w:rsidRPr="00187EE6">
        <w:rPr>
          <w:color w:val="auto"/>
          <w:lang w:val="de"/>
        </w:rPr>
        <w:t>Ihr Kind hat an einem Schnuppervormittag die Möglichkeit, sich mit dem Kindergarten vertraut zu machen. Erste Kontakte zu den Erzieherinnen und zu den anderen Kindern können geknüpft werden.</w:t>
      </w:r>
    </w:p>
    <w:p w:rsidR="001902D0" w:rsidRPr="00187EE6" w:rsidRDefault="001902D0" w:rsidP="00187EE6">
      <w:pPr>
        <w:pStyle w:val="Listenabsatz"/>
        <w:spacing w:after="0"/>
        <w:rPr>
          <w:color w:val="auto"/>
        </w:rPr>
      </w:pPr>
    </w:p>
    <w:p w:rsidR="00290B70" w:rsidRDefault="00290B70" w:rsidP="00244A94">
      <w:pPr>
        <w:pStyle w:val="berschrift3"/>
        <w:numPr>
          <w:ilvl w:val="2"/>
          <w:numId w:val="1"/>
        </w:numPr>
      </w:pPr>
      <w:bookmarkStart w:id="37" w:name="_Toc37153543"/>
      <w:r>
        <w:t>Vorschulkinder</w:t>
      </w:r>
      <w:bookmarkEnd w:id="37"/>
    </w:p>
    <w:p w:rsidR="00290B70" w:rsidRPr="00187EE6" w:rsidRDefault="00290B70" w:rsidP="00187EE6">
      <w:pPr>
        <w:pStyle w:val="Listenabsatz"/>
        <w:spacing w:after="0"/>
        <w:rPr>
          <w:color w:val="auto"/>
        </w:rPr>
      </w:pPr>
    </w:p>
    <w:p w:rsidR="001902D0" w:rsidRPr="00187EE6" w:rsidRDefault="001902D0" w:rsidP="00187EE6">
      <w:pPr>
        <w:spacing w:after="0"/>
        <w:rPr>
          <w:color w:val="auto"/>
          <w:lang w:val="de"/>
        </w:rPr>
      </w:pPr>
      <w:r w:rsidRPr="00187EE6">
        <w:rPr>
          <w:color w:val="auto"/>
          <w:lang w:val="de"/>
        </w:rPr>
        <w:t>Regulär schulpflichtig sind alle Kinder, die bis zum 30. September sechs Jahre alt sind oder bereits einmal von der Aufnahme in die Grundschule zurückgestellt wurden.</w:t>
      </w:r>
    </w:p>
    <w:p w:rsidR="00231324" w:rsidRPr="00187EE6" w:rsidRDefault="00231324" w:rsidP="00187EE6">
      <w:pPr>
        <w:spacing w:after="0"/>
        <w:rPr>
          <w:rStyle w:val="Fett"/>
          <w:b w:val="0"/>
          <w:color w:val="auto"/>
        </w:rPr>
      </w:pPr>
      <w:r w:rsidRPr="00187EE6">
        <w:rPr>
          <w:rStyle w:val="Fett"/>
          <w:b w:val="0"/>
          <w:color w:val="auto"/>
        </w:rPr>
        <w:t>Für Kinder, die zwischen dem 1. Juli und dem 30. September sechs Jahre alt werd</w:t>
      </w:r>
      <w:r w:rsidR="006D0B15" w:rsidRPr="00187EE6">
        <w:rPr>
          <w:rStyle w:val="Fett"/>
          <w:b w:val="0"/>
          <w:color w:val="auto"/>
        </w:rPr>
        <w:t>en, wurde</w:t>
      </w:r>
      <w:r w:rsidRPr="00187EE6">
        <w:rPr>
          <w:rStyle w:val="Fett"/>
          <w:b w:val="0"/>
          <w:color w:val="auto"/>
        </w:rPr>
        <w:t xml:space="preserve"> ein Einschulungskorridor eingeführt. Die Eltern entscheiden nach Beratung und Empfehlung durch die Schulen frei, ob ihr Kind zum kommenden Schuljahr oder erst ein Jahr später eingeschult wird.</w:t>
      </w:r>
    </w:p>
    <w:p w:rsidR="006D0B15" w:rsidRPr="00187EE6" w:rsidRDefault="006D0B15"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Die ganze Kindergartenzeit bietet zahlreiche Möglichkeiten, spielerisch die Fähigkeiten ihres Kindes auch im Hinblick auf den Schuleintritt zu fördern. Kindergarten und Schule kooperieren regelmäßig miteinander.</w:t>
      </w:r>
    </w:p>
    <w:p w:rsidR="001902D0" w:rsidRPr="00187EE6" w:rsidRDefault="001902D0" w:rsidP="00187EE6">
      <w:pPr>
        <w:spacing w:after="0"/>
        <w:rPr>
          <w:color w:val="auto"/>
          <w:lang w:val="de"/>
        </w:rPr>
      </w:pPr>
      <w:r w:rsidRPr="00187EE6">
        <w:rPr>
          <w:color w:val="auto"/>
          <w:lang w:val="de"/>
        </w:rPr>
        <w:t>Gegenseitige Besuche zwischen Lehrer und Schulklassen und Erzieherinnen und Kindergartenkindern erl</w:t>
      </w:r>
      <w:r w:rsidR="007661F5" w:rsidRPr="00187EE6">
        <w:rPr>
          <w:color w:val="auto"/>
          <w:lang w:val="de"/>
        </w:rPr>
        <w:t>eichtern das gegenseitige Kennen</w:t>
      </w:r>
      <w:r w:rsidRPr="00187EE6">
        <w:rPr>
          <w:color w:val="auto"/>
          <w:lang w:val="de"/>
        </w:rPr>
        <w:t>lernen.</w:t>
      </w:r>
    </w:p>
    <w:p w:rsidR="001902D0" w:rsidRPr="00187EE6" w:rsidRDefault="001902D0" w:rsidP="00187EE6">
      <w:pPr>
        <w:spacing w:after="0"/>
        <w:rPr>
          <w:color w:val="auto"/>
          <w:lang w:val="de"/>
        </w:rPr>
      </w:pPr>
      <w:r w:rsidRPr="00187EE6">
        <w:rPr>
          <w:color w:val="auto"/>
          <w:lang w:val="de"/>
        </w:rPr>
        <w:t xml:space="preserve">Unsere Aufgabe ist die aktive Beobachtung, der Austausch mit Eltern und Schule. Dadurch kann der aktuelle </w:t>
      </w:r>
      <w:r w:rsidR="007661F5" w:rsidRPr="00187EE6">
        <w:rPr>
          <w:color w:val="auto"/>
          <w:lang w:val="de"/>
        </w:rPr>
        <w:t>Entwicklungsstand am b</w:t>
      </w:r>
      <w:r w:rsidRPr="00187EE6">
        <w:rPr>
          <w:color w:val="auto"/>
          <w:lang w:val="de"/>
        </w:rPr>
        <w:t>esten eingeschätzt werden und bei Unsicherheiten eine hilfreiche Information sein.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Hier ein kleiner Einblick in unsere Vorschularbeit:</w:t>
      </w:r>
    </w:p>
    <w:p w:rsidR="001902D0" w:rsidRPr="00187EE6" w:rsidRDefault="001902D0" w:rsidP="00187EE6">
      <w:pPr>
        <w:spacing w:after="0"/>
        <w:rPr>
          <w:color w:val="auto"/>
          <w:lang w:val="de"/>
        </w:rPr>
      </w:pPr>
    </w:p>
    <w:p w:rsidR="001902D0" w:rsidRPr="00187EE6" w:rsidRDefault="00E31E45" w:rsidP="00187EE6">
      <w:pPr>
        <w:spacing w:after="0"/>
        <w:rPr>
          <w:color w:val="auto"/>
          <w:lang w:val="de"/>
        </w:rPr>
      </w:pPr>
      <w:r w:rsidRPr="00187EE6">
        <w:rPr>
          <w:color w:val="auto"/>
          <w:lang w:val="de"/>
        </w:rPr>
        <w:t>Ab Oktober findet 2</w:t>
      </w:r>
      <w:r w:rsidR="001902D0" w:rsidRPr="00187EE6">
        <w:rPr>
          <w:color w:val="auto"/>
          <w:lang w:val="de"/>
        </w:rPr>
        <w:t>x pro Woche ein gruppenüb</w:t>
      </w:r>
      <w:r w:rsidRPr="00187EE6">
        <w:rPr>
          <w:color w:val="auto"/>
          <w:lang w:val="de"/>
        </w:rPr>
        <w:t>ergreifendes Vorschulangebot mit</w:t>
      </w:r>
      <w:r w:rsidR="001902D0" w:rsidRPr="00187EE6">
        <w:rPr>
          <w:color w:val="auto"/>
          <w:lang w:val="de"/>
        </w:rPr>
        <w:t xml:space="preserve"> alle</w:t>
      </w:r>
      <w:r w:rsidRPr="00187EE6">
        <w:rPr>
          <w:color w:val="auto"/>
          <w:lang w:val="de"/>
        </w:rPr>
        <w:t>n Vorschulkindern statt. Diese Angebote werden in der Gesamtvorschulgruppe oder in Kleingruppen durchgeführt.</w:t>
      </w:r>
    </w:p>
    <w:p w:rsidR="00E31E45" w:rsidRPr="00187EE6" w:rsidRDefault="00E31E45" w:rsidP="00187EE6">
      <w:pPr>
        <w:spacing w:after="0"/>
        <w:rPr>
          <w:color w:val="auto"/>
          <w:lang w:val="de"/>
        </w:rPr>
      </w:pPr>
    </w:p>
    <w:p w:rsidR="001902D0" w:rsidRPr="00187EE6" w:rsidRDefault="00E31E45" w:rsidP="00187EE6">
      <w:pPr>
        <w:spacing w:after="0"/>
        <w:rPr>
          <w:color w:val="auto"/>
          <w:lang w:val="de"/>
        </w:rPr>
      </w:pPr>
      <w:r w:rsidRPr="00187EE6">
        <w:rPr>
          <w:color w:val="auto"/>
          <w:lang w:val="de"/>
        </w:rPr>
        <w:t>Ziele der Vorschule</w:t>
      </w:r>
      <w:r w:rsidR="001902D0" w:rsidRPr="00187EE6">
        <w:rPr>
          <w:color w:val="auto"/>
          <w:lang w:val="de"/>
        </w:rPr>
        <w:t>:</w:t>
      </w:r>
    </w:p>
    <w:p w:rsidR="001902D0" w:rsidRPr="00187EE6" w:rsidRDefault="001902D0" w:rsidP="00187EE6">
      <w:pPr>
        <w:spacing w:after="0"/>
        <w:rPr>
          <w:color w:val="auto"/>
          <w:lang w:val="de"/>
        </w:rPr>
      </w:pPr>
    </w:p>
    <w:p w:rsidR="001902D0" w:rsidRPr="00CE002B" w:rsidRDefault="001902D0" w:rsidP="00334D25">
      <w:pPr>
        <w:pStyle w:val="Listenabsatz"/>
        <w:numPr>
          <w:ilvl w:val="0"/>
          <w:numId w:val="36"/>
        </w:num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Förderung des Zahlenverständnisses</w:t>
      </w:r>
    </w:p>
    <w:p w:rsidR="001902D0" w:rsidRPr="00187EE6" w:rsidRDefault="001902D0" w:rsidP="00CE002B">
      <w:pPr>
        <w:pStyle w:val="Listenabsatz"/>
        <w:spacing w:after="0"/>
        <w:rPr>
          <w:color w:val="auto"/>
          <w:lang w:val="de"/>
        </w:rPr>
      </w:pPr>
      <w:r w:rsidRPr="00187EE6">
        <w:rPr>
          <w:color w:val="auto"/>
          <w:lang w:val="de"/>
        </w:rPr>
        <w:t>(z.B. Zahlenland)</w:t>
      </w:r>
    </w:p>
    <w:p w:rsidR="001902D0" w:rsidRPr="00CE002B" w:rsidRDefault="00E31E45" w:rsidP="00334D25">
      <w:pPr>
        <w:pStyle w:val="Listenabsatz"/>
        <w:numPr>
          <w:ilvl w:val="0"/>
          <w:numId w:val="36"/>
        </w:num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 xml:space="preserve">Verständnis für </w:t>
      </w:r>
      <w:r w:rsidR="001902D0" w:rsidRPr="00CE002B">
        <w:rPr>
          <w:rFonts w:ascii="Comic Sans MS" w:hAnsi="Comic Sans MS"/>
          <w:color w:val="538135" w:themeColor="accent6" w:themeShade="BF"/>
          <w:lang w:val="de"/>
        </w:rPr>
        <w:t>Farben, Formen und Mengen</w:t>
      </w:r>
    </w:p>
    <w:p w:rsidR="001902D0" w:rsidRPr="00187EE6" w:rsidRDefault="001902D0" w:rsidP="00CE002B">
      <w:pPr>
        <w:pStyle w:val="Listenabsatz"/>
        <w:spacing w:after="0"/>
        <w:rPr>
          <w:color w:val="auto"/>
          <w:lang w:val="de"/>
        </w:rPr>
      </w:pPr>
      <w:r w:rsidRPr="00187EE6">
        <w:rPr>
          <w:color w:val="auto"/>
          <w:lang w:val="de"/>
        </w:rPr>
        <w:t>(Was ist ein Dreieck? Quadrat? Kennst du alle Farben? Mischverhältnisse)</w:t>
      </w:r>
    </w:p>
    <w:p w:rsidR="001902D0" w:rsidRPr="00CE002B" w:rsidRDefault="001902D0" w:rsidP="00334D25">
      <w:pPr>
        <w:pStyle w:val="Listenabsatz"/>
        <w:numPr>
          <w:ilvl w:val="0"/>
          <w:numId w:val="36"/>
        </w:num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Ausdauer und Konzentration</w:t>
      </w:r>
    </w:p>
    <w:p w:rsidR="001902D0" w:rsidRPr="00187EE6" w:rsidRDefault="00CE002B" w:rsidP="00CE002B">
      <w:pPr>
        <w:pStyle w:val="Listenabsatz"/>
        <w:spacing w:after="0"/>
        <w:rPr>
          <w:color w:val="auto"/>
          <w:lang w:val="de"/>
        </w:rPr>
      </w:pPr>
      <w:r>
        <w:rPr>
          <w:color w:val="auto"/>
          <w:lang w:val="de"/>
        </w:rPr>
        <w:t>(a</w:t>
      </w:r>
      <w:r w:rsidR="001902D0" w:rsidRPr="00187EE6">
        <w:rPr>
          <w:color w:val="auto"/>
          <w:lang w:val="de"/>
        </w:rPr>
        <w:t>uch bei längeren Angeboten konzentriert folgen können.)</w:t>
      </w:r>
    </w:p>
    <w:p w:rsidR="001902D0" w:rsidRPr="00CE002B" w:rsidRDefault="001902D0" w:rsidP="00334D25">
      <w:pPr>
        <w:pStyle w:val="Listenabsatz"/>
        <w:numPr>
          <w:ilvl w:val="0"/>
          <w:numId w:val="36"/>
        </w:num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Sprachförderung</w:t>
      </w:r>
    </w:p>
    <w:p w:rsidR="001902D0" w:rsidRPr="00187EE6" w:rsidRDefault="001902D0" w:rsidP="00CE002B">
      <w:pPr>
        <w:pStyle w:val="Listenabsatz"/>
        <w:spacing w:after="0"/>
        <w:rPr>
          <w:color w:val="auto"/>
          <w:lang w:val="de"/>
        </w:rPr>
      </w:pPr>
      <w:r w:rsidRPr="00187EE6">
        <w:rPr>
          <w:color w:val="auto"/>
          <w:lang w:val="de"/>
        </w:rPr>
        <w:t>(Geschichten, Bilderbuchgestaltung, Kinderliteratur)</w:t>
      </w:r>
    </w:p>
    <w:p w:rsidR="001902D0" w:rsidRPr="00CE002B" w:rsidRDefault="001902D0" w:rsidP="00334D25">
      <w:pPr>
        <w:pStyle w:val="Listenabsatz"/>
        <w:numPr>
          <w:ilvl w:val="0"/>
          <w:numId w:val="36"/>
        </w:num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Selbstständiges Erarbeiten von Aufgaben / Aufgabenverständnis</w:t>
      </w:r>
    </w:p>
    <w:p w:rsidR="001902D0" w:rsidRPr="00187EE6" w:rsidRDefault="00E31E45" w:rsidP="00CE002B">
      <w:pPr>
        <w:pStyle w:val="Listenabsatz"/>
        <w:spacing w:after="0"/>
        <w:rPr>
          <w:color w:val="auto"/>
          <w:lang w:val="de"/>
        </w:rPr>
      </w:pPr>
      <w:r w:rsidRPr="00187EE6">
        <w:rPr>
          <w:color w:val="auto"/>
          <w:lang w:val="de"/>
        </w:rPr>
        <w:t>(Arbeitsblätter, …</w:t>
      </w:r>
      <w:r w:rsidR="001902D0" w:rsidRPr="00187EE6">
        <w:rPr>
          <w:color w:val="auto"/>
          <w:lang w:val="de"/>
        </w:rPr>
        <w:t>)</w:t>
      </w:r>
    </w:p>
    <w:p w:rsidR="001902D0" w:rsidRPr="00CE002B" w:rsidRDefault="001902D0" w:rsidP="00334D25">
      <w:pPr>
        <w:pStyle w:val="Listenabsatz"/>
        <w:numPr>
          <w:ilvl w:val="0"/>
          <w:numId w:val="36"/>
        </w:num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Verkehrserziehung</w:t>
      </w:r>
    </w:p>
    <w:p w:rsidR="00CE002B" w:rsidRPr="00CE002B" w:rsidRDefault="001902D0" w:rsidP="00CE002B">
      <w:pPr>
        <w:pStyle w:val="Listenabsatz"/>
        <w:spacing w:after="0"/>
        <w:rPr>
          <w:color w:val="auto"/>
          <w:lang w:val="de"/>
        </w:rPr>
      </w:pPr>
      <w:r w:rsidRPr="00187EE6">
        <w:rPr>
          <w:color w:val="auto"/>
          <w:lang w:val="de"/>
        </w:rPr>
        <w:t>(Sicher zur Schule – Mein Schulweg)</w:t>
      </w:r>
    </w:p>
    <w:p w:rsidR="001902D0" w:rsidRPr="00CE002B" w:rsidRDefault="001902D0" w:rsidP="00334D25">
      <w:pPr>
        <w:pStyle w:val="Listenabsatz"/>
        <w:numPr>
          <w:ilvl w:val="0"/>
          <w:numId w:val="36"/>
        </w:num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lastRenderedPageBreak/>
        <w:t>Feinmotorische Übungen</w:t>
      </w:r>
    </w:p>
    <w:p w:rsidR="001902D0" w:rsidRPr="00187EE6" w:rsidRDefault="001902D0" w:rsidP="00CE002B">
      <w:pPr>
        <w:pStyle w:val="Listenabsatz"/>
        <w:spacing w:after="0"/>
        <w:rPr>
          <w:color w:val="auto"/>
          <w:lang w:val="de"/>
        </w:rPr>
      </w:pPr>
      <w:r w:rsidRPr="00187EE6">
        <w:rPr>
          <w:color w:val="auto"/>
          <w:lang w:val="de"/>
        </w:rPr>
        <w:t>(Spezielle Angebote mit Schere, Kleber und Stift</w:t>
      </w:r>
      <w:r w:rsidR="00E31E45" w:rsidRPr="00187EE6">
        <w:rPr>
          <w:color w:val="auto"/>
          <w:lang w:val="de"/>
        </w:rPr>
        <w:t>, insbesondere der Stifthaltung</w:t>
      </w:r>
      <w:r w:rsidRPr="00187EE6">
        <w:rPr>
          <w:color w:val="auto"/>
          <w:lang w:val="de"/>
        </w:rPr>
        <w:t>)</w:t>
      </w:r>
    </w:p>
    <w:p w:rsidR="001902D0" w:rsidRPr="00CE002B" w:rsidRDefault="001902D0" w:rsidP="00334D25">
      <w:pPr>
        <w:pStyle w:val="Listenabsatz"/>
        <w:numPr>
          <w:ilvl w:val="0"/>
          <w:numId w:val="36"/>
        </w:num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Lebenspraktische Übungen</w:t>
      </w:r>
    </w:p>
    <w:p w:rsidR="001902D0" w:rsidRPr="00187EE6" w:rsidRDefault="001902D0" w:rsidP="00CE002B">
      <w:pPr>
        <w:pStyle w:val="Listenabsatz"/>
        <w:spacing w:after="0"/>
        <w:rPr>
          <w:color w:val="auto"/>
          <w:lang w:val="de"/>
        </w:rPr>
      </w:pPr>
      <w:r w:rsidRPr="00187EE6">
        <w:rPr>
          <w:color w:val="auto"/>
          <w:lang w:val="de"/>
        </w:rPr>
        <w:t>(Hygieneregeln – z.B. richtiges Händewaschen, Nase putzen, …)</w:t>
      </w:r>
    </w:p>
    <w:p w:rsidR="001902D0" w:rsidRPr="00CE002B" w:rsidRDefault="001902D0" w:rsidP="00334D25">
      <w:pPr>
        <w:pStyle w:val="Listenabsatz"/>
        <w:numPr>
          <w:ilvl w:val="0"/>
          <w:numId w:val="36"/>
        </w:num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Soziales Miteinander unter Gleichaltrigen</w:t>
      </w:r>
    </w:p>
    <w:p w:rsidR="00E31E45" w:rsidRPr="00CE002B" w:rsidRDefault="00E31E45" w:rsidP="00334D25">
      <w:pPr>
        <w:pStyle w:val="Listenabsatz"/>
        <w:numPr>
          <w:ilvl w:val="0"/>
          <w:numId w:val="36"/>
        </w:num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Natur- und Umwelterfahrungen</w:t>
      </w:r>
    </w:p>
    <w:p w:rsidR="00E31E45" w:rsidRPr="00187EE6" w:rsidRDefault="00E31E45" w:rsidP="00CE002B">
      <w:pPr>
        <w:pStyle w:val="Listenabsatz"/>
        <w:spacing w:after="0"/>
        <w:rPr>
          <w:color w:val="auto"/>
          <w:lang w:val="de"/>
        </w:rPr>
      </w:pPr>
      <w:r w:rsidRPr="00187EE6">
        <w:rPr>
          <w:color w:val="auto"/>
          <w:lang w:val="de"/>
        </w:rPr>
        <w:t>(Waldspaziergänge, Arbeiten mit Naturmaterialien…)</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p>
    <w:p w:rsidR="001902D0" w:rsidRPr="00CE002B" w:rsidRDefault="001902D0" w:rsidP="00187EE6">
      <w:pPr>
        <w:spacing w:after="0"/>
        <w:rPr>
          <w:color w:val="auto"/>
          <w:sz w:val="24"/>
          <w:szCs w:val="24"/>
          <w:u w:val="single"/>
          <w:lang w:val="de"/>
        </w:rPr>
      </w:pPr>
      <w:r w:rsidRPr="00CE002B">
        <w:rPr>
          <w:color w:val="auto"/>
          <w:sz w:val="24"/>
          <w:szCs w:val="24"/>
          <w:u w:val="single"/>
          <w:lang w:val="de"/>
        </w:rPr>
        <w:t>Besondere Aktionen:</w:t>
      </w:r>
    </w:p>
    <w:p w:rsidR="001902D0" w:rsidRPr="00187EE6" w:rsidRDefault="001902D0" w:rsidP="00187EE6">
      <w:pPr>
        <w:spacing w:after="0"/>
        <w:rPr>
          <w:color w:val="auto"/>
          <w:lang w:val="de"/>
        </w:rPr>
      </w:pPr>
    </w:p>
    <w:p w:rsidR="001902D0" w:rsidRPr="00187EE6" w:rsidRDefault="001902D0" w:rsidP="00334D25">
      <w:pPr>
        <w:pStyle w:val="Listenabsatz"/>
        <w:numPr>
          <w:ilvl w:val="0"/>
          <w:numId w:val="37"/>
        </w:numPr>
        <w:spacing w:after="0"/>
        <w:rPr>
          <w:color w:val="auto"/>
          <w:lang w:val="de"/>
        </w:rPr>
      </w:pPr>
      <w:r w:rsidRPr="00187EE6">
        <w:rPr>
          <w:b/>
          <w:bCs/>
          <w:color w:val="auto"/>
          <w:lang w:val="de"/>
        </w:rPr>
        <w:t>Gemeinsames Kennenlernen</w:t>
      </w:r>
      <w:r w:rsidR="007A01E4" w:rsidRPr="00187EE6">
        <w:rPr>
          <w:color w:val="auto"/>
          <w:lang w:val="de"/>
        </w:rPr>
        <w:t xml:space="preserve"> aller Vorschulk</w:t>
      </w:r>
      <w:r w:rsidRPr="00187EE6">
        <w:rPr>
          <w:color w:val="auto"/>
          <w:lang w:val="de"/>
        </w:rPr>
        <w:t>inder mit</w:t>
      </w:r>
      <w:r w:rsidR="007A01E4" w:rsidRPr="00187EE6">
        <w:rPr>
          <w:color w:val="auto"/>
          <w:lang w:val="de"/>
        </w:rPr>
        <w:t xml:space="preserve"> der Villa Sonnenschein</w:t>
      </w:r>
      <w:r w:rsidRPr="00187EE6">
        <w:rPr>
          <w:color w:val="auto"/>
          <w:lang w:val="de"/>
        </w:rPr>
        <w:t>.</w:t>
      </w:r>
    </w:p>
    <w:p w:rsidR="005974DA" w:rsidRPr="00187EE6" w:rsidRDefault="005974DA" w:rsidP="00334D25">
      <w:pPr>
        <w:pStyle w:val="Listenabsatz"/>
        <w:numPr>
          <w:ilvl w:val="0"/>
          <w:numId w:val="37"/>
        </w:numPr>
        <w:spacing w:after="0"/>
        <w:rPr>
          <w:color w:val="auto"/>
          <w:lang w:val="de"/>
        </w:rPr>
      </w:pPr>
      <w:r w:rsidRPr="00187EE6">
        <w:rPr>
          <w:b/>
          <w:color w:val="auto"/>
          <w:lang w:val="de"/>
        </w:rPr>
        <w:t xml:space="preserve">BIF-Stunden </w:t>
      </w:r>
      <w:r w:rsidRPr="00187EE6">
        <w:rPr>
          <w:color w:val="auto"/>
          <w:lang w:val="de"/>
        </w:rPr>
        <w:t xml:space="preserve">(Besonders Intensive Förderstunden): Die Kinder besuchen </w:t>
      </w:r>
      <w:r w:rsidR="007A01E4" w:rsidRPr="00187EE6">
        <w:rPr>
          <w:color w:val="auto"/>
          <w:lang w:val="de"/>
        </w:rPr>
        <w:t xml:space="preserve">in regelmäßigen Abständen </w:t>
      </w:r>
      <w:r w:rsidRPr="00187EE6">
        <w:rPr>
          <w:color w:val="auto"/>
          <w:lang w:val="de"/>
        </w:rPr>
        <w:t>die Grundschule Eggstätt und dürfen gemeinsam mit einer Lehrerin und Schulkindern eine Schulstunde gestalten.</w:t>
      </w:r>
    </w:p>
    <w:p w:rsidR="001902D0" w:rsidRPr="00187EE6" w:rsidRDefault="001902D0" w:rsidP="00334D25">
      <w:pPr>
        <w:pStyle w:val="Listenabsatz"/>
        <w:numPr>
          <w:ilvl w:val="0"/>
          <w:numId w:val="37"/>
        </w:numPr>
        <w:spacing w:after="0"/>
        <w:rPr>
          <w:color w:val="auto"/>
          <w:lang w:val="de"/>
        </w:rPr>
      </w:pPr>
      <w:r w:rsidRPr="00187EE6">
        <w:rPr>
          <w:b/>
          <w:bCs/>
          <w:color w:val="auto"/>
          <w:lang w:val="de"/>
        </w:rPr>
        <w:t>Theaterfahrt</w:t>
      </w:r>
      <w:r w:rsidRPr="00187EE6">
        <w:rPr>
          <w:color w:val="auto"/>
          <w:lang w:val="de"/>
        </w:rPr>
        <w:t xml:space="preserve"> nach Prien oder Rosenheim.</w:t>
      </w:r>
    </w:p>
    <w:p w:rsidR="001902D0" w:rsidRPr="00187EE6" w:rsidRDefault="001902D0" w:rsidP="00334D25">
      <w:pPr>
        <w:pStyle w:val="Listenabsatz"/>
        <w:numPr>
          <w:ilvl w:val="0"/>
          <w:numId w:val="37"/>
        </w:numPr>
        <w:spacing w:after="0"/>
        <w:rPr>
          <w:color w:val="auto"/>
          <w:lang w:val="de"/>
        </w:rPr>
      </w:pPr>
      <w:r w:rsidRPr="00187EE6">
        <w:rPr>
          <w:b/>
          <w:bCs/>
          <w:color w:val="auto"/>
          <w:lang w:val="de"/>
        </w:rPr>
        <w:t>Vorschulausflug</w:t>
      </w:r>
      <w:r w:rsidRPr="00187EE6">
        <w:rPr>
          <w:color w:val="auto"/>
          <w:lang w:val="de"/>
        </w:rPr>
        <w:t xml:space="preserve"> zum Abschied für alle Schulanfänger. Im Frühling</w:t>
      </w:r>
      <w:r w:rsidR="007A01E4" w:rsidRPr="00187EE6">
        <w:rPr>
          <w:color w:val="auto"/>
          <w:lang w:val="de"/>
        </w:rPr>
        <w:t xml:space="preserve"> / Sommer</w:t>
      </w:r>
      <w:r w:rsidRPr="00187EE6">
        <w:rPr>
          <w:color w:val="auto"/>
          <w:lang w:val="de"/>
        </w:rPr>
        <w:t xml:space="preserve"> brechen alle Vorschulkinder</w:t>
      </w:r>
      <w:r w:rsidR="007A01E4" w:rsidRPr="00187EE6">
        <w:rPr>
          <w:color w:val="auto"/>
          <w:lang w:val="de"/>
        </w:rPr>
        <w:t xml:space="preserve"> zu einem gemeinsamen Ausflug auf</w:t>
      </w:r>
      <w:r w:rsidRPr="00187EE6">
        <w:rPr>
          <w:color w:val="auto"/>
          <w:lang w:val="de"/>
        </w:rPr>
        <w:t xml:space="preserve">. </w:t>
      </w:r>
    </w:p>
    <w:p w:rsidR="001902D0" w:rsidRPr="00187EE6" w:rsidRDefault="007A01E4" w:rsidP="00334D25">
      <w:pPr>
        <w:pStyle w:val="Listenabsatz"/>
        <w:numPr>
          <w:ilvl w:val="0"/>
          <w:numId w:val="37"/>
        </w:numPr>
        <w:spacing w:after="0"/>
        <w:rPr>
          <w:color w:val="auto"/>
          <w:lang w:val="de"/>
        </w:rPr>
      </w:pPr>
      <w:r w:rsidRPr="00187EE6">
        <w:rPr>
          <w:color w:val="auto"/>
          <w:lang w:val="de"/>
        </w:rPr>
        <w:t>Schulkennenlerntage (2-3 Vormittage)</w:t>
      </w:r>
    </w:p>
    <w:p w:rsidR="001902D0" w:rsidRPr="00187EE6" w:rsidRDefault="001902D0" w:rsidP="00334D25">
      <w:pPr>
        <w:pStyle w:val="Listenabsatz"/>
        <w:numPr>
          <w:ilvl w:val="0"/>
          <w:numId w:val="37"/>
        </w:numPr>
        <w:spacing w:after="0"/>
        <w:rPr>
          <w:color w:val="auto"/>
          <w:lang w:val="de"/>
        </w:rPr>
      </w:pPr>
      <w:r w:rsidRPr="00187EE6">
        <w:rPr>
          <w:b/>
          <w:bCs/>
          <w:color w:val="auto"/>
          <w:lang w:val="de"/>
        </w:rPr>
        <w:t>Vorschulabend – oder Übernachtung</w:t>
      </w:r>
      <w:r w:rsidR="007A01E4" w:rsidRPr="00187EE6">
        <w:rPr>
          <w:color w:val="auto"/>
          <w:lang w:val="de"/>
        </w:rPr>
        <w:t>: Zum Jahresende dürfen alle Vorschulk</w:t>
      </w:r>
      <w:r w:rsidRPr="00187EE6">
        <w:rPr>
          <w:color w:val="auto"/>
          <w:lang w:val="de"/>
        </w:rPr>
        <w:t>inder einen Abend im Kindergarten verbringen. An diesem Abend treffen wir uns im Kindergarten zum gemeinsamen Essen und verbringen den restlichen Tag mit vielen verschiedenen Aktionen, z.B. einer Schnitzeljagd.</w:t>
      </w:r>
    </w:p>
    <w:p w:rsidR="001902D0" w:rsidRPr="00187EE6" w:rsidRDefault="001902D0" w:rsidP="00334D25">
      <w:pPr>
        <w:pStyle w:val="Listenabsatz"/>
        <w:numPr>
          <w:ilvl w:val="0"/>
          <w:numId w:val="37"/>
        </w:numPr>
        <w:spacing w:after="0"/>
        <w:rPr>
          <w:color w:val="auto"/>
          <w:lang w:val="de"/>
        </w:rPr>
      </w:pPr>
      <w:r w:rsidRPr="00187EE6">
        <w:rPr>
          <w:color w:val="auto"/>
          <w:lang w:val="de"/>
        </w:rPr>
        <w:t>Das Team entscheidet im Vorfeld individuell und situationsabhängig, ob der Abend mit einer Übernachtung fortgesetzt wird.</w:t>
      </w:r>
    </w:p>
    <w:p w:rsidR="001902D0" w:rsidRPr="00187EE6" w:rsidRDefault="001902D0" w:rsidP="00334D25">
      <w:pPr>
        <w:pStyle w:val="Listenabsatz"/>
        <w:numPr>
          <w:ilvl w:val="0"/>
          <w:numId w:val="37"/>
        </w:numPr>
        <w:spacing w:after="0"/>
        <w:rPr>
          <w:color w:val="auto"/>
          <w:lang w:val="de"/>
        </w:rPr>
      </w:pPr>
      <w:r w:rsidRPr="00187EE6">
        <w:rPr>
          <w:color w:val="auto"/>
          <w:lang w:val="de"/>
        </w:rPr>
        <w:t xml:space="preserve">Das ganze Jahr über, finden immer wieder </w:t>
      </w:r>
      <w:r w:rsidRPr="00187EE6">
        <w:rPr>
          <w:b/>
          <w:bCs/>
          <w:color w:val="auto"/>
          <w:lang w:val="de"/>
        </w:rPr>
        <w:t>kleinere Aktionen</w:t>
      </w:r>
      <w:r w:rsidRPr="00187EE6">
        <w:rPr>
          <w:color w:val="auto"/>
          <w:lang w:val="de"/>
        </w:rPr>
        <w:t xml:space="preserve"> (zum Rahmenplan passend) für die Vorschulkinder statt – wie z.B. Besuche in der Sparkasse, Herbstfest, Altenheim, …</w:t>
      </w:r>
    </w:p>
    <w:p w:rsidR="001902D0" w:rsidRPr="00187EE6" w:rsidRDefault="001902D0" w:rsidP="00334D25">
      <w:pPr>
        <w:pStyle w:val="Listenabsatz"/>
        <w:numPr>
          <w:ilvl w:val="0"/>
          <w:numId w:val="37"/>
        </w:numPr>
        <w:spacing w:after="0"/>
        <w:rPr>
          <w:color w:val="auto"/>
          <w:lang w:val="de"/>
        </w:rPr>
      </w:pPr>
      <w:r w:rsidRPr="00187EE6">
        <w:rPr>
          <w:color w:val="auto"/>
          <w:lang w:val="de"/>
        </w:rPr>
        <w:t xml:space="preserve">Am </w:t>
      </w:r>
      <w:r w:rsidRPr="00187EE6">
        <w:rPr>
          <w:b/>
          <w:bCs/>
          <w:color w:val="auto"/>
          <w:lang w:val="de"/>
        </w:rPr>
        <w:t>letzten Kindergartentag</w:t>
      </w:r>
      <w:r w:rsidRPr="00187EE6">
        <w:rPr>
          <w:color w:val="auto"/>
          <w:lang w:val="de"/>
        </w:rPr>
        <w:t xml:space="preserve"> werden alle Vorschulfamilien im feierlichen Rahmen aus dem Kindergarten verabschiedet.</w:t>
      </w:r>
    </w:p>
    <w:p w:rsidR="001902D0" w:rsidRPr="00187EE6" w:rsidRDefault="001902D0"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6D0B15" w:rsidRPr="00187EE6" w:rsidRDefault="006D0B15" w:rsidP="00187EE6">
      <w:pPr>
        <w:spacing w:after="0"/>
        <w:rPr>
          <w:color w:val="auto"/>
          <w:lang w:val="de"/>
        </w:rPr>
      </w:pPr>
    </w:p>
    <w:p w:rsidR="00290B70" w:rsidRDefault="00290B70" w:rsidP="00244A94">
      <w:pPr>
        <w:pStyle w:val="berschrift2"/>
        <w:numPr>
          <w:ilvl w:val="1"/>
          <w:numId w:val="1"/>
        </w:numPr>
      </w:pPr>
      <w:bookmarkStart w:id="38" w:name="_Toc37153544"/>
      <w:r>
        <w:lastRenderedPageBreak/>
        <w:t>Kinder mit Migrationshintergrund</w:t>
      </w:r>
      <w:bookmarkEnd w:id="38"/>
    </w:p>
    <w:p w:rsidR="00290B70" w:rsidRPr="00187EE6" w:rsidRDefault="00290B70" w:rsidP="00187EE6">
      <w:pPr>
        <w:pStyle w:val="Listenabsatz"/>
        <w:spacing w:after="0"/>
        <w:rPr>
          <w:color w:val="auto"/>
        </w:rPr>
      </w:pPr>
    </w:p>
    <w:p w:rsidR="001902D0" w:rsidRPr="00187EE6" w:rsidRDefault="001902D0" w:rsidP="00187EE6">
      <w:pPr>
        <w:spacing w:after="0"/>
        <w:rPr>
          <w:color w:val="auto"/>
          <w:lang w:val="de"/>
        </w:rPr>
      </w:pPr>
      <w:r w:rsidRPr="00187EE6">
        <w:rPr>
          <w:color w:val="auto"/>
          <w:lang w:val="de"/>
        </w:rPr>
        <w:t>Wir sind uns bewusst, dass Integration schon bei ganz kleinen Kindern beginn</w:t>
      </w:r>
      <w:r w:rsidR="007661F5" w:rsidRPr="00187EE6">
        <w:rPr>
          <w:color w:val="auto"/>
          <w:lang w:val="de"/>
        </w:rPr>
        <w:t>en muss.</w:t>
      </w:r>
    </w:p>
    <w:p w:rsidR="007661F5" w:rsidRPr="00187EE6" w:rsidRDefault="001902D0" w:rsidP="00187EE6">
      <w:pPr>
        <w:spacing w:after="0"/>
        <w:rPr>
          <w:color w:val="auto"/>
          <w:lang w:val="de"/>
        </w:rPr>
      </w:pPr>
      <w:r w:rsidRPr="00187EE6">
        <w:rPr>
          <w:color w:val="auto"/>
          <w:lang w:val="de"/>
        </w:rPr>
        <w:t xml:space="preserve">Der Kindergartenbesuch ausländischer </w:t>
      </w:r>
      <w:r w:rsidR="00151C7B" w:rsidRPr="00187EE6">
        <w:rPr>
          <w:color w:val="auto"/>
          <w:lang w:val="de"/>
        </w:rPr>
        <w:t xml:space="preserve">Kinder wirkt sich in zweierlei </w:t>
      </w:r>
      <w:r w:rsidR="007661F5" w:rsidRPr="00187EE6">
        <w:rPr>
          <w:color w:val="auto"/>
          <w:lang w:val="de"/>
        </w:rPr>
        <w:t>Hinsicht positiv aus:</w:t>
      </w:r>
    </w:p>
    <w:p w:rsidR="001902D0" w:rsidRPr="00187EE6" w:rsidRDefault="001902D0" w:rsidP="00187EE6">
      <w:pPr>
        <w:spacing w:after="0"/>
        <w:rPr>
          <w:color w:val="auto"/>
          <w:lang w:val="de"/>
        </w:rPr>
      </w:pPr>
      <w:r w:rsidRPr="00187EE6">
        <w:rPr>
          <w:color w:val="auto"/>
          <w:lang w:val="de"/>
        </w:rPr>
        <w:t>Das Kind erwirbt za</w:t>
      </w:r>
      <w:r w:rsidR="00151C7B" w:rsidRPr="00187EE6">
        <w:rPr>
          <w:color w:val="auto"/>
          <w:lang w:val="de"/>
        </w:rPr>
        <w:t xml:space="preserve">hlreiche frühkindliche </w:t>
      </w:r>
      <w:r w:rsidRPr="00187EE6">
        <w:rPr>
          <w:color w:val="auto"/>
          <w:lang w:val="de"/>
        </w:rPr>
        <w:t>Kontakte zu deutsch- und an</w:t>
      </w:r>
      <w:r w:rsidR="007661F5" w:rsidRPr="00187EE6">
        <w:rPr>
          <w:color w:val="auto"/>
          <w:lang w:val="de"/>
        </w:rPr>
        <w:t xml:space="preserve">derssprachigen Kindern und der </w:t>
      </w:r>
      <w:r w:rsidRPr="00187EE6">
        <w:rPr>
          <w:color w:val="auto"/>
          <w:lang w:val="de"/>
        </w:rPr>
        <w:t>Kindergartenbesuch wirkt sich insgesamt</w:t>
      </w:r>
      <w:r w:rsidR="00151C7B" w:rsidRPr="00187EE6">
        <w:rPr>
          <w:color w:val="auto"/>
          <w:lang w:val="de"/>
        </w:rPr>
        <w:t xml:space="preserve"> förderlich auf den Erwerb der </w:t>
      </w:r>
      <w:r w:rsidRPr="00187EE6">
        <w:rPr>
          <w:color w:val="auto"/>
          <w:lang w:val="de"/>
        </w:rPr>
        <w:t xml:space="preserve">deutschen Sprache aus. </w:t>
      </w:r>
    </w:p>
    <w:p w:rsidR="001902D0" w:rsidRPr="00187EE6" w:rsidRDefault="001902D0" w:rsidP="00187EE6">
      <w:pPr>
        <w:spacing w:after="0"/>
        <w:rPr>
          <w:color w:val="auto"/>
          <w:lang w:val="de"/>
        </w:rPr>
      </w:pPr>
    </w:p>
    <w:p w:rsidR="007661F5" w:rsidRPr="00187EE6" w:rsidRDefault="001902D0" w:rsidP="00187EE6">
      <w:pPr>
        <w:spacing w:after="0"/>
        <w:rPr>
          <w:color w:val="auto"/>
          <w:lang w:val="de"/>
        </w:rPr>
      </w:pPr>
      <w:r w:rsidRPr="00187EE6">
        <w:rPr>
          <w:color w:val="auto"/>
          <w:lang w:val="de"/>
        </w:rPr>
        <w:t xml:space="preserve">Des Weiteren werden die Kinder speziell gefördert, indem wir möglichst viel sprachliche Motivation und Erzählanreize schaffen, z.B.: Bilderbücher anschauen, Geschichten lesen, </w:t>
      </w:r>
    </w:p>
    <w:p w:rsidR="001902D0" w:rsidRPr="00187EE6" w:rsidRDefault="001902D0" w:rsidP="00187EE6">
      <w:pPr>
        <w:spacing w:after="0"/>
        <w:rPr>
          <w:color w:val="auto"/>
          <w:lang w:val="de"/>
        </w:rPr>
      </w:pPr>
      <w:r w:rsidRPr="00187EE6">
        <w:rPr>
          <w:color w:val="auto"/>
          <w:lang w:val="de"/>
        </w:rPr>
        <w:t>Lieder singen, Reimen, Kinderkonferenzen oder Gesprächsrunden.</w:t>
      </w:r>
    </w:p>
    <w:p w:rsidR="007661F5" w:rsidRPr="00187EE6" w:rsidRDefault="001902D0" w:rsidP="00187EE6">
      <w:pPr>
        <w:spacing w:after="0"/>
        <w:rPr>
          <w:color w:val="auto"/>
          <w:lang w:val="de"/>
        </w:rPr>
      </w:pPr>
      <w:r w:rsidRPr="00187EE6">
        <w:rPr>
          <w:color w:val="auto"/>
          <w:lang w:val="de"/>
        </w:rPr>
        <w:t>Es ist uns auch wichtig, den Horizont der Kinder zu erweitern und auch immer wieder auf das Leben von Kindern in anderen Ländern hi</w:t>
      </w:r>
      <w:r w:rsidR="007661F5" w:rsidRPr="00187EE6">
        <w:rPr>
          <w:color w:val="auto"/>
          <w:lang w:val="de"/>
        </w:rPr>
        <w:t xml:space="preserve">nzuweisen. Dies geschieht </w:t>
      </w:r>
      <w:r w:rsidRPr="00187EE6">
        <w:rPr>
          <w:color w:val="auto"/>
          <w:lang w:val="de"/>
        </w:rPr>
        <w:t xml:space="preserve">vor allem durch Projektarbeit, </w:t>
      </w:r>
    </w:p>
    <w:p w:rsidR="001902D0" w:rsidRPr="00187EE6" w:rsidRDefault="001902D0" w:rsidP="00187EE6">
      <w:pPr>
        <w:spacing w:after="0"/>
        <w:rPr>
          <w:color w:val="auto"/>
          <w:lang w:val="de"/>
        </w:rPr>
      </w:pPr>
      <w:r w:rsidRPr="00187EE6">
        <w:rPr>
          <w:color w:val="auto"/>
          <w:lang w:val="de"/>
        </w:rPr>
        <w:t>z.B. Thema: „Eine Reise um die Welt“.</w:t>
      </w:r>
    </w:p>
    <w:p w:rsidR="001902D0" w:rsidRPr="00187EE6" w:rsidRDefault="001902D0" w:rsidP="00187EE6">
      <w:pPr>
        <w:spacing w:after="0"/>
        <w:rPr>
          <w:color w:val="auto"/>
          <w:lang w:val="de"/>
        </w:rPr>
      </w:pPr>
    </w:p>
    <w:p w:rsidR="001902D0" w:rsidRPr="00CE002B" w:rsidRDefault="001902D0" w:rsidP="00187EE6">
      <w:p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Vorkurs Deutsch</w:t>
      </w:r>
      <w:r w:rsidR="006D0B15" w:rsidRPr="00CE002B">
        <w:rPr>
          <w:rFonts w:ascii="Comic Sans MS" w:hAnsi="Comic Sans MS"/>
          <w:color w:val="538135" w:themeColor="accent6" w:themeShade="BF"/>
          <w:lang w:val="de"/>
        </w:rPr>
        <w:t xml:space="preserve"> 240</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 xml:space="preserve">Bei entsprechender Kinderanzahl mit Migrationshintergrund und Förderbedarf findet der Vorkurs Deutsch statt. </w:t>
      </w:r>
      <w:r w:rsidR="0000526B" w:rsidRPr="00187EE6">
        <w:rPr>
          <w:color w:val="auto"/>
          <w:lang w:val="de"/>
        </w:rPr>
        <w:t>Voraussetzung ist die Einwilligung der Eltern.</w:t>
      </w:r>
    </w:p>
    <w:p w:rsidR="001902D0" w:rsidRPr="00187EE6" w:rsidRDefault="001902D0" w:rsidP="00187EE6">
      <w:pPr>
        <w:spacing w:after="0"/>
        <w:rPr>
          <w:color w:val="auto"/>
          <w:lang w:val="de"/>
        </w:rPr>
      </w:pPr>
      <w:r w:rsidRPr="00187EE6">
        <w:rPr>
          <w:color w:val="auto"/>
          <w:lang w:val="de"/>
        </w:rPr>
        <w:t>(Art. 5 Abs. 1 BayKiBiG)</w:t>
      </w:r>
    </w:p>
    <w:p w:rsidR="0000526B" w:rsidRPr="00187EE6" w:rsidRDefault="0000526B" w:rsidP="00187EE6">
      <w:pPr>
        <w:spacing w:after="0"/>
        <w:rPr>
          <w:color w:val="auto"/>
          <w:lang w:val="de"/>
        </w:rPr>
      </w:pPr>
      <w:r w:rsidRPr="00187EE6">
        <w:rPr>
          <w:color w:val="auto"/>
          <w:lang w:val="de"/>
        </w:rPr>
        <w:t>Die Grundlage für diesen Kurs bildet eine Sprachstandsdiagnostik (SISMIK und SELDAK), in dem der sprachliche Förderbedarf der Kinder festgestellt wird.</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Zielsetzung des Vorkurses</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 Kooperation Grundschule/Kindergarten</w:t>
      </w:r>
    </w:p>
    <w:p w:rsidR="001902D0" w:rsidRPr="00187EE6" w:rsidRDefault="001902D0" w:rsidP="00187EE6">
      <w:pPr>
        <w:spacing w:after="0"/>
        <w:rPr>
          <w:color w:val="auto"/>
          <w:lang w:val="de"/>
        </w:rPr>
      </w:pPr>
      <w:r w:rsidRPr="00187EE6">
        <w:rPr>
          <w:color w:val="auto"/>
          <w:lang w:val="de"/>
        </w:rPr>
        <w:t>- Vorschulkinder werden ganzheitlich gefördert</w:t>
      </w:r>
    </w:p>
    <w:p w:rsidR="001902D0" w:rsidRPr="00187EE6" w:rsidRDefault="001902D0" w:rsidP="00187EE6">
      <w:pPr>
        <w:spacing w:after="0"/>
        <w:rPr>
          <w:color w:val="auto"/>
          <w:lang w:val="de"/>
        </w:rPr>
      </w:pPr>
      <w:r w:rsidRPr="00187EE6">
        <w:rPr>
          <w:color w:val="auto"/>
          <w:lang w:val="de"/>
        </w:rPr>
        <w:t>- Angstfreier Eintritt in die neue Lebenssituation durch Vertrauen</w:t>
      </w:r>
    </w:p>
    <w:p w:rsidR="001902D0" w:rsidRPr="00187EE6" w:rsidRDefault="001902D0" w:rsidP="00187EE6">
      <w:pPr>
        <w:spacing w:after="0"/>
        <w:rPr>
          <w:color w:val="auto"/>
          <w:lang w:val="de"/>
        </w:rPr>
      </w:pPr>
      <w:r w:rsidRPr="00187EE6">
        <w:rPr>
          <w:color w:val="auto"/>
          <w:lang w:val="de"/>
        </w:rPr>
        <w:t>- Ermutigung zum Sprechen</w:t>
      </w:r>
    </w:p>
    <w:p w:rsidR="000005B8" w:rsidRPr="00187EE6" w:rsidRDefault="001902D0" w:rsidP="00187EE6">
      <w:pPr>
        <w:spacing w:after="0"/>
        <w:rPr>
          <w:color w:val="auto"/>
          <w:lang w:val="de"/>
        </w:rPr>
      </w:pPr>
      <w:r w:rsidRPr="00187EE6">
        <w:rPr>
          <w:color w:val="auto"/>
          <w:lang w:val="de"/>
        </w:rPr>
        <w:t>- Erweiterung des Sprachst</w:t>
      </w:r>
      <w:r w:rsidR="000005B8" w:rsidRPr="00187EE6">
        <w:rPr>
          <w:color w:val="auto"/>
          <w:lang w:val="de"/>
        </w:rPr>
        <w:t xml:space="preserve">andes der Vorschulkinder durch </w:t>
      </w:r>
      <w:r w:rsidRPr="00187EE6">
        <w:rPr>
          <w:color w:val="auto"/>
          <w:lang w:val="de"/>
        </w:rPr>
        <w:t xml:space="preserve">Sprachspiele, gezielte </w:t>
      </w:r>
    </w:p>
    <w:p w:rsidR="001902D0" w:rsidRPr="00187EE6" w:rsidRDefault="000005B8" w:rsidP="00187EE6">
      <w:pPr>
        <w:spacing w:after="0"/>
        <w:rPr>
          <w:color w:val="auto"/>
          <w:lang w:val="de"/>
        </w:rPr>
      </w:pPr>
      <w:r w:rsidRPr="00187EE6">
        <w:rPr>
          <w:color w:val="auto"/>
          <w:lang w:val="de"/>
        </w:rPr>
        <w:t xml:space="preserve">  </w:t>
      </w:r>
      <w:r w:rsidR="001902D0" w:rsidRPr="00187EE6">
        <w:rPr>
          <w:color w:val="auto"/>
          <w:lang w:val="de"/>
        </w:rPr>
        <w:t>Erstklass-Didaktik und Methodik</w:t>
      </w:r>
    </w:p>
    <w:p w:rsidR="000005B8" w:rsidRPr="00187EE6" w:rsidRDefault="000005B8" w:rsidP="00187EE6">
      <w:pPr>
        <w:spacing w:after="0"/>
        <w:rPr>
          <w:color w:val="auto"/>
          <w:lang w:val="de"/>
        </w:rPr>
      </w:pPr>
    </w:p>
    <w:p w:rsidR="000005B8" w:rsidRPr="00187EE6" w:rsidRDefault="000005B8" w:rsidP="00187EE6">
      <w:pPr>
        <w:spacing w:after="0"/>
        <w:rPr>
          <w:color w:val="auto"/>
          <w:lang w:val="de"/>
        </w:rPr>
      </w:pPr>
      <w:r w:rsidRPr="00187EE6">
        <w:rPr>
          <w:color w:val="auto"/>
          <w:lang w:val="de"/>
        </w:rPr>
        <w:t>Der Vorkurs Deutsch unterstützt Kinder, die die deutsche Sprache nicht bzw. noch nicht ausreichend beherrschen. Sie werden in diesem Kurs</w:t>
      </w:r>
      <w:r w:rsidR="0000526B" w:rsidRPr="00187EE6">
        <w:rPr>
          <w:color w:val="auto"/>
          <w:lang w:val="de"/>
        </w:rPr>
        <w:t xml:space="preserve"> einmal wöchentlich</w:t>
      </w:r>
      <w:r w:rsidRPr="00187EE6">
        <w:rPr>
          <w:color w:val="auto"/>
          <w:lang w:val="de"/>
        </w:rPr>
        <w:t xml:space="preserve"> durch spezielle Förderung beim Erlernen der deutschen </w:t>
      </w:r>
      <w:r w:rsidR="00D5742E" w:rsidRPr="00187EE6">
        <w:rPr>
          <w:color w:val="auto"/>
          <w:lang w:val="de"/>
        </w:rPr>
        <w:t xml:space="preserve">Sprache zusätzlich unterstützt. Es wird die Sprachkompetenz gestärkt und Grammatik, Wortschatz, Sprachverständnis, Aussprache und Ausdrucksweise spielerisch geübt. </w:t>
      </w:r>
    </w:p>
    <w:p w:rsidR="001902D0" w:rsidRPr="00187EE6" w:rsidRDefault="001902D0" w:rsidP="00187EE6">
      <w:pPr>
        <w:spacing w:after="0"/>
        <w:rPr>
          <w:color w:val="auto"/>
          <w:lang w:val="de"/>
        </w:rPr>
      </w:pPr>
    </w:p>
    <w:p w:rsidR="001902D0" w:rsidRPr="00187EE6" w:rsidRDefault="001902D0" w:rsidP="00187EE6">
      <w:pPr>
        <w:spacing w:after="0"/>
        <w:rPr>
          <w:color w:val="auto"/>
          <w:lang w:val="de"/>
        </w:rPr>
      </w:pPr>
      <w:r w:rsidRPr="00187EE6">
        <w:rPr>
          <w:color w:val="auto"/>
          <w:lang w:val="de"/>
        </w:rPr>
        <w:t>Der Vorkurs Deutsch wird vom Fachperson</w:t>
      </w:r>
      <w:r w:rsidR="0000526B" w:rsidRPr="00187EE6">
        <w:rPr>
          <w:color w:val="auto"/>
          <w:lang w:val="de"/>
        </w:rPr>
        <w:t xml:space="preserve">al des Kindergartens und einer </w:t>
      </w:r>
      <w:r w:rsidRPr="00187EE6">
        <w:rPr>
          <w:color w:val="auto"/>
          <w:lang w:val="de"/>
        </w:rPr>
        <w:t>Grundschullehrerin der Grundschule Eggstätt durchgeführt</w:t>
      </w:r>
      <w:r w:rsidR="0000526B" w:rsidRPr="00187EE6">
        <w:rPr>
          <w:color w:val="auto"/>
          <w:lang w:val="de"/>
        </w:rPr>
        <w:t>, die immer miteinander im Austausch sind</w:t>
      </w:r>
      <w:r w:rsidRPr="00187EE6">
        <w:rPr>
          <w:color w:val="auto"/>
          <w:lang w:val="de"/>
        </w:rPr>
        <w:t xml:space="preserve">. </w:t>
      </w:r>
    </w:p>
    <w:p w:rsidR="001902D0" w:rsidRPr="00187EE6" w:rsidRDefault="001902D0" w:rsidP="00187EE6">
      <w:pPr>
        <w:pStyle w:val="Listenabsatz"/>
        <w:spacing w:after="0"/>
        <w:rPr>
          <w:color w:val="auto"/>
        </w:rPr>
      </w:pPr>
    </w:p>
    <w:p w:rsidR="006D0B15" w:rsidRPr="00187EE6" w:rsidRDefault="006D0B15" w:rsidP="00187EE6">
      <w:pPr>
        <w:pStyle w:val="Listenabsatz"/>
        <w:spacing w:after="0"/>
        <w:rPr>
          <w:color w:val="auto"/>
        </w:rPr>
      </w:pPr>
    </w:p>
    <w:p w:rsidR="006D0B15" w:rsidRPr="00187EE6" w:rsidRDefault="006D0B15" w:rsidP="00187EE6">
      <w:pPr>
        <w:pStyle w:val="Listenabsatz"/>
        <w:spacing w:after="0"/>
        <w:rPr>
          <w:color w:val="auto"/>
        </w:rPr>
      </w:pPr>
    </w:p>
    <w:p w:rsidR="006D0B15" w:rsidRPr="00187EE6" w:rsidRDefault="006D0B15" w:rsidP="00187EE6">
      <w:pPr>
        <w:pStyle w:val="Listenabsatz"/>
        <w:spacing w:after="0"/>
        <w:rPr>
          <w:color w:val="auto"/>
        </w:rPr>
      </w:pPr>
    </w:p>
    <w:p w:rsidR="006D0B15" w:rsidRPr="00187EE6" w:rsidRDefault="006D0B15" w:rsidP="00187EE6">
      <w:pPr>
        <w:pStyle w:val="Listenabsatz"/>
        <w:spacing w:after="0"/>
        <w:rPr>
          <w:color w:val="auto"/>
        </w:rPr>
      </w:pPr>
    </w:p>
    <w:p w:rsidR="006D0B15" w:rsidRPr="00187EE6" w:rsidRDefault="006D0B15" w:rsidP="00187EE6">
      <w:pPr>
        <w:pStyle w:val="Listenabsatz"/>
        <w:spacing w:after="0"/>
        <w:rPr>
          <w:color w:val="auto"/>
        </w:rPr>
      </w:pPr>
    </w:p>
    <w:p w:rsidR="006D0B15" w:rsidRDefault="006D0B15" w:rsidP="00187EE6">
      <w:pPr>
        <w:pStyle w:val="Listenabsatz"/>
        <w:spacing w:after="0"/>
        <w:rPr>
          <w:color w:val="auto"/>
        </w:rPr>
      </w:pPr>
    </w:p>
    <w:p w:rsidR="006D0B15" w:rsidRDefault="006D0B15" w:rsidP="00E25C98">
      <w:pPr>
        <w:spacing w:after="0"/>
        <w:rPr>
          <w:color w:val="auto"/>
        </w:rPr>
      </w:pPr>
    </w:p>
    <w:p w:rsidR="00E25C98" w:rsidRPr="00E25C98" w:rsidRDefault="00E25C98" w:rsidP="00E25C98">
      <w:pPr>
        <w:spacing w:after="0"/>
        <w:rPr>
          <w:color w:val="auto"/>
        </w:rPr>
      </w:pPr>
    </w:p>
    <w:p w:rsidR="00290B70" w:rsidRDefault="00290B70" w:rsidP="00244A94">
      <w:pPr>
        <w:pStyle w:val="berschrift2"/>
        <w:numPr>
          <w:ilvl w:val="1"/>
          <w:numId w:val="1"/>
        </w:numPr>
      </w:pPr>
      <w:bookmarkStart w:id="39" w:name="_Toc37153545"/>
      <w:r>
        <w:lastRenderedPageBreak/>
        <w:t>Kinder mit erhöhtem Sprachförderbedarf</w:t>
      </w:r>
      <w:bookmarkEnd w:id="39"/>
    </w:p>
    <w:p w:rsidR="00290B70" w:rsidRPr="00E25C98" w:rsidRDefault="00290B70" w:rsidP="00E25C98">
      <w:pPr>
        <w:pStyle w:val="Listenabsatz"/>
        <w:spacing w:after="0"/>
        <w:rPr>
          <w:color w:val="auto"/>
        </w:rPr>
      </w:pPr>
    </w:p>
    <w:p w:rsidR="001902D0" w:rsidRPr="00CE002B" w:rsidRDefault="001902D0" w:rsidP="00E25C98">
      <w:p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Vorkurs Deutsch</w:t>
      </w:r>
      <w:r w:rsidR="006D0B15" w:rsidRPr="00CE002B">
        <w:rPr>
          <w:rFonts w:ascii="Comic Sans MS" w:hAnsi="Comic Sans MS"/>
          <w:color w:val="538135" w:themeColor="accent6" w:themeShade="BF"/>
          <w:lang w:val="de"/>
        </w:rPr>
        <w:t xml:space="preserve"> 240</w:t>
      </w:r>
    </w:p>
    <w:p w:rsidR="0000526B" w:rsidRPr="00E25C98" w:rsidRDefault="0000526B" w:rsidP="00E25C98">
      <w:pPr>
        <w:spacing w:after="0"/>
        <w:rPr>
          <w:color w:val="auto"/>
          <w:lang w:val="de"/>
        </w:rPr>
      </w:pPr>
      <w:r w:rsidRPr="00E25C98">
        <w:rPr>
          <w:color w:val="auto"/>
          <w:lang w:val="de"/>
        </w:rPr>
        <w:t xml:space="preserve"> </w:t>
      </w:r>
    </w:p>
    <w:p w:rsidR="0000526B" w:rsidRPr="00E25C98" w:rsidRDefault="0000526B" w:rsidP="00E25C98">
      <w:pPr>
        <w:spacing w:after="0"/>
        <w:rPr>
          <w:color w:val="auto"/>
          <w:lang w:val="de"/>
        </w:rPr>
      </w:pPr>
      <w:r w:rsidRPr="00E25C98">
        <w:rPr>
          <w:color w:val="auto"/>
          <w:lang w:val="de"/>
        </w:rPr>
        <w:t xml:space="preserve">In der Praxis hat sich herausgestellt, dass der Sprachstand von Kindern sehr unterschiedlich ist. Um allen Kindern den bestmöglichen sprachlichen Schulstart zu ermöglichen, hat das Bayrische Staatsministerium für Arbeit, Sozialordnung, Familie und Frauen </w:t>
      </w:r>
      <w:r w:rsidR="003D30CF" w:rsidRPr="00E25C98">
        <w:rPr>
          <w:color w:val="auto"/>
          <w:lang w:val="de"/>
        </w:rPr>
        <w:t xml:space="preserve">die Teilnahme am Vorkurs Deutsch für deutschsprachige Kinder ermöglicht. </w:t>
      </w:r>
    </w:p>
    <w:p w:rsidR="0000526B" w:rsidRPr="00E25C98" w:rsidRDefault="0000526B" w:rsidP="00E25C98">
      <w:pPr>
        <w:spacing w:after="0"/>
        <w:rPr>
          <w:color w:val="auto"/>
          <w:lang w:val="de"/>
        </w:rPr>
      </w:pPr>
    </w:p>
    <w:p w:rsidR="001902D0" w:rsidRPr="00E25C98" w:rsidRDefault="001902D0" w:rsidP="00E25C98">
      <w:pPr>
        <w:spacing w:after="0"/>
        <w:rPr>
          <w:color w:val="auto"/>
          <w:lang w:val="de"/>
        </w:rPr>
      </w:pPr>
      <w:r w:rsidRPr="00E25C98">
        <w:rPr>
          <w:color w:val="auto"/>
          <w:lang w:val="de"/>
        </w:rPr>
        <w:t>Bei entsprechender Ki</w:t>
      </w:r>
      <w:r w:rsidR="0000526B" w:rsidRPr="00E25C98">
        <w:rPr>
          <w:color w:val="auto"/>
          <w:lang w:val="de"/>
        </w:rPr>
        <w:t>nderanzahl nehmen auch</w:t>
      </w:r>
      <w:r w:rsidR="00151C7B" w:rsidRPr="00E25C98">
        <w:rPr>
          <w:color w:val="auto"/>
          <w:lang w:val="de"/>
        </w:rPr>
        <w:t xml:space="preserve"> diese Kinder am Vorkurs Deutsch teil</w:t>
      </w:r>
      <w:r w:rsidRPr="00E25C98">
        <w:rPr>
          <w:color w:val="auto"/>
          <w:lang w:val="de"/>
        </w:rPr>
        <w:t xml:space="preserve">. </w:t>
      </w:r>
    </w:p>
    <w:p w:rsidR="001902D0" w:rsidRPr="00E25C98" w:rsidRDefault="001902D0" w:rsidP="00E25C98">
      <w:pPr>
        <w:spacing w:after="0"/>
        <w:rPr>
          <w:color w:val="auto"/>
          <w:lang w:val="de"/>
        </w:rPr>
      </w:pPr>
      <w:r w:rsidRPr="00E25C98">
        <w:rPr>
          <w:color w:val="auto"/>
          <w:lang w:val="de"/>
        </w:rPr>
        <w:t>(Art. 5 Abs. 1 BayKiBiG)</w:t>
      </w:r>
    </w:p>
    <w:p w:rsidR="001902D0" w:rsidRPr="00E25C98" w:rsidRDefault="0000526B" w:rsidP="00E25C98">
      <w:pPr>
        <w:spacing w:after="0"/>
        <w:rPr>
          <w:color w:val="auto"/>
          <w:lang w:val="de"/>
        </w:rPr>
      </w:pPr>
      <w:r w:rsidRPr="00E25C98">
        <w:rPr>
          <w:color w:val="auto"/>
          <w:lang w:val="de"/>
        </w:rPr>
        <w:t>(siehe „Vorkurs Deutsch“ in 7.2)</w:t>
      </w:r>
    </w:p>
    <w:p w:rsidR="001902D0" w:rsidRPr="00E25C98" w:rsidRDefault="001902D0" w:rsidP="00E25C98">
      <w:pPr>
        <w:pStyle w:val="Listenabsatz"/>
        <w:spacing w:after="0"/>
        <w:rPr>
          <w:color w:val="auto"/>
        </w:rPr>
      </w:pPr>
    </w:p>
    <w:p w:rsidR="00290B70" w:rsidRDefault="00290B70" w:rsidP="00244A94">
      <w:pPr>
        <w:pStyle w:val="berschrift2"/>
        <w:numPr>
          <w:ilvl w:val="1"/>
          <w:numId w:val="1"/>
        </w:numPr>
      </w:pPr>
      <w:bookmarkStart w:id="40" w:name="_Toc37153546"/>
      <w:r>
        <w:t>Kinder mit Behinderung</w:t>
      </w:r>
      <w:bookmarkEnd w:id="40"/>
    </w:p>
    <w:p w:rsidR="00290B70" w:rsidRPr="00E25C98" w:rsidRDefault="00290B70" w:rsidP="00E25C98">
      <w:pPr>
        <w:pStyle w:val="Listenabsatz"/>
        <w:spacing w:after="0"/>
        <w:rPr>
          <w:color w:val="auto"/>
        </w:rPr>
      </w:pPr>
    </w:p>
    <w:p w:rsidR="00290699" w:rsidRPr="00E25C98" w:rsidRDefault="00290699" w:rsidP="00E25C98">
      <w:pPr>
        <w:spacing w:after="0"/>
        <w:rPr>
          <w:color w:val="auto"/>
        </w:rPr>
      </w:pPr>
      <w:r w:rsidRPr="00E25C98">
        <w:rPr>
          <w:color w:val="auto"/>
        </w:rPr>
        <w:t xml:space="preserve">Wir wollen jedem einzelnen Kind die bestmöglichen Bildung- und Erziehungsmöglichkeiten bieten und vielseitige und entwicklungsangemessene </w:t>
      </w:r>
      <w:r w:rsidR="005D1BCB" w:rsidRPr="00E25C98">
        <w:rPr>
          <w:color w:val="auto"/>
        </w:rPr>
        <w:t xml:space="preserve">Förderung und Umgebung ermöglichen. Dazu gehört auch das frühzeitige entgegenwirken von Entwicklungsrisiken und die Integration aller Kinder in den Kindergartenalltag. Das Kindergartenteam ist, wenn möglich, gerne bereit, eine gemeinsame Förderung und Betreuung für Kinder mit und ohne Behinderung zu ermöglichen. Hierbei ist uns besonders wichtig, die besonderen Bedürfnisse der Kinder und besonderen Aufgaben gegenüber den Kindern zu berücksichtigen und zu gewährleisten. </w:t>
      </w:r>
    </w:p>
    <w:p w:rsidR="00290699" w:rsidRPr="00E25C98" w:rsidRDefault="00290699" w:rsidP="00E25C98">
      <w:pPr>
        <w:pStyle w:val="Listenabsatz"/>
        <w:spacing w:after="0"/>
        <w:rPr>
          <w:color w:val="auto"/>
        </w:rPr>
      </w:pPr>
    </w:p>
    <w:p w:rsidR="00290B70" w:rsidRDefault="00290B70" w:rsidP="00244A94">
      <w:pPr>
        <w:pStyle w:val="berschrift2"/>
        <w:numPr>
          <w:ilvl w:val="1"/>
          <w:numId w:val="1"/>
        </w:numPr>
      </w:pPr>
      <w:bookmarkStart w:id="41" w:name="_Toc37153547"/>
      <w:r>
        <w:t>Geschlechtersensible Bildung</w:t>
      </w:r>
      <w:bookmarkEnd w:id="41"/>
    </w:p>
    <w:p w:rsidR="00290B70" w:rsidRPr="00E25C98" w:rsidRDefault="00290B70" w:rsidP="00E25C98">
      <w:pPr>
        <w:pStyle w:val="Listenabsatz"/>
        <w:spacing w:after="0"/>
        <w:rPr>
          <w:color w:val="auto"/>
        </w:rPr>
      </w:pPr>
    </w:p>
    <w:p w:rsidR="005D1BCB" w:rsidRPr="00E25C98" w:rsidRDefault="005D1BCB" w:rsidP="00E25C98">
      <w:pPr>
        <w:spacing w:after="0"/>
        <w:rPr>
          <w:color w:val="auto"/>
          <w:lang w:eastAsia="de-DE"/>
        </w:rPr>
      </w:pPr>
      <w:r w:rsidRPr="00E25C98">
        <w:rPr>
          <w:color w:val="auto"/>
          <w:lang w:eastAsia="de-DE"/>
        </w:rPr>
        <w:t>Die Gleichberechtigung von Mädchen und Jungen wird gefördert durch</w:t>
      </w:r>
      <w:r w:rsidR="00557713" w:rsidRPr="00E25C98">
        <w:rPr>
          <w:color w:val="auto"/>
          <w:lang w:eastAsia="de-DE"/>
        </w:rPr>
        <w:t xml:space="preserve"> </w:t>
      </w:r>
      <w:r w:rsidRPr="00E25C98">
        <w:rPr>
          <w:color w:val="auto"/>
          <w:lang w:eastAsia="de-DE"/>
        </w:rPr>
        <w:t>pädagogische Grundhaltungen wie:</w:t>
      </w:r>
    </w:p>
    <w:p w:rsidR="00557713" w:rsidRPr="00E25C98" w:rsidRDefault="00557713" w:rsidP="00E25C98">
      <w:pPr>
        <w:spacing w:after="0"/>
        <w:rPr>
          <w:color w:val="auto"/>
          <w:lang w:eastAsia="de-DE"/>
        </w:rPr>
      </w:pPr>
    </w:p>
    <w:p w:rsidR="00557713" w:rsidRPr="00E25C98" w:rsidRDefault="00557713" w:rsidP="00334D25">
      <w:pPr>
        <w:pStyle w:val="Listenabsatz"/>
        <w:numPr>
          <w:ilvl w:val="0"/>
          <w:numId w:val="38"/>
        </w:numPr>
        <w:spacing w:after="0"/>
        <w:rPr>
          <w:color w:val="auto"/>
          <w:lang w:eastAsia="de-DE"/>
        </w:rPr>
      </w:pPr>
      <w:r w:rsidRPr="00E25C98">
        <w:rPr>
          <w:color w:val="auto"/>
          <w:lang w:eastAsia="de-DE"/>
        </w:rPr>
        <w:t>Mädchen und Jungen werden gleich behandelt</w:t>
      </w:r>
    </w:p>
    <w:p w:rsidR="00557713" w:rsidRPr="00E25C98" w:rsidRDefault="00557713" w:rsidP="00334D25">
      <w:pPr>
        <w:pStyle w:val="Listenabsatz"/>
        <w:numPr>
          <w:ilvl w:val="0"/>
          <w:numId w:val="38"/>
        </w:numPr>
        <w:spacing w:after="0"/>
        <w:rPr>
          <w:color w:val="auto"/>
          <w:lang w:eastAsia="de-DE"/>
        </w:rPr>
      </w:pPr>
      <w:r w:rsidRPr="00E25C98">
        <w:rPr>
          <w:color w:val="auto"/>
          <w:lang w:eastAsia="de-DE"/>
        </w:rPr>
        <w:t>Jungen und Mädchen sind gleichberechtigt</w:t>
      </w:r>
    </w:p>
    <w:p w:rsidR="00557713" w:rsidRPr="00E25C98" w:rsidRDefault="00557713" w:rsidP="00334D25">
      <w:pPr>
        <w:pStyle w:val="Listenabsatz"/>
        <w:numPr>
          <w:ilvl w:val="0"/>
          <w:numId w:val="38"/>
        </w:numPr>
        <w:spacing w:after="0"/>
        <w:rPr>
          <w:color w:val="auto"/>
          <w:lang w:eastAsia="de-DE"/>
        </w:rPr>
      </w:pPr>
      <w:r w:rsidRPr="00E25C98">
        <w:rPr>
          <w:color w:val="auto"/>
          <w:lang w:eastAsia="de-DE"/>
        </w:rPr>
        <w:t>Unterschiede werden wertschätzend behandelt</w:t>
      </w:r>
    </w:p>
    <w:p w:rsidR="00557713" w:rsidRPr="00E25C98" w:rsidRDefault="00557713" w:rsidP="00334D25">
      <w:pPr>
        <w:pStyle w:val="Listenabsatz"/>
        <w:numPr>
          <w:ilvl w:val="0"/>
          <w:numId w:val="38"/>
        </w:numPr>
        <w:spacing w:after="0"/>
        <w:rPr>
          <w:color w:val="auto"/>
          <w:lang w:eastAsia="de-DE"/>
        </w:rPr>
      </w:pPr>
      <w:r w:rsidRPr="00E25C98">
        <w:rPr>
          <w:color w:val="auto"/>
          <w:lang w:eastAsia="de-DE"/>
        </w:rPr>
        <w:t xml:space="preserve">Auf geschlechtstypische Verhaltensweisen wird situationsbezogen reagiert, hinterfragt </w:t>
      </w:r>
    </w:p>
    <w:p w:rsidR="00557713" w:rsidRPr="00E25C98" w:rsidRDefault="00557713" w:rsidP="00334D25">
      <w:pPr>
        <w:pStyle w:val="Listenabsatz"/>
        <w:numPr>
          <w:ilvl w:val="0"/>
          <w:numId w:val="38"/>
        </w:numPr>
        <w:spacing w:after="0"/>
        <w:rPr>
          <w:color w:val="auto"/>
          <w:lang w:eastAsia="de-DE"/>
        </w:rPr>
      </w:pPr>
      <w:r w:rsidRPr="00E25C98">
        <w:rPr>
          <w:color w:val="auto"/>
          <w:lang w:eastAsia="de-DE"/>
        </w:rPr>
        <w:t>und alternative Verhaltensmuster werden erprobt</w:t>
      </w:r>
    </w:p>
    <w:p w:rsidR="00557713" w:rsidRPr="00E25C98" w:rsidRDefault="00557713" w:rsidP="00334D25">
      <w:pPr>
        <w:pStyle w:val="Listenabsatz"/>
        <w:numPr>
          <w:ilvl w:val="0"/>
          <w:numId w:val="38"/>
        </w:numPr>
        <w:spacing w:after="0"/>
        <w:rPr>
          <w:color w:val="auto"/>
          <w:lang w:eastAsia="de-DE"/>
        </w:rPr>
      </w:pPr>
      <w:r w:rsidRPr="00E25C98">
        <w:rPr>
          <w:color w:val="auto"/>
          <w:lang w:eastAsia="de-DE"/>
        </w:rPr>
        <w:t xml:space="preserve">Normen und Werte, Traditionen und Ideologien werden hinterfragt und je nach </w:t>
      </w:r>
    </w:p>
    <w:p w:rsidR="005D1BCB" w:rsidRPr="00E25C98" w:rsidRDefault="00557713" w:rsidP="00334D25">
      <w:pPr>
        <w:pStyle w:val="Listenabsatz"/>
        <w:numPr>
          <w:ilvl w:val="0"/>
          <w:numId w:val="38"/>
        </w:numPr>
        <w:spacing w:after="0"/>
        <w:rPr>
          <w:color w:val="auto"/>
          <w:lang w:eastAsia="de-DE"/>
        </w:rPr>
      </w:pPr>
      <w:r w:rsidRPr="00E25C98">
        <w:rPr>
          <w:color w:val="auto"/>
          <w:lang w:eastAsia="de-DE"/>
        </w:rPr>
        <w:t>Kulturkreis Elternarbeit geleistet</w:t>
      </w:r>
    </w:p>
    <w:p w:rsidR="005D1BCB" w:rsidRDefault="005D1BCB" w:rsidP="00244A94">
      <w:pPr>
        <w:pStyle w:val="Listenabsatz"/>
      </w:pPr>
    </w:p>
    <w:p w:rsidR="005D1BCB" w:rsidRDefault="005D1BCB"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290699" w:rsidRDefault="00290699" w:rsidP="00244A94"/>
    <w:p w:rsidR="00290B70" w:rsidRDefault="00290B70" w:rsidP="00244A94">
      <w:pPr>
        <w:pStyle w:val="berschrift1"/>
        <w:numPr>
          <w:ilvl w:val="0"/>
          <w:numId w:val="1"/>
        </w:numPr>
      </w:pPr>
      <w:bookmarkStart w:id="42" w:name="_Toc37153548"/>
      <w:r>
        <w:lastRenderedPageBreak/>
        <w:t>Übergänge</w:t>
      </w:r>
      <w:bookmarkEnd w:id="42"/>
    </w:p>
    <w:p w:rsidR="00290B70" w:rsidRDefault="00290B70" w:rsidP="00244A94"/>
    <w:p w:rsidR="00290B70" w:rsidRDefault="00290B70" w:rsidP="00244A94">
      <w:pPr>
        <w:pStyle w:val="berschrift2"/>
        <w:numPr>
          <w:ilvl w:val="1"/>
          <w:numId w:val="1"/>
        </w:numPr>
      </w:pPr>
      <w:bookmarkStart w:id="43" w:name="_Toc37153549"/>
      <w:r>
        <w:t>von der Familie</w:t>
      </w:r>
      <w:r w:rsidR="003D30CF">
        <w:t xml:space="preserve"> / der Krippe</w:t>
      </w:r>
      <w:r>
        <w:t xml:space="preserve"> in den Kindergarten</w:t>
      </w:r>
      <w:bookmarkEnd w:id="43"/>
    </w:p>
    <w:p w:rsidR="00290B70" w:rsidRPr="00E25C98" w:rsidRDefault="00290B70" w:rsidP="00E25C98">
      <w:pPr>
        <w:pStyle w:val="berschrift2"/>
        <w:rPr>
          <w:rFonts w:eastAsiaTheme="minorHAnsi"/>
          <w:color w:val="auto"/>
        </w:rPr>
      </w:pPr>
    </w:p>
    <w:p w:rsidR="003D30CF" w:rsidRPr="00E25C98" w:rsidRDefault="003D30CF" w:rsidP="00E25C98">
      <w:pPr>
        <w:spacing w:after="0"/>
        <w:rPr>
          <w:color w:val="auto"/>
        </w:rPr>
      </w:pPr>
      <w:r w:rsidRPr="00E25C98">
        <w:rPr>
          <w:color w:val="auto"/>
        </w:rPr>
        <w:t>Wir versuchen einen möglichst harmonischen Kindergarteneintritt zu ermöglichen. So führen wir bereits einige Zeit vor dem Kindergartenbeginn verschiedene Angebote und Gespräche durch, die den Übergang erleichtern sollen.</w:t>
      </w:r>
    </w:p>
    <w:p w:rsidR="003D30CF" w:rsidRPr="00E25C98" w:rsidRDefault="003D30CF" w:rsidP="00E25C98">
      <w:pPr>
        <w:spacing w:after="0"/>
        <w:rPr>
          <w:color w:val="auto"/>
        </w:rPr>
      </w:pPr>
    </w:p>
    <w:p w:rsidR="003D30CF" w:rsidRPr="00E25C98" w:rsidRDefault="003D30CF" w:rsidP="00E25C98">
      <w:pPr>
        <w:pStyle w:val="Listenabsatz"/>
        <w:numPr>
          <w:ilvl w:val="0"/>
          <w:numId w:val="2"/>
        </w:numPr>
        <w:spacing w:after="0"/>
        <w:rPr>
          <w:color w:val="auto"/>
        </w:rPr>
      </w:pPr>
      <w:r w:rsidRPr="00E25C98">
        <w:rPr>
          <w:color w:val="auto"/>
        </w:rPr>
        <w:t>Anmeldung mit dem Kind (Anmeldegespräch, Kennenlernen der Einrichtung usw.)</w:t>
      </w:r>
    </w:p>
    <w:p w:rsidR="003D30CF" w:rsidRPr="00E25C98" w:rsidRDefault="003D30CF" w:rsidP="00E25C98">
      <w:pPr>
        <w:pStyle w:val="Listenabsatz"/>
        <w:numPr>
          <w:ilvl w:val="0"/>
          <w:numId w:val="2"/>
        </w:numPr>
        <w:spacing w:after="0"/>
        <w:rPr>
          <w:color w:val="auto"/>
        </w:rPr>
      </w:pPr>
      <w:r w:rsidRPr="00E25C98">
        <w:rPr>
          <w:color w:val="auto"/>
        </w:rPr>
        <w:t>Informationsveranstaltung vor Kindergartenbeginn</w:t>
      </w:r>
    </w:p>
    <w:p w:rsidR="003D30CF" w:rsidRPr="00E25C98" w:rsidRDefault="003D30CF" w:rsidP="00E25C98">
      <w:pPr>
        <w:pStyle w:val="Listenabsatz"/>
        <w:numPr>
          <w:ilvl w:val="0"/>
          <w:numId w:val="2"/>
        </w:numPr>
        <w:spacing w:after="0"/>
        <w:rPr>
          <w:color w:val="auto"/>
        </w:rPr>
      </w:pPr>
      <w:r w:rsidRPr="00E25C98">
        <w:rPr>
          <w:color w:val="auto"/>
        </w:rPr>
        <w:t>Schnuppertag</w:t>
      </w:r>
    </w:p>
    <w:p w:rsidR="003D30CF" w:rsidRPr="00E25C98" w:rsidRDefault="003D30CF" w:rsidP="00E25C98">
      <w:pPr>
        <w:pStyle w:val="Listenabsatz"/>
        <w:numPr>
          <w:ilvl w:val="0"/>
          <w:numId w:val="2"/>
        </w:numPr>
        <w:spacing w:after="0"/>
        <w:rPr>
          <w:color w:val="auto"/>
        </w:rPr>
      </w:pPr>
      <w:r w:rsidRPr="00E25C98">
        <w:rPr>
          <w:color w:val="auto"/>
        </w:rPr>
        <w:t>Zeitlich begrenzte Hospitation der Eltern zu Kindergartenbeginn</w:t>
      </w:r>
    </w:p>
    <w:p w:rsidR="003D30CF" w:rsidRPr="00E25C98" w:rsidRDefault="003D30CF" w:rsidP="00E25C98">
      <w:pPr>
        <w:pStyle w:val="Listenabsatz"/>
        <w:numPr>
          <w:ilvl w:val="0"/>
          <w:numId w:val="2"/>
        </w:numPr>
        <w:spacing w:after="0"/>
        <w:rPr>
          <w:color w:val="auto"/>
        </w:rPr>
      </w:pPr>
      <w:r w:rsidRPr="00E25C98">
        <w:rPr>
          <w:color w:val="auto"/>
        </w:rPr>
        <w:t>Vertraute Atmosphäre schaffen</w:t>
      </w:r>
    </w:p>
    <w:p w:rsidR="003D30CF" w:rsidRPr="00E25C98" w:rsidRDefault="003D30CF" w:rsidP="00E25C98">
      <w:pPr>
        <w:pStyle w:val="Listenabsatz"/>
        <w:numPr>
          <w:ilvl w:val="0"/>
          <w:numId w:val="2"/>
        </w:numPr>
        <w:spacing w:after="0"/>
        <w:rPr>
          <w:color w:val="auto"/>
        </w:rPr>
      </w:pPr>
      <w:r w:rsidRPr="00E25C98">
        <w:rPr>
          <w:color w:val="auto"/>
        </w:rPr>
        <w:t>Kindern bei der Eingewöhnung Zeit geben und sie unterstützen</w:t>
      </w:r>
    </w:p>
    <w:p w:rsidR="003D30CF" w:rsidRPr="00E25C98" w:rsidRDefault="003D30CF" w:rsidP="00E25C98">
      <w:pPr>
        <w:spacing w:after="0"/>
        <w:rPr>
          <w:color w:val="auto"/>
        </w:rPr>
      </w:pPr>
    </w:p>
    <w:p w:rsidR="00290B70" w:rsidRDefault="00290B70" w:rsidP="00244A94">
      <w:pPr>
        <w:pStyle w:val="berschrift2"/>
        <w:numPr>
          <w:ilvl w:val="1"/>
          <w:numId w:val="1"/>
        </w:numPr>
      </w:pPr>
      <w:bookmarkStart w:id="44" w:name="_Toc37153550"/>
      <w:r>
        <w:t>vom Kindergarten in die Grundschule</w:t>
      </w:r>
      <w:bookmarkEnd w:id="44"/>
    </w:p>
    <w:p w:rsidR="00290B70" w:rsidRPr="00E25C98" w:rsidRDefault="00290B70" w:rsidP="00E25C98">
      <w:pPr>
        <w:pStyle w:val="Listenabsatz"/>
        <w:spacing w:after="0"/>
        <w:rPr>
          <w:color w:val="auto"/>
        </w:rPr>
      </w:pPr>
    </w:p>
    <w:p w:rsidR="003D30CF" w:rsidRPr="00E25C98" w:rsidRDefault="003D30CF" w:rsidP="00E25C98">
      <w:pPr>
        <w:spacing w:after="0"/>
        <w:rPr>
          <w:color w:val="auto"/>
        </w:rPr>
      </w:pPr>
      <w:r w:rsidRPr="00E25C98">
        <w:rPr>
          <w:color w:val="auto"/>
        </w:rPr>
        <w:t xml:space="preserve">Die Kinder sind hoch motiviert, </w:t>
      </w:r>
      <w:r w:rsidR="0016467C" w:rsidRPr="00E25C98">
        <w:rPr>
          <w:color w:val="auto"/>
        </w:rPr>
        <w:t xml:space="preserve">sich auf den neuen Lebensraum Schule einzulassen. Für eine gelingende Schulvorbereitung und Übergangsbewältigung ist eine partnerschaftliche Zusammenarbeit von Eltern, Kindergarten und Grundschule sehr wichtig. </w:t>
      </w:r>
    </w:p>
    <w:p w:rsidR="0016467C" w:rsidRPr="00E25C98" w:rsidRDefault="0016467C" w:rsidP="00E25C98">
      <w:pPr>
        <w:spacing w:after="0"/>
        <w:rPr>
          <w:color w:val="auto"/>
        </w:rPr>
      </w:pPr>
    </w:p>
    <w:p w:rsidR="0016467C" w:rsidRPr="00E25C98" w:rsidRDefault="0016467C" w:rsidP="00334D25">
      <w:pPr>
        <w:pStyle w:val="Listenabsatz"/>
        <w:numPr>
          <w:ilvl w:val="0"/>
          <w:numId w:val="39"/>
        </w:numPr>
        <w:spacing w:after="0"/>
        <w:rPr>
          <w:color w:val="auto"/>
        </w:rPr>
      </w:pPr>
      <w:r w:rsidRPr="00E25C98">
        <w:rPr>
          <w:color w:val="auto"/>
        </w:rPr>
        <w:t>Entwicklungsgespräche mit Eltern und Kindergartenteam</w:t>
      </w:r>
    </w:p>
    <w:p w:rsidR="0016467C" w:rsidRPr="00E25C98" w:rsidRDefault="0016467C" w:rsidP="00334D25">
      <w:pPr>
        <w:pStyle w:val="Listenabsatz"/>
        <w:numPr>
          <w:ilvl w:val="0"/>
          <w:numId w:val="39"/>
        </w:numPr>
        <w:spacing w:after="0"/>
        <w:rPr>
          <w:color w:val="auto"/>
        </w:rPr>
      </w:pPr>
      <w:r w:rsidRPr="00E25C98">
        <w:rPr>
          <w:color w:val="auto"/>
        </w:rPr>
        <w:t>Lehrkräfte hospitieren bei uns im Kindergarten</w:t>
      </w:r>
    </w:p>
    <w:p w:rsidR="0016467C" w:rsidRPr="00E25C98" w:rsidRDefault="0016467C" w:rsidP="00334D25">
      <w:pPr>
        <w:pStyle w:val="Listenabsatz"/>
        <w:numPr>
          <w:ilvl w:val="0"/>
          <w:numId w:val="39"/>
        </w:numPr>
        <w:spacing w:after="0"/>
        <w:rPr>
          <w:color w:val="auto"/>
        </w:rPr>
      </w:pPr>
      <w:r w:rsidRPr="00E25C98">
        <w:rPr>
          <w:color w:val="auto"/>
        </w:rPr>
        <w:t>Vorschulkinder besuchen die Schule</w:t>
      </w:r>
    </w:p>
    <w:p w:rsidR="0016467C" w:rsidRPr="00E25C98" w:rsidRDefault="0016467C" w:rsidP="00334D25">
      <w:pPr>
        <w:pStyle w:val="Listenabsatz"/>
        <w:numPr>
          <w:ilvl w:val="0"/>
          <w:numId w:val="39"/>
        </w:numPr>
        <w:spacing w:after="0"/>
        <w:rPr>
          <w:color w:val="auto"/>
        </w:rPr>
      </w:pPr>
      <w:r w:rsidRPr="00E25C98">
        <w:rPr>
          <w:color w:val="auto"/>
        </w:rPr>
        <w:t>Schulspieltage gemeinsam mit den Lehrkräften in der Schule</w:t>
      </w:r>
    </w:p>
    <w:p w:rsidR="0016467C" w:rsidRPr="00E25C98" w:rsidRDefault="0016467C" w:rsidP="00334D25">
      <w:pPr>
        <w:pStyle w:val="Listenabsatz"/>
        <w:numPr>
          <w:ilvl w:val="0"/>
          <w:numId w:val="39"/>
        </w:numPr>
        <w:spacing w:after="0"/>
        <w:rPr>
          <w:color w:val="auto"/>
        </w:rPr>
      </w:pPr>
      <w:r w:rsidRPr="00E25C98">
        <w:rPr>
          <w:color w:val="auto"/>
        </w:rPr>
        <w:t>„Schulfähigkeit“ des Kindes wird gemeinsam mit den Eltern, dem Kind und der Schule</w:t>
      </w:r>
    </w:p>
    <w:p w:rsidR="0016467C" w:rsidRPr="00E25C98" w:rsidRDefault="0016467C" w:rsidP="00334D25">
      <w:pPr>
        <w:pStyle w:val="Listenabsatz"/>
        <w:numPr>
          <w:ilvl w:val="0"/>
          <w:numId w:val="39"/>
        </w:numPr>
        <w:spacing w:after="0"/>
        <w:rPr>
          <w:color w:val="auto"/>
        </w:rPr>
      </w:pPr>
      <w:r w:rsidRPr="00E25C98">
        <w:rPr>
          <w:color w:val="auto"/>
        </w:rPr>
        <w:t>erarbeitet (Schule macht bei der Einschulung ein „Schulspiel“)</w:t>
      </w:r>
    </w:p>
    <w:p w:rsidR="0016467C" w:rsidRPr="00E25C98" w:rsidRDefault="0016467C" w:rsidP="00334D25">
      <w:pPr>
        <w:pStyle w:val="Listenabsatz"/>
        <w:numPr>
          <w:ilvl w:val="0"/>
          <w:numId w:val="39"/>
        </w:numPr>
        <w:spacing w:after="0"/>
        <w:rPr>
          <w:color w:val="auto"/>
        </w:rPr>
      </w:pPr>
      <w:r w:rsidRPr="00E25C98">
        <w:rPr>
          <w:color w:val="auto"/>
        </w:rPr>
        <w:t>Erzieherinnen und Lehrkräfte führen Gespräche zum Gelingen es Übertritts in die Schule</w:t>
      </w:r>
    </w:p>
    <w:p w:rsidR="0016467C" w:rsidRPr="00E25C98" w:rsidRDefault="0016467C" w:rsidP="00334D25">
      <w:pPr>
        <w:pStyle w:val="Listenabsatz"/>
        <w:numPr>
          <w:ilvl w:val="0"/>
          <w:numId w:val="39"/>
        </w:numPr>
        <w:spacing w:after="0"/>
        <w:rPr>
          <w:color w:val="auto"/>
        </w:rPr>
      </w:pPr>
      <w:r w:rsidRPr="00E25C98">
        <w:rPr>
          <w:color w:val="auto"/>
        </w:rPr>
        <w:t>(nur mit Einwilligung der Eltern)</w:t>
      </w:r>
    </w:p>
    <w:p w:rsidR="00290699" w:rsidRPr="00E25C98" w:rsidRDefault="00290699" w:rsidP="00334D25">
      <w:pPr>
        <w:pStyle w:val="Listenabsatz"/>
        <w:numPr>
          <w:ilvl w:val="0"/>
          <w:numId w:val="39"/>
        </w:numPr>
        <w:spacing w:after="0"/>
        <w:rPr>
          <w:color w:val="auto"/>
        </w:rPr>
      </w:pPr>
      <w:r w:rsidRPr="00E25C98">
        <w:rPr>
          <w:color w:val="auto"/>
        </w:rPr>
        <w:t>Feierliches Abschiednehmen der Vorschulkinder im Kindergarten</w:t>
      </w:r>
    </w:p>
    <w:p w:rsidR="006306E9" w:rsidRDefault="006306E9"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6D0B15" w:rsidRDefault="006D0B15" w:rsidP="00244A94">
      <w:pPr>
        <w:pStyle w:val="Listenabsatz"/>
      </w:pPr>
    </w:p>
    <w:p w:rsidR="0016467C" w:rsidRDefault="0016467C" w:rsidP="00244A94"/>
    <w:p w:rsidR="00290B70" w:rsidRDefault="00290B70" w:rsidP="00244A94">
      <w:pPr>
        <w:pStyle w:val="berschrift1"/>
        <w:numPr>
          <w:ilvl w:val="0"/>
          <w:numId w:val="1"/>
        </w:numPr>
      </w:pPr>
      <w:bookmarkStart w:id="45" w:name="_Toc37153551"/>
      <w:r>
        <w:lastRenderedPageBreak/>
        <w:t>Kinder haben Rechte</w:t>
      </w:r>
      <w:bookmarkEnd w:id="45"/>
    </w:p>
    <w:p w:rsidR="00290B70" w:rsidRPr="00E25C98" w:rsidRDefault="00290B70" w:rsidP="00E25C98">
      <w:pPr>
        <w:spacing w:after="0"/>
        <w:rPr>
          <w:color w:val="auto"/>
        </w:rPr>
      </w:pPr>
    </w:p>
    <w:p w:rsidR="001902D0" w:rsidRPr="00CE002B" w:rsidRDefault="001902D0" w:rsidP="00E25C98">
      <w:p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Recht auf Bildung</w:t>
      </w:r>
    </w:p>
    <w:p w:rsidR="001902D0" w:rsidRPr="00E25C98" w:rsidRDefault="001902D0" w:rsidP="00E25C98">
      <w:pPr>
        <w:spacing w:after="0"/>
        <w:rPr>
          <w:color w:val="auto"/>
          <w:lang w:val="de"/>
        </w:rPr>
      </w:pPr>
    </w:p>
    <w:p w:rsidR="001902D0" w:rsidRPr="00E25C98" w:rsidRDefault="001902D0" w:rsidP="00E25C98">
      <w:pPr>
        <w:spacing w:after="0"/>
        <w:rPr>
          <w:color w:val="auto"/>
          <w:lang w:val="de"/>
        </w:rPr>
      </w:pPr>
      <w:r w:rsidRPr="00E25C98">
        <w:rPr>
          <w:color w:val="auto"/>
          <w:lang w:val="de"/>
        </w:rPr>
        <w:t>Um den Kindern das Recht auf Bildung zu geben und somit einen guten Start in die Schule zu ermöglichen, ist es uns wichtig, die Kinder während ihrer Kindergartenzeit auf diesen Übergang vorzubereiten.</w:t>
      </w:r>
    </w:p>
    <w:p w:rsidR="001902D0" w:rsidRPr="00E25C98" w:rsidRDefault="001902D0" w:rsidP="00E25C98">
      <w:pPr>
        <w:spacing w:after="0"/>
        <w:rPr>
          <w:color w:val="auto"/>
          <w:lang w:val="de"/>
        </w:rPr>
      </w:pPr>
      <w:r w:rsidRPr="00E25C98">
        <w:rPr>
          <w:color w:val="auto"/>
          <w:lang w:val="de"/>
        </w:rPr>
        <w:t>Jedes Kind hat das Recht darauf zu lernen was seinen Bedürfnissen und Fähigkeiten entspricht. Es ist wichtig, dass sich Talente entwickeln und Kinder individuell gefördert werden.</w:t>
      </w:r>
    </w:p>
    <w:p w:rsidR="001902D0" w:rsidRPr="00E25C98" w:rsidRDefault="001902D0" w:rsidP="00E25C98">
      <w:pPr>
        <w:spacing w:after="0"/>
        <w:rPr>
          <w:color w:val="auto"/>
          <w:lang w:val="de"/>
        </w:rPr>
      </w:pPr>
    </w:p>
    <w:p w:rsidR="001902D0" w:rsidRPr="00CE002B" w:rsidRDefault="001902D0" w:rsidP="00E25C98">
      <w:p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Recht auf elterliche Fürsorge</w:t>
      </w:r>
    </w:p>
    <w:p w:rsidR="001902D0" w:rsidRPr="00E25C98" w:rsidRDefault="001902D0" w:rsidP="00E25C98">
      <w:pPr>
        <w:spacing w:after="0"/>
        <w:rPr>
          <w:color w:val="auto"/>
          <w:lang w:val="de"/>
        </w:rPr>
      </w:pPr>
    </w:p>
    <w:p w:rsidR="001902D0" w:rsidRPr="00E25C98" w:rsidRDefault="001902D0" w:rsidP="00E25C98">
      <w:pPr>
        <w:spacing w:after="0"/>
        <w:rPr>
          <w:color w:val="auto"/>
          <w:lang w:val="de"/>
        </w:rPr>
      </w:pPr>
      <w:r w:rsidRPr="00E25C98">
        <w:rPr>
          <w:color w:val="auto"/>
          <w:lang w:val="de"/>
        </w:rPr>
        <w:t>Die Familie ist wichtig für die Entwicklung der Kinder und dafür, dass sie sich wohl und geborgen fühlen. Deshalb genießen Eltern besonderen Schutz und haben ein Recht auf Unterstützung und Hilfe. Kindergärten und Schulen sollen berufstätige Eltern bei der Betreuung ihrer Kinder entlasten und dazu beitragen, dass Kinder mit Gleichaltrigen aufwachsen können.</w:t>
      </w:r>
    </w:p>
    <w:p w:rsidR="001902D0" w:rsidRPr="00E25C98" w:rsidRDefault="001902D0" w:rsidP="00E25C98">
      <w:pPr>
        <w:spacing w:after="0"/>
        <w:rPr>
          <w:color w:val="auto"/>
          <w:lang w:val="de"/>
        </w:rPr>
      </w:pPr>
    </w:p>
    <w:p w:rsidR="001902D0" w:rsidRPr="00E25C98" w:rsidRDefault="001902D0" w:rsidP="00E25C98">
      <w:pPr>
        <w:spacing w:after="0"/>
        <w:rPr>
          <w:color w:val="auto"/>
          <w:lang w:val="de"/>
        </w:rPr>
      </w:pPr>
      <w:r w:rsidRPr="00E25C98">
        <w:rPr>
          <w:color w:val="auto"/>
          <w:lang w:val="de"/>
        </w:rPr>
        <w:t>Kritisch wird es, wenn sich Eltern nicht so gut um ihr Kind kümmern. Werden Kinder vernachlässigt  oder sogar misshandelt, haben sie ein Recht auf Hilfe.</w:t>
      </w:r>
    </w:p>
    <w:p w:rsidR="001902D0" w:rsidRPr="00E25C98" w:rsidRDefault="001902D0" w:rsidP="00E25C98">
      <w:pPr>
        <w:spacing w:after="0"/>
        <w:rPr>
          <w:color w:val="auto"/>
          <w:lang w:val="de"/>
        </w:rPr>
      </w:pPr>
    </w:p>
    <w:p w:rsidR="001902D0" w:rsidRPr="00CE002B" w:rsidRDefault="001902D0" w:rsidP="00E25C98">
      <w:p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Recht auf Gleichheit</w:t>
      </w:r>
    </w:p>
    <w:p w:rsidR="001902D0" w:rsidRPr="00E25C98" w:rsidRDefault="001902D0" w:rsidP="00E25C98">
      <w:pPr>
        <w:spacing w:after="0"/>
        <w:rPr>
          <w:color w:val="auto"/>
          <w:lang w:val="de"/>
        </w:rPr>
      </w:pPr>
    </w:p>
    <w:p w:rsidR="001902D0" w:rsidRPr="00E25C98" w:rsidRDefault="001902D0" w:rsidP="00E25C98">
      <w:pPr>
        <w:spacing w:after="0"/>
        <w:rPr>
          <w:color w:val="auto"/>
          <w:lang w:val="de"/>
        </w:rPr>
      </w:pPr>
      <w:r w:rsidRPr="00E25C98">
        <w:rPr>
          <w:color w:val="auto"/>
          <w:lang w:val="de"/>
        </w:rPr>
        <w:t>Gleiches Recht für alle! Jedes Kind ist genau so viel wert wie das andere. Und alle Kinder haben dieselben Rechte. Es spielt keine Rolle, aus welchem Land es stammt, welche Hautfarbe es hat, welchem Glauben es angehört, welche Sprache es spricht, ob es ein Junge oder Mädchen ist, ob es arm oder reich aufwächst.</w:t>
      </w:r>
    </w:p>
    <w:p w:rsidR="001902D0" w:rsidRPr="00E25C98" w:rsidRDefault="001902D0" w:rsidP="00E25C98">
      <w:pPr>
        <w:spacing w:after="0"/>
        <w:rPr>
          <w:color w:val="auto"/>
          <w:lang w:val="de"/>
        </w:rPr>
      </w:pPr>
      <w:r w:rsidRPr="00E25C98">
        <w:rPr>
          <w:color w:val="auto"/>
          <w:lang w:val="de"/>
        </w:rPr>
        <w:t>Kein Kind darf für etwas bestraft oder benachteiligt werden, was seine Eltern verursacht haben.</w:t>
      </w:r>
    </w:p>
    <w:p w:rsidR="001902D0" w:rsidRPr="00E25C98" w:rsidRDefault="001902D0" w:rsidP="00E25C98">
      <w:pPr>
        <w:spacing w:after="0"/>
        <w:rPr>
          <w:color w:val="auto"/>
          <w:lang w:val="de"/>
        </w:rPr>
      </w:pPr>
    </w:p>
    <w:p w:rsidR="001902D0" w:rsidRPr="00CE002B" w:rsidRDefault="001902D0" w:rsidP="00E25C98">
      <w:p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Recht auf Gesundheit</w:t>
      </w:r>
    </w:p>
    <w:p w:rsidR="001902D0" w:rsidRPr="00E25C98" w:rsidRDefault="001902D0" w:rsidP="00E25C98">
      <w:pPr>
        <w:spacing w:after="0"/>
        <w:rPr>
          <w:color w:val="auto"/>
          <w:lang w:val="de"/>
        </w:rPr>
      </w:pPr>
    </w:p>
    <w:p w:rsidR="001902D0" w:rsidRPr="00E25C98" w:rsidRDefault="001902D0" w:rsidP="00E25C98">
      <w:pPr>
        <w:spacing w:after="0"/>
        <w:rPr>
          <w:color w:val="auto"/>
          <w:lang w:val="de"/>
        </w:rPr>
      </w:pPr>
      <w:r w:rsidRPr="00E25C98">
        <w:rPr>
          <w:color w:val="auto"/>
          <w:lang w:val="de"/>
        </w:rPr>
        <w:t>Jedes Kind hat außerdem Recht darauf, dass seine Grundbedürfnisse erfüllt werden. Für unsere Arbeit im Kindergarten bedeutet dies:</w:t>
      </w:r>
    </w:p>
    <w:p w:rsidR="001902D0" w:rsidRPr="00E25C98" w:rsidRDefault="001902D0" w:rsidP="00E25C98">
      <w:pPr>
        <w:spacing w:after="0"/>
        <w:rPr>
          <w:color w:val="auto"/>
          <w:lang w:val="de"/>
        </w:rPr>
      </w:pPr>
    </w:p>
    <w:p w:rsidR="001902D0" w:rsidRPr="00E25C98" w:rsidRDefault="001902D0" w:rsidP="00E25C98">
      <w:pPr>
        <w:pStyle w:val="Listenabsatz"/>
        <w:numPr>
          <w:ilvl w:val="0"/>
          <w:numId w:val="2"/>
        </w:numPr>
        <w:spacing w:after="0"/>
        <w:rPr>
          <w:color w:val="auto"/>
          <w:lang w:val="de"/>
        </w:rPr>
      </w:pPr>
      <w:r w:rsidRPr="00E25C98">
        <w:rPr>
          <w:color w:val="auto"/>
          <w:lang w:val="de"/>
        </w:rPr>
        <w:t>Freier Zugang zu den Toiletten</w:t>
      </w:r>
    </w:p>
    <w:p w:rsidR="001902D0" w:rsidRPr="00E25C98" w:rsidRDefault="001902D0" w:rsidP="00E25C98">
      <w:pPr>
        <w:pStyle w:val="Listenabsatz"/>
        <w:numPr>
          <w:ilvl w:val="0"/>
          <w:numId w:val="2"/>
        </w:numPr>
        <w:spacing w:after="0"/>
        <w:rPr>
          <w:color w:val="auto"/>
          <w:lang w:val="de"/>
        </w:rPr>
      </w:pPr>
      <w:r w:rsidRPr="00E25C98">
        <w:rPr>
          <w:color w:val="auto"/>
          <w:lang w:val="de"/>
        </w:rPr>
        <w:t>Essen</w:t>
      </w:r>
    </w:p>
    <w:p w:rsidR="001902D0" w:rsidRPr="00E25C98" w:rsidRDefault="001902D0" w:rsidP="00E25C98">
      <w:pPr>
        <w:pStyle w:val="Listenabsatz"/>
        <w:numPr>
          <w:ilvl w:val="0"/>
          <w:numId w:val="2"/>
        </w:numPr>
        <w:spacing w:after="0"/>
        <w:rPr>
          <w:color w:val="auto"/>
          <w:lang w:val="de"/>
        </w:rPr>
      </w:pPr>
      <w:r w:rsidRPr="00E25C98">
        <w:rPr>
          <w:color w:val="auto"/>
          <w:lang w:val="de"/>
        </w:rPr>
        <w:t>Trinken</w:t>
      </w:r>
    </w:p>
    <w:p w:rsidR="001902D0" w:rsidRPr="00E25C98" w:rsidRDefault="001902D0" w:rsidP="00E25C98">
      <w:pPr>
        <w:pStyle w:val="Listenabsatz"/>
        <w:numPr>
          <w:ilvl w:val="0"/>
          <w:numId w:val="2"/>
        </w:numPr>
        <w:spacing w:after="0"/>
        <w:rPr>
          <w:color w:val="auto"/>
          <w:lang w:val="de"/>
        </w:rPr>
      </w:pPr>
      <w:r w:rsidRPr="00E25C98">
        <w:rPr>
          <w:color w:val="auto"/>
          <w:lang w:val="de"/>
        </w:rPr>
        <w:t>Hygiene</w:t>
      </w:r>
    </w:p>
    <w:p w:rsidR="001902D0" w:rsidRPr="00E25C98" w:rsidRDefault="001902D0" w:rsidP="00E25C98">
      <w:pPr>
        <w:pStyle w:val="Listenabsatz"/>
        <w:numPr>
          <w:ilvl w:val="0"/>
          <w:numId w:val="2"/>
        </w:numPr>
        <w:spacing w:after="0"/>
        <w:rPr>
          <w:color w:val="auto"/>
          <w:lang w:val="de"/>
        </w:rPr>
      </w:pPr>
      <w:r w:rsidRPr="00E25C98">
        <w:rPr>
          <w:color w:val="auto"/>
          <w:lang w:val="de"/>
        </w:rPr>
        <w:t>Ruhe und Bewegung</w:t>
      </w:r>
    </w:p>
    <w:p w:rsidR="001902D0" w:rsidRPr="00E25C98" w:rsidRDefault="001902D0" w:rsidP="00E25C98">
      <w:pPr>
        <w:spacing w:after="0"/>
        <w:rPr>
          <w:color w:val="auto"/>
          <w:lang w:val="de"/>
        </w:rPr>
      </w:pPr>
    </w:p>
    <w:p w:rsidR="001902D0" w:rsidRPr="00E25C98" w:rsidRDefault="001902D0" w:rsidP="00E25C98">
      <w:pPr>
        <w:spacing w:after="0"/>
        <w:rPr>
          <w:color w:val="auto"/>
          <w:lang w:val="de"/>
        </w:rPr>
      </w:pPr>
      <w:r w:rsidRPr="00E25C98">
        <w:rPr>
          <w:color w:val="auto"/>
          <w:lang w:val="de"/>
        </w:rPr>
        <w:t>Wir, als Kindergarten, stehen den Familien gerne beratend und unterstützend zur Seite. Ein wichtiger Bestandteil unserer Arbeit ist daher auch die Gesundheitserziehung und ausreichend Bewegungsmöglichkeiten und Angebote.</w:t>
      </w:r>
    </w:p>
    <w:p w:rsidR="001902D0" w:rsidRPr="00E25C98" w:rsidRDefault="001902D0" w:rsidP="00E25C98">
      <w:pPr>
        <w:spacing w:after="0"/>
        <w:rPr>
          <w:color w:val="auto"/>
          <w:lang w:val="de"/>
        </w:rPr>
      </w:pPr>
    </w:p>
    <w:p w:rsidR="001902D0" w:rsidRPr="00CE002B" w:rsidRDefault="001902D0" w:rsidP="00E25C98">
      <w:p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Recht auf Betreuung bei Behinderung</w:t>
      </w:r>
    </w:p>
    <w:p w:rsidR="001902D0" w:rsidRPr="00E25C98" w:rsidRDefault="001902D0" w:rsidP="00E25C98">
      <w:pPr>
        <w:spacing w:after="0"/>
        <w:rPr>
          <w:color w:val="auto"/>
          <w:lang w:val="de"/>
        </w:rPr>
      </w:pPr>
    </w:p>
    <w:p w:rsidR="001902D0" w:rsidRPr="00E25C98" w:rsidRDefault="001902D0" w:rsidP="00E25C98">
      <w:pPr>
        <w:spacing w:after="0"/>
        <w:rPr>
          <w:color w:val="auto"/>
          <w:lang w:val="de"/>
        </w:rPr>
      </w:pPr>
      <w:r w:rsidRPr="00E25C98">
        <w:rPr>
          <w:color w:val="auto"/>
          <w:lang w:val="de"/>
        </w:rPr>
        <w:t>Kinder mit Behinderungen haben dieselben Rechte wie andere Kinder auch. Sie brauchen manchmal besondere Pflege, Zuwendung und Förderung, damit sie aktiv am Leben teilnehmen können.</w:t>
      </w:r>
    </w:p>
    <w:p w:rsidR="001902D0" w:rsidRPr="00CE002B" w:rsidRDefault="001902D0" w:rsidP="00E25C98">
      <w:p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lastRenderedPageBreak/>
        <w:t>Recht auf Privatsphäre und persönliche Ehre</w:t>
      </w:r>
    </w:p>
    <w:p w:rsidR="001902D0" w:rsidRPr="00E25C98" w:rsidRDefault="001902D0" w:rsidP="00E25C98">
      <w:pPr>
        <w:spacing w:after="0"/>
        <w:rPr>
          <w:color w:val="auto"/>
          <w:lang w:val="de"/>
        </w:rPr>
      </w:pPr>
    </w:p>
    <w:p w:rsidR="001902D0" w:rsidRPr="00E25C98" w:rsidRDefault="001902D0" w:rsidP="00E25C98">
      <w:pPr>
        <w:spacing w:after="0"/>
        <w:rPr>
          <w:color w:val="auto"/>
          <w:lang w:val="de"/>
        </w:rPr>
      </w:pPr>
      <w:r w:rsidRPr="00E25C98">
        <w:rPr>
          <w:color w:val="auto"/>
          <w:lang w:val="de"/>
        </w:rPr>
        <w:t>Kinder haben das Recht, dass ihr Privatleben, ihre Würde und ihre persönliche Ehre geachtet werden. Wenn ein Kind darum bittet, vor dem Betreten eines Raumes anzuklopfen, müssen sich Kinder und Erwachsene daran halten. Niemand darf in der Post der Kinder oder irgendwelchen persönlichen Sachen herumschnüffeln. Es gibt Dinge die niemanden etwas angehen, außer das Kind selbst. Das müssen alle respektieren, weil Kinder eben dieses Recht auf eigene Privatsphäre haben. Auch im Kindergarten gibt es diese Privatsphäre der Kinder, die wir respektieren und schützen.</w:t>
      </w:r>
    </w:p>
    <w:p w:rsidR="001902D0" w:rsidRPr="00E25C98" w:rsidRDefault="001902D0" w:rsidP="00E25C98">
      <w:pPr>
        <w:spacing w:after="0"/>
        <w:rPr>
          <w:color w:val="auto"/>
          <w:lang w:val="de"/>
        </w:rPr>
      </w:pPr>
    </w:p>
    <w:p w:rsidR="001902D0" w:rsidRPr="00CE002B" w:rsidRDefault="001902D0" w:rsidP="00E25C98">
      <w:p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Recht auf Meinungsäußerung, Information und Gehör</w:t>
      </w:r>
    </w:p>
    <w:p w:rsidR="001902D0" w:rsidRPr="00E25C98" w:rsidRDefault="001902D0" w:rsidP="00E25C98">
      <w:pPr>
        <w:spacing w:after="0"/>
        <w:rPr>
          <w:color w:val="auto"/>
          <w:lang w:val="de"/>
        </w:rPr>
      </w:pPr>
    </w:p>
    <w:p w:rsidR="001902D0" w:rsidRPr="00E25C98" w:rsidRDefault="001902D0" w:rsidP="00E25C98">
      <w:pPr>
        <w:spacing w:after="0"/>
        <w:rPr>
          <w:color w:val="auto"/>
          <w:lang w:val="de"/>
        </w:rPr>
      </w:pPr>
      <w:r w:rsidRPr="00E25C98">
        <w:rPr>
          <w:color w:val="auto"/>
          <w:lang w:val="de"/>
        </w:rPr>
        <w:t>Die Meinung der Kinder zählt! Sie haben das Recht, ihre Gedanken, Wünsche und Bedürfnisse frei zu äußern. Ihre Meinung muss bei allen Dingen, die sie betreffen, beachtet werden. Kein Kind soll bestraft werden, wenn es seine eigene Meinung äußert.</w:t>
      </w:r>
    </w:p>
    <w:p w:rsidR="001902D0" w:rsidRPr="00E25C98" w:rsidRDefault="001902D0" w:rsidP="00E25C98">
      <w:pPr>
        <w:spacing w:after="0"/>
        <w:rPr>
          <w:color w:val="auto"/>
          <w:lang w:val="de"/>
        </w:rPr>
      </w:pPr>
      <w:r w:rsidRPr="00E25C98">
        <w:rPr>
          <w:color w:val="auto"/>
          <w:lang w:val="de"/>
        </w:rPr>
        <w:t>Alle Kinder haben das Recht darauf sich Informationen zu beschaffen. Wir unterstützen das Kind mit kindgerechten Büchern, Filmen, CDs und Gesprächen.</w:t>
      </w:r>
    </w:p>
    <w:p w:rsidR="001902D0" w:rsidRPr="00E25C98" w:rsidRDefault="001902D0" w:rsidP="00E25C98">
      <w:pPr>
        <w:spacing w:after="0"/>
        <w:rPr>
          <w:color w:val="auto"/>
          <w:lang w:val="de"/>
        </w:rPr>
      </w:pPr>
    </w:p>
    <w:p w:rsidR="001902D0" w:rsidRPr="00E25C98" w:rsidRDefault="001902D0" w:rsidP="00E25C98">
      <w:pPr>
        <w:spacing w:after="0"/>
        <w:rPr>
          <w:color w:val="auto"/>
          <w:lang w:val="de"/>
        </w:rPr>
      </w:pPr>
      <w:r w:rsidRPr="00E25C98">
        <w:rPr>
          <w:color w:val="auto"/>
          <w:lang w:val="de"/>
        </w:rPr>
        <w:t>Informationen dürfen nicht schädlich für die Kinder sein: Mädchen und Jungen sollen vor Gewalt, Brutalität oder Schund- und Ekelfilmen geschützt werden.</w:t>
      </w:r>
    </w:p>
    <w:p w:rsidR="001902D0" w:rsidRPr="00E25C98" w:rsidRDefault="001902D0" w:rsidP="00E25C98">
      <w:pPr>
        <w:spacing w:after="0"/>
        <w:rPr>
          <w:color w:val="auto"/>
          <w:lang w:val="de"/>
        </w:rPr>
      </w:pPr>
    </w:p>
    <w:p w:rsidR="001902D0" w:rsidRPr="00CE002B" w:rsidRDefault="001902D0" w:rsidP="00E25C98">
      <w:pPr>
        <w:spacing w:after="0"/>
        <w:rPr>
          <w:rFonts w:ascii="Comic Sans MS" w:hAnsi="Comic Sans MS"/>
          <w:color w:val="538135" w:themeColor="accent6" w:themeShade="BF"/>
          <w:lang w:val="de"/>
        </w:rPr>
      </w:pPr>
      <w:r w:rsidRPr="00CE002B">
        <w:rPr>
          <w:rFonts w:ascii="Comic Sans MS" w:hAnsi="Comic Sans MS"/>
          <w:color w:val="538135" w:themeColor="accent6" w:themeShade="BF"/>
          <w:lang w:val="de"/>
        </w:rPr>
        <w:t>Recht auf Schutz vor Ausbeutung und Gewalt</w:t>
      </w:r>
    </w:p>
    <w:p w:rsidR="001902D0" w:rsidRPr="00E25C98" w:rsidRDefault="001902D0" w:rsidP="00E25C98">
      <w:pPr>
        <w:spacing w:after="0"/>
        <w:rPr>
          <w:color w:val="auto"/>
          <w:lang w:val="de"/>
        </w:rPr>
      </w:pPr>
    </w:p>
    <w:p w:rsidR="001902D0" w:rsidRPr="00E25C98" w:rsidRDefault="001902D0" w:rsidP="00E25C98">
      <w:pPr>
        <w:spacing w:after="0"/>
        <w:rPr>
          <w:color w:val="auto"/>
          <w:lang w:val="de"/>
        </w:rPr>
      </w:pPr>
      <w:r w:rsidRPr="00E25C98">
        <w:rPr>
          <w:color w:val="auto"/>
          <w:lang w:val="de"/>
        </w:rPr>
        <w:t>Jede Gewalt gegen Kinder ist verboten. Keiner darf Kinder schlagen, einsperren, massiv unter Druck setzen oder zu etwas zwingen, wovor sie sich ekeln oder fürchten. Sollten Kinder trotzdem Opfer von Gewalt werden, sind wir dazu verpflichtet, diese Kinder fürsorglich zu behandeln, ihnen zu helfen und zu schützen.</w:t>
      </w:r>
    </w:p>
    <w:p w:rsidR="001902D0" w:rsidRPr="00E25C98" w:rsidRDefault="001902D0"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Default="006D0B15" w:rsidP="00E25C98">
      <w:pPr>
        <w:spacing w:after="0"/>
        <w:rPr>
          <w:color w:val="auto"/>
        </w:rPr>
      </w:pPr>
    </w:p>
    <w:p w:rsidR="00CE002B" w:rsidRPr="00E25C98" w:rsidRDefault="00CE002B"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6D0B15" w:rsidRPr="00E25C98" w:rsidRDefault="006D0B15" w:rsidP="00E25C98">
      <w:pPr>
        <w:spacing w:after="0"/>
        <w:rPr>
          <w:color w:val="auto"/>
        </w:rPr>
      </w:pPr>
    </w:p>
    <w:p w:rsidR="00290B70" w:rsidRDefault="00290B70" w:rsidP="00244A94">
      <w:pPr>
        <w:pStyle w:val="berschrift1"/>
        <w:numPr>
          <w:ilvl w:val="0"/>
          <w:numId w:val="1"/>
        </w:numPr>
      </w:pPr>
      <w:bookmarkStart w:id="46" w:name="_Toc37153552"/>
      <w:r>
        <w:lastRenderedPageBreak/>
        <w:t>Partizipation</w:t>
      </w:r>
      <w:bookmarkEnd w:id="46"/>
    </w:p>
    <w:p w:rsidR="00290B70" w:rsidRPr="005E122D" w:rsidRDefault="00290B70" w:rsidP="005E122D">
      <w:pPr>
        <w:spacing w:after="0"/>
        <w:rPr>
          <w:color w:val="auto"/>
        </w:rPr>
      </w:pPr>
    </w:p>
    <w:p w:rsidR="001902D0" w:rsidRPr="005E122D" w:rsidRDefault="001902D0" w:rsidP="005E122D">
      <w:pPr>
        <w:spacing w:after="0"/>
        <w:rPr>
          <w:color w:val="auto"/>
          <w:lang w:val="de"/>
        </w:rPr>
      </w:pPr>
      <w:r w:rsidRPr="005E122D">
        <w:rPr>
          <w:color w:val="auto"/>
          <w:lang w:val="de"/>
        </w:rPr>
        <w:t>„Partizipation heißt, Entscheidungen, die das eigene Leben und das Leben der Gemeinschaft betreffen, zu teilen und gemeinsam Lösungen für Probleme zu finden“ (Richard Schröder)</w:t>
      </w:r>
    </w:p>
    <w:p w:rsidR="001902D0" w:rsidRPr="005E122D" w:rsidRDefault="001902D0" w:rsidP="005E122D">
      <w:pPr>
        <w:spacing w:after="0"/>
        <w:rPr>
          <w:color w:val="auto"/>
          <w:lang w:val="de"/>
        </w:rPr>
      </w:pPr>
    </w:p>
    <w:p w:rsidR="001902D0" w:rsidRPr="005E122D" w:rsidRDefault="001902D0" w:rsidP="005E122D">
      <w:pPr>
        <w:spacing w:after="0"/>
        <w:rPr>
          <w:color w:val="auto"/>
          <w:lang w:val="de"/>
        </w:rPr>
      </w:pPr>
      <w:r w:rsidRPr="005E122D">
        <w:rPr>
          <w:color w:val="auto"/>
          <w:lang w:val="de"/>
        </w:rPr>
        <w:t>Politische Bildung in der Kindertagesstätte – das mag befremdlich klingen. Aber anders als im Jugendalter geht es hier nicht so sehr um die Vermittlung politischen Wissens als vielmehr um die Entwicklung politischer Persönlichkeiten. Dazu gehören die Haltung, sich zuständig zu fühlen für die eigenen Belange und die der Gemeinschaft, und die Kompetenz, sich konstruktiv streiten zu können, also eigene Interessen vertreten, sich in andere hineinversetzen und es aushalten zu können, wenn man sich nicht durchsetzen kann.</w:t>
      </w:r>
    </w:p>
    <w:p w:rsidR="001902D0" w:rsidRPr="005E122D" w:rsidRDefault="001902D0" w:rsidP="005E122D">
      <w:pPr>
        <w:spacing w:after="0"/>
        <w:rPr>
          <w:color w:val="auto"/>
        </w:rPr>
      </w:pPr>
    </w:p>
    <w:p w:rsidR="00290B70" w:rsidRPr="00CE002B" w:rsidRDefault="00290B70" w:rsidP="005E122D">
      <w:pPr>
        <w:pStyle w:val="berschrift2"/>
        <w:numPr>
          <w:ilvl w:val="1"/>
          <w:numId w:val="1"/>
        </w:numPr>
      </w:pPr>
      <w:bookmarkStart w:id="47" w:name="_Toc37153553"/>
      <w:r w:rsidRPr="00CE002B">
        <w:t>Partizipation und die Kinder</w:t>
      </w:r>
      <w:bookmarkEnd w:id="47"/>
    </w:p>
    <w:p w:rsidR="00290B70" w:rsidRPr="005E122D" w:rsidRDefault="00290B70" w:rsidP="005E122D">
      <w:pPr>
        <w:spacing w:after="0"/>
        <w:rPr>
          <w:color w:val="auto"/>
        </w:rPr>
      </w:pPr>
    </w:p>
    <w:p w:rsidR="001902D0" w:rsidRPr="005E122D" w:rsidRDefault="001902D0" w:rsidP="005E122D">
      <w:pPr>
        <w:spacing w:after="0"/>
        <w:rPr>
          <w:color w:val="auto"/>
          <w:lang w:val="de"/>
        </w:rPr>
      </w:pPr>
      <w:r w:rsidRPr="005E122D">
        <w:rPr>
          <w:color w:val="auto"/>
          <w:lang w:val="de"/>
        </w:rPr>
        <w:t>Fünf Prinzipien für die Partizipation von Kindern</w:t>
      </w:r>
    </w:p>
    <w:p w:rsidR="001902D0" w:rsidRPr="005E122D" w:rsidRDefault="001902D0" w:rsidP="005E122D">
      <w:pPr>
        <w:spacing w:after="0"/>
        <w:rPr>
          <w:color w:val="auto"/>
          <w:lang w:val="de"/>
        </w:rPr>
      </w:pPr>
    </w:p>
    <w:p w:rsidR="001902D0" w:rsidRPr="005E122D" w:rsidRDefault="001902D0" w:rsidP="00334D25">
      <w:pPr>
        <w:pStyle w:val="Listenabsatz"/>
        <w:numPr>
          <w:ilvl w:val="0"/>
          <w:numId w:val="49"/>
        </w:numPr>
        <w:spacing w:after="0"/>
        <w:rPr>
          <w:color w:val="auto"/>
          <w:lang w:val="de"/>
        </w:rPr>
      </w:pPr>
      <w:r w:rsidRPr="005E122D">
        <w:rPr>
          <w:i/>
          <w:iCs/>
          <w:color w:val="auto"/>
          <w:lang w:val="de"/>
        </w:rPr>
        <w:t>Partizipation bedeutet, dass Kinder von Erwachsenen begleitet werden</w:t>
      </w:r>
      <w:r w:rsidRPr="005E122D">
        <w:rPr>
          <w:color w:val="auto"/>
          <w:lang w:val="de"/>
        </w:rPr>
        <w:t>. Es genügt nicht, Kindern Entscheidungsspielräume einzuräumen und sie dann damit allein zu lassen. Die Entwicklung notwendiger Partizipationsfähigkeiten muss aktiv unterstützt werden. Oft fehlen Kindern der Zugang zu Informationen oder alternative Erfahrungen, die erst eine wirkliche Entscheidung ermöglichen. Darüber hinaus bedeutet Partizipation immer Aushandlungsprozesse, in die auch Erfahrungen und Interessen von Erwachsenen einfließen (können).</w:t>
      </w:r>
    </w:p>
    <w:p w:rsidR="001902D0" w:rsidRPr="005E122D" w:rsidRDefault="001902D0" w:rsidP="005E122D">
      <w:pPr>
        <w:spacing w:after="0"/>
        <w:rPr>
          <w:color w:val="auto"/>
          <w:lang w:val="de"/>
        </w:rPr>
      </w:pPr>
    </w:p>
    <w:p w:rsidR="001902D0" w:rsidRPr="005E122D" w:rsidRDefault="001902D0" w:rsidP="00334D25">
      <w:pPr>
        <w:pStyle w:val="Listenabsatz"/>
        <w:numPr>
          <w:ilvl w:val="0"/>
          <w:numId w:val="49"/>
        </w:numPr>
        <w:spacing w:after="0"/>
        <w:rPr>
          <w:color w:val="auto"/>
          <w:lang w:val="de"/>
        </w:rPr>
      </w:pPr>
      <w:r w:rsidRPr="005E122D">
        <w:rPr>
          <w:i/>
          <w:iCs/>
          <w:color w:val="auto"/>
          <w:lang w:val="de"/>
        </w:rPr>
        <w:t>Partizipation erfordert einen gleichberechtigten Umgang, keine Dominanz der Erwachsenen</w:t>
      </w:r>
      <w:r w:rsidRPr="005E122D">
        <w:rPr>
          <w:color w:val="auto"/>
          <w:lang w:val="de"/>
        </w:rPr>
        <w:t>. Auf der inhaltlichen Ebene muss die Expertenschaft der Kinder für ihre Lebensräume, ihre Empfindungen, ihre Weltsicht uneingeschränkt anerkannt werden. Die Erwachsenen sollten ihnen mit Neugier und Interesse begegnen. Für den Prozess und für dessen Transparenz tragen allerdings ausschließlich die Erwachsenen die Verantwortung. Sie müssen die Kinder dabei unterstützen, eine Gesprächs- und Streitkultur zu entwickeln. Und sie müssen gewährleisten, dass eine „dialogische Haltung“ – vor allem auch von den beteiligten Erwachsenen selbst – eingehalten wird.</w:t>
      </w:r>
    </w:p>
    <w:p w:rsidR="001902D0" w:rsidRPr="005E122D" w:rsidRDefault="001902D0" w:rsidP="005E122D">
      <w:pPr>
        <w:spacing w:after="0"/>
        <w:rPr>
          <w:color w:val="auto"/>
          <w:lang w:val="de"/>
        </w:rPr>
      </w:pPr>
    </w:p>
    <w:p w:rsidR="001902D0" w:rsidRPr="005E122D" w:rsidRDefault="001902D0" w:rsidP="00334D25">
      <w:pPr>
        <w:pStyle w:val="Listenabsatz"/>
        <w:numPr>
          <w:ilvl w:val="0"/>
          <w:numId w:val="49"/>
        </w:numPr>
        <w:spacing w:after="0"/>
        <w:rPr>
          <w:color w:val="auto"/>
          <w:lang w:val="de"/>
        </w:rPr>
      </w:pPr>
      <w:r w:rsidRPr="005E122D">
        <w:rPr>
          <w:i/>
          <w:iCs/>
          <w:color w:val="auto"/>
          <w:lang w:val="de"/>
        </w:rPr>
        <w:t>Partizipation darf nicht folgenlos bleiben.</w:t>
      </w:r>
      <w:r w:rsidRPr="005E122D">
        <w:rPr>
          <w:color w:val="auto"/>
          <w:lang w:val="de"/>
        </w:rPr>
        <w:t xml:space="preserve"> Dies bedeutet eine hohe Verbindlichkeit der beteiligten Erwachsenen, die sich darüber Klarheit verschaffen müssen, welche Entscheidungsmöglichkeiten die Kinder tatsächlich haben (sollen), und die diese offen legen müssen. Selbstverständlich kann die Umsetzung einer gemeinsam getroffenen Entscheidung scheitern. Aber zum Zeitpunkt der Entscheidungsfindung sollte es eine realistische Chance zur Realisierung innerhalb eines für die Kinder überschaubaren Zeitraums geben. Klappt es dann nicht, sollten die Gründe dafür transparent werden.</w:t>
      </w:r>
    </w:p>
    <w:p w:rsidR="001902D0" w:rsidRPr="005E122D" w:rsidRDefault="001902D0" w:rsidP="005E122D">
      <w:pPr>
        <w:spacing w:after="0"/>
        <w:rPr>
          <w:color w:val="auto"/>
          <w:lang w:val="de"/>
        </w:rPr>
      </w:pPr>
    </w:p>
    <w:p w:rsidR="001902D0" w:rsidRPr="005E122D" w:rsidRDefault="001902D0" w:rsidP="00334D25">
      <w:pPr>
        <w:pStyle w:val="Listenabsatz"/>
        <w:numPr>
          <w:ilvl w:val="0"/>
          <w:numId w:val="49"/>
        </w:numPr>
        <w:spacing w:after="0"/>
        <w:rPr>
          <w:color w:val="auto"/>
          <w:lang w:val="de"/>
        </w:rPr>
      </w:pPr>
      <w:r w:rsidRPr="005E122D">
        <w:rPr>
          <w:i/>
          <w:iCs/>
          <w:color w:val="auto"/>
          <w:lang w:val="de"/>
        </w:rPr>
        <w:t>Partizipation ist zielgruppenorientiert.</w:t>
      </w:r>
      <w:r w:rsidRPr="005E122D">
        <w:rPr>
          <w:color w:val="auto"/>
          <w:lang w:val="de"/>
        </w:rPr>
        <w:t xml:space="preserve"> Kinder sind nicht alle gleich. Die Erwachsenen sollten sich darüber klar sein, mit wem sie es jeweils zu tun haben. Kinder aus Elementar- oder Hortgruppen, Jungen oder Mädchen, Kinder unterschiedlicher Herkunft, Kinder mit und ohne Handicaps bringen unterschiedliche Wünsche und Bedürfnisse und unterschiedliche Fähigkeiten zur Beteiligung mit. Die Inhalte und die Methoden müssen darauf abgestimmt werden.</w:t>
      </w:r>
    </w:p>
    <w:p w:rsidR="001902D0" w:rsidRPr="005E122D" w:rsidRDefault="001902D0" w:rsidP="005E122D">
      <w:pPr>
        <w:spacing w:after="0"/>
        <w:rPr>
          <w:color w:val="auto"/>
          <w:lang w:val="de"/>
        </w:rPr>
      </w:pPr>
    </w:p>
    <w:p w:rsidR="001902D0" w:rsidRPr="005E122D" w:rsidRDefault="001902D0" w:rsidP="00334D25">
      <w:pPr>
        <w:pStyle w:val="Listenabsatz"/>
        <w:numPr>
          <w:ilvl w:val="0"/>
          <w:numId w:val="49"/>
        </w:numPr>
        <w:spacing w:after="0"/>
        <w:rPr>
          <w:color w:val="auto"/>
          <w:lang w:val="de"/>
        </w:rPr>
      </w:pPr>
      <w:r w:rsidRPr="005E122D">
        <w:rPr>
          <w:i/>
          <w:iCs/>
          <w:color w:val="auto"/>
          <w:lang w:val="de"/>
        </w:rPr>
        <w:lastRenderedPageBreak/>
        <w:t>Partizipation ist lebensweltorientiert</w:t>
      </w:r>
      <w:r w:rsidRPr="005E122D">
        <w:rPr>
          <w:color w:val="auto"/>
          <w:lang w:val="de"/>
        </w:rPr>
        <w:t>. Das betrifft in erster Linie die Inhalte, aber auch die Beteiligungsmethoden. Die Thematik muss die Kinder etwas angehen. Dies kann durch unmittelbare Betroffenheit der Fall sein: bei der Frage, ob der tote Vogel, den ein Kind gefunden hat, beerdigt oder seziert werden soll, genauso wie bei der Planung des Außengeländes. Es kann aber auch um Themen gehen, die für Kinder zwar Bedeutung haben (werden), sie aber nur mittelbar betreffen, wie z.B. bei vielen ökologischen Themen der Fall ist. Derart abstrakte Themen müssen dann methodisch an die Erfahrungen der Kinder angeknüpft werden.</w:t>
      </w:r>
    </w:p>
    <w:p w:rsidR="001902D0" w:rsidRPr="005E122D" w:rsidRDefault="001902D0" w:rsidP="005E122D">
      <w:pPr>
        <w:spacing w:after="0"/>
        <w:rPr>
          <w:color w:val="auto"/>
        </w:rPr>
      </w:pPr>
    </w:p>
    <w:p w:rsidR="00290B70" w:rsidRPr="006C5FAB" w:rsidRDefault="00290B70" w:rsidP="00244A94">
      <w:pPr>
        <w:pStyle w:val="berschrift2"/>
        <w:numPr>
          <w:ilvl w:val="1"/>
          <w:numId w:val="1"/>
        </w:numPr>
      </w:pPr>
      <w:bookmarkStart w:id="48" w:name="_Toc37153554"/>
      <w:r w:rsidRPr="006C5FAB">
        <w:t>Partizipation und das Team</w:t>
      </w:r>
      <w:bookmarkEnd w:id="48"/>
    </w:p>
    <w:p w:rsidR="00290B70" w:rsidRPr="005E122D" w:rsidRDefault="00290B70" w:rsidP="005E122D">
      <w:pPr>
        <w:pStyle w:val="Listenabsatz"/>
        <w:spacing w:after="0"/>
        <w:rPr>
          <w:color w:val="auto"/>
        </w:rPr>
      </w:pPr>
    </w:p>
    <w:p w:rsidR="001902D0" w:rsidRPr="005E122D" w:rsidRDefault="001902D0" w:rsidP="00334D25">
      <w:pPr>
        <w:pStyle w:val="Listenabsatz"/>
        <w:numPr>
          <w:ilvl w:val="0"/>
          <w:numId w:val="50"/>
        </w:numPr>
        <w:spacing w:after="0"/>
        <w:ind w:left="360"/>
        <w:rPr>
          <w:color w:val="auto"/>
          <w:lang w:val="de"/>
        </w:rPr>
      </w:pPr>
      <w:r w:rsidRPr="005E122D">
        <w:rPr>
          <w:color w:val="auto"/>
          <w:lang w:val="de"/>
        </w:rPr>
        <w:t>Jeder Erwachsene im Team ist sowohl Zuhörer, Berater und Wissensvermittler. Die Beiträge der Kinder werden ernstgenommen und jeder wird gehört.</w:t>
      </w:r>
    </w:p>
    <w:p w:rsidR="001902D0" w:rsidRPr="005E122D" w:rsidRDefault="001902D0" w:rsidP="00624D2E">
      <w:pPr>
        <w:spacing w:after="0"/>
        <w:rPr>
          <w:color w:val="auto"/>
          <w:lang w:val="de"/>
        </w:rPr>
      </w:pPr>
    </w:p>
    <w:p w:rsidR="001902D0" w:rsidRPr="005E122D" w:rsidRDefault="001902D0" w:rsidP="00334D25">
      <w:pPr>
        <w:pStyle w:val="Listenabsatz"/>
        <w:numPr>
          <w:ilvl w:val="0"/>
          <w:numId w:val="50"/>
        </w:numPr>
        <w:spacing w:after="0"/>
        <w:ind w:left="360"/>
        <w:rPr>
          <w:color w:val="auto"/>
          <w:lang w:val="de"/>
        </w:rPr>
      </w:pPr>
      <w:r w:rsidRPr="005E122D">
        <w:rPr>
          <w:color w:val="auto"/>
          <w:lang w:val="de"/>
        </w:rPr>
        <w:t>Im Austausch mit dem Kind sind wir aufmerksame Zuhörer, gehen auf Augenhöhe und sind aktiv beim Kind. In Situationen, in denen es gerade nicht möglich ist, individuell auf das Kind einzugehen, vermitteln wir ihm, dass das Gespräch auf einen späteren Zeitpunkt verschoben wird.</w:t>
      </w:r>
    </w:p>
    <w:p w:rsidR="001902D0" w:rsidRPr="005E122D" w:rsidRDefault="001902D0" w:rsidP="00624D2E">
      <w:pPr>
        <w:spacing w:after="0"/>
        <w:rPr>
          <w:color w:val="auto"/>
          <w:lang w:val="de"/>
        </w:rPr>
      </w:pPr>
    </w:p>
    <w:p w:rsidR="001902D0" w:rsidRPr="005E122D" w:rsidRDefault="001902D0" w:rsidP="00334D25">
      <w:pPr>
        <w:pStyle w:val="Listenabsatz"/>
        <w:numPr>
          <w:ilvl w:val="0"/>
          <w:numId w:val="50"/>
        </w:numPr>
        <w:spacing w:after="0"/>
        <w:ind w:left="360"/>
        <w:rPr>
          <w:color w:val="auto"/>
          <w:lang w:val="de"/>
        </w:rPr>
      </w:pPr>
      <w:r w:rsidRPr="005E122D">
        <w:rPr>
          <w:color w:val="auto"/>
          <w:lang w:val="de"/>
        </w:rPr>
        <w:t>Wir versuchen, uns, in jedes Kind hineinzuversetzen und es zu verstehen. Hierbei ist es für uns wichtig ein gutes Gleichgewicht zwischen Nähe und Distanz zu finden.</w:t>
      </w:r>
    </w:p>
    <w:p w:rsidR="001902D0" w:rsidRPr="005E122D" w:rsidRDefault="001902D0" w:rsidP="00624D2E">
      <w:pPr>
        <w:spacing w:after="0"/>
        <w:rPr>
          <w:color w:val="auto"/>
          <w:lang w:val="de"/>
        </w:rPr>
      </w:pPr>
    </w:p>
    <w:p w:rsidR="001902D0" w:rsidRPr="005E122D" w:rsidRDefault="001902D0" w:rsidP="00334D25">
      <w:pPr>
        <w:pStyle w:val="Listenabsatz"/>
        <w:numPr>
          <w:ilvl w:val="0"/>
          <w:numId w:val="50"/>
        </w:numPr>
        <w:spacing w:after="0"/>
        <w:ind w:left="360"/>
        <w:rPr>
          <w:color w:val="auto"/>
          <w:lang w:val="de"/>
        </w:rPr>
      </w:pPr>
      <w:r w:rsidRPr="005E122D">
        <w:rPr>
          <w:color w:val="auto"/>
          <w:lang w:val="de"/>
        </w:rPr>
        <w:t>Situationsabhängig und individuell…</w:t>
      </w:r>
    </w:p>
    <w:p w:rsidR="001902D0" w:rsidRPr="00624D2E" w:rsidRDefault="001902D0" w:rsidP="00334D25">
      <w:pPr>
        <w:pStyle w:val="Listenabsatz"/>
        <w:numPr>
          <w:ilvl w:val="0"/>
          <w:numId w:val="50"/>
        </w:numPr>
        <w:spacing w:after="0"/>
        <w:ind w:left="360"/>
        <w:rPr>
          <w:color w:val="auto"/>
          <w:lang w:val="de"/>
        </w:rPr>
      </w:pPr>
      <w:r w:rsidRPr="00624D2E">
        <w:rPr>
          <w:color w:val="auto"/>
          <w:lang w:val="de"/>
        </w:rPr>
        <w:t>… erarbeiten wir gemeinsam mit dem Kind Antworten auf Anliegen, Probleme, Fragen, usw.</w:t>
      </w:r>
    </w:p>
    <w:p w:rsidR="001902D0" w:rsidRPr="00624D2E" w:rsidRDefault="001902D0" w:rsidP="00334D25">
      <w:pPr>
        <w:pStyle w:val="Listenabsatz"/>
        <w:numPr>
          <w:ilvl w:val="0"/>
          <w:numId w:val="50"/>
        </w:numPr>
        <w:spacing w:after="0"/>
        <w:ind w:left="360"/>
        <w:rPr>
          <w:color w:val="auto"/>
          <w:lang w:val="de"/>
        </w:rPr>
      </w:pPr>
      <w:r w:rsidRPr="00624D2E">
        <w:rPr>
          <w:color w:val="auto"/>
          <w:lang w:val="de"/>
        </w:rPr>
        <w:t>… lenken wir das Kind auf einen möglichen Lösungsweg.</w:t>
      </w:r>
    </w:p>
    <w:p w:rsidR="001902D0" w:rsidRPr="00624D2E" w:rsidRDefault="001902D0" w:rsidP="00334D25">
      <w:pPr>
        <w:pStyle w:val="Listenabsatz"/>
        <w:numPr>
          <w:ilvl w:val="0"/>
          <w:numId w:val="50"/>
        </w:numPr>
        <w:spacing w:after="0"/>
        <w:ind w:left="360"/>
        <w:rPr>
          <w:color w:val="auto"/>
          <w:lang w:val="de"/>
        </w:rPr>
      </w:pPr>
      <w:r w:rsidRPr="00624D2E">
        <w:rPr>
          <w:color w:val="auto"/>
          <w:lang w:val="de"/>
        </w:rPr>
        <w:t>… geben dem Kind Antworten und Lösungswege vor.</w:t>
      </w:r>
    </w:p>
    <w:p w:rsidR="001902D0" w:rsidRPr="005E122D" w:rsidRDefault="001902D0" w:rsidP="00624D2E">
      <w:pPr>
        <w:spacing w:after="0"/>
        <w:rPr>
          <w:color w:val="auto"/>
          <w:lang w:val="de"/>
        </w:rPr>
      </w:pPr>
    </w:p>
    <w:p w:rsidR="001902D0" w:rsidRPr="00624D2E" w:rsidRDefault="001902D0" w:rsidP="00334D25">
      <w:pPr>
        <w:pStyle w:val="Listenabsatz"/>
        <w:numPr>
          <w:ilvl w:val="0"/>
          <w:numId w:val="50"/>
        </w:numPr>
        <w:spacing w:after="0"/>
        <w:ind w:left="360"/>
        <w:rPr>
          <w:color w:val="auto"/>
          <w:lang w:val="de"/>
        </w:rPr>
      </w:pPr>
      <w:r w:rsidRPr="00624D2E">
        <w:rPr>
          <w:color w:val="auto"/>
          <w:lang w:val="de"/>
        </w:rPr>
        <w:t>Unsere Aufgaben bestehen aus aktivem Zuhören, Ermutigen, Kindergespräche zu lenken und moderieren und für unterschiedliche Interessen gemeinsam Lösungen zu finden.</w:t>
      </w:r>
    </w:p>
    <w:p w:rsidR="001902D0" w:rsidRPr="005E122D" w:rsidRDefault="001902D0" w:rsidP="005E122D">
      <w:pPr>
        <w:spacing w:after="0"/>
        <w:rPr>
          <w:color w:val="auto"/>
        </w:rPr>
      </w:pPr>
    </w:p>
    <w:p w:rsidR="00290B70" w:rsidRDefault="00290B70" w:rsidP="00244A94">
      <w:pPr>
        <w:pStyle w:val="berschrift2"/>
        <w:numPr>
          <w:ilvl w:val="1"/>
          <w:numId w:val="1"/>
        </w:numPr>
      </w:pPr>
      <w:bookmarkStart w:id="49" w:name="_Toc37153555"/>
      <w:r>
        <w:t>Partizipation und die Einrichtung</w:t>
      </w:r>
      <w:bookmarkEnd w:id="49"/>
    </w:p>
    <w:p w:rsidR="00290B70" w:rsidRPr="005E122D" w:rsidRDefault="00290B70" w:rsidP="005E122D">
      <w:pPr>
        <w:pStyle w:val="Listenabsatz"/>
        <w:spacing w:after="0"/>
        <w:ind w:left="708"/>
        <w:rPr>
          <w:color w:val="auto"/>
        </w:rPr>
      </w:pPr>
    </w:p>
    <w:p w:rsidR="001902D0" w:rsidRPr="005E122D" w:rsidRDefault="001902D0" w:rsidP="00334D25">
      <w:pPr>
        <w:pStyle w:val="Listenabsatz"/>
        <w:numPr>
          <w:ilvl w:val="0"/>
          <w:numId w:val="40"/>
        </w:numPr>
        <w:spacing w:after="0"/>
        <w:ind w:left="360"/>
        <w:rPr>
          <w:color w:val="auto"/>
          <w:lang w:val="de"/>
        </w:rPr>
      </w:pPr>
      <w:r w:rsidRPr="005E122D">
        <w:rPr>
          <w:color w:val="auto"/>
          <w:lang w:val="de"/>
        </w:rPr>
        <w:t>Im Freispiel hat das Kind die Möglichkeit den Spielbereich, den Spielpartner und das Spielmaterial frei zu wählen. In dieser Zeit begleitet uns eine gut sichtbare Stecktafel, die der Gruppe trotz Eigenentscheidung eine geregelte Struktur gibt. Das Kind kann hier mit seinem Bildkärtchen seinen derzeitigen Spielbereich anzeigen und für alle sichtbar machen, wo es sich gerade aufhält.</w:t>
      </w:r>
    </w:p>
    <w:p w:rsidR="001902D0" w:rsidRPr="005E122D" w:rsidRDefault="001902D0" w:rsidP="00334D25">
      <w:pPr>
        <w:pStyle w:val="Listenabsatz"/>
        <w:numPr>
          <w:ilvl w:val="0"/>
          <w:numId w:val="40"/>
        </w:numPr>
        <w:spacing w:after="0"/>
        <w:ind w:left="360"/>
        <w:rPr>
          <w:color w:val="auto"/>
          <w:lang w:val="de"/>
        </w:rPr>
      </w:pPr>
      <w:r w:rsidRPr="005E122D">
        <w:rPr>
          <w:color w:val="auto"/>
          <w:lang w:val="de"/>
        </w:rPr>
        <w:t>Während der Kernzeit finden angeleitete Angebote statt, an dem das Kind teilnehmen sollte. Bei einzelnen Aktionen kann das Kind selbst entscheiden, ob es mitmachen möchte.</w:t>
      </w:r>
    </w:p>
    <w:p w:rsidR="001902D0" w:rsidRPr="005E122D" w:rsidRDefault="001902D0" w:rsidP="00624D2E">
      <w:pPr>
        <w:spacing w:after="0"/>
        <w:rPr>
          <w:color w:val="auto"/>
          <w:lang w:val="de"/>
        </w:rPr>
      </w:pPr>
    </w:p>
    <w:p w:rsidR="001902D0" w:rsidRPr="005E122D" w:rsidRDefault="001902D0" w:rsidP="00334D25">
      <w:pPr>
        <w:pStyle w:val="Listenabsatz"/>
        <w:numPr>
          <w:ilvl w:val="0"/>
          <w:numId w:val="40"/>
        </w:numPr>
        <w:spacing w:after="0"/>
        <w:ind w:left="360"/>
        <w:rPr>
          <w:color w:val="auto"/>
          <w:lang w:val="de"/>
        </w:rPr>
      </w:pPr>
      <w:r w:rsidRPr="005E122D">
        <w:rPr>
          <w:color w:val="auto"/>
          <w:lang w:val="de"/>
        </w:rPr>
        <w:t>(Bild von der Stecktafel)</w:t>
      </w:r>
    </w:p>
    <w:p w:rsidR="001902D0" w:rsidRPr="005E122D" w:rsidRDefault="001902D0" w:rsidP="00624D2E">
      <w:pPr>
        <w:spacing w:after="0"/>
        <w:rPr>
          <w:color w:val="auto"/>
          <w:lang w:val="de"/>
        </w:rPr>
      </w:pPr>
    </w:p>
    <w:p w:rsidR="001902D0" w:rsidRPr="005E122D" w:rsidRDefault="001902D0" w:rsidP="00334D25">
      <w:pPr>
        <w:pStyle w:val="Listenabsatz"/>
        <w:numPr>
          <w:ilvl w:val="0"/>
          <w:numId w:val="40"/>
        </w:numPr>
        <w:spacing w:after="0"/>
        <w:ind w:left="360"/>
        <w:rPr>
          <w:color w:val="auto"/>
          <w:lang w:val="de"/>
        </w:rPr>
      </w:pPr>
      <w:r w:rsidRPr="005E122D">
        <w:rPr>
          <w:color w:val="auto"/>
          <w:lang w:val="de"/>
        </w:rPr>
        <w:t>In den Gruppen steht dem Kind eine immer wieder wechselnde Auswahl an Spielmaterial zur Verfügung, das alters- und geschlechtsspezifisch abgestimmt ist.</w:t>
      </w:r>
    </w:p>
    <w:p w:rsidR="001902D0" w:rsidRPr="005E122D" w:rsidRDefault="001902D0" w:rsidP="00624D2E">
      <w:pPr>
        <w:spacing w:after="0"/>
        <w:rPr>
          <w:color w:val="auto"/>
          <w:lang w:val="de"/>
        </w:rPr>
      </w:pPr>
    </w:p>
    <w:p w:rsidR="001902D0" w:rsidRPr="005E122D" w:rsidRDefault="001902D0" w:rsidP="00334D25">
      <w:pPr>
        <w:pStyle w:val="Listenabsatz"/>
        <w:numPr>
          <w:ilvl w:val="0"/>
          <w:numId w:val="40"/>
        </w:numPr>
        <w:spacing w:after="0"/>
        <w:ind w:left="360"/>
        <w:rPr>
          <w:color w:val="auto"/>
          <w:lang w:val="de"/>
        </w:rPr>
      </w:pPr>
      <w:r w:rsidRPr="005E122D">
        <w:rPr>
          <w:color w:val="auto"/>
          <w:lang w:val="de"/>
        </w:rPr>
        <w:t>Grundsätzlich hat jedes Kind das Recht, Erwachsenen und anderen Kindern den Zutritt zum momentanen Spiel oder Hygienebereich, in dem sie sich gerade aufhalten, zu verwehren. In manchen ist dies nicht möglich:</w:t>
      </w:r>
    </w:p>
    <w:p w:rsidR="001902D0" w:rsidRPr="005E122D" w:rsidRDefault="001902D0" w:rsidP="005E122D">
      <w:pPr>
        <w:spacing w:after="0"/>
        <w:rPr>
          <w:color w:val="auto"/>
          <w:lang w:val="de"/>
        </w:rPr>
      </w:pPr>
    </w:p>
    <w:p w:rsidR="001902D0" w:rsidRPr="005E122D" w:rsidRDefault="001902D0" w:rsidP="00334D25">
      <w:pPr>
        <w:pStyle w:val="Listenabsatz"/>
        <w:numPr>
          <w:ilvl w:val="0"/>
          <w:numId w:val="40"/>
        </w:numPr>
        <w:spacing w:after="0"/>
        <w:ind w:left="360"/>
        <w:rPr>
          <w:color w:val="auto"/>
          <w:lang w:val="de"/>
        </w:rPr>
      </w:pPr>
      <w:r w:rsidRPr="005E122D">
        <w:rPr>
          <w:color w:val="auto"/>
          <w:lang w:val="de"/>
        </w:rPr>
        <w:t>Da die Aufsichtspflicht gewährleistet sein muss.</w:t>
      </w:r>
    </w:p>
    <w:p w:rsidR="001902D0" w:rsidRPr="005E122D" w:rsidRDefault="001902D0" w:rsidP="00334D25">
      <w:pPr>
        <w:pStyle w:val="Listenabsatz"/>
        <w:numPr>
          <w:ilvl w:val="0"/>
          <w:numId w:val="40"/>
        </w:numPr>
        <w:spacing w:after="0"/>
        <w:ind w:left="360"/>
        <w:rPr>
          <w:color w:val="auto"/>
          <w:lang w:val="de"/>
        </w:rPr>
      </w:pPr>
      <w:r w:rsidRPr="005E122D">
        <w:rPr>
          <w:color w:val="auto"/>
          <w:lang w:val="de"/>
        </w:rPr>
        <w:t>Da kein Kind aus der Gruppe ausgegrenzt werden soll.</w:t>
      </w:r>
    </w:p>
    <w:p w:rsidR="001902D0" w:rsidRPr="005E122D" w:rsidRDefault="001902D0" w:rsidP="00334D25">
      <w:pPr>
        <w:pStyle w:val="Listenabsatz"/>
        <w:numPr>
          <w:ilvl w:val="0"/>
          <w:numId w:val="40"/>
        </w:numPr>
        <w:spacing w:after="0"/>
        <w:ind w:left="360"/>
        <w:rPr>
          <w:color w:val="auto"/>
          <w:lang w:val="de"/>
        </w:rPr>
      </w:pPr>
      <w:r w:rsidRPr="005E122D">
        <w:rPr>
          <w:color w:val="auto"/>
          <w:lang w:val="de"/>
        </w:rPr>
        <w:t>Die Spielbereiche sollen nicht von einzelnen Kindern „eingenommen“ werden.</w:t>
      </w:r>
    </w:p>
    <w:p w:rsidR="001902D0" w:rsidRPr="005E122D" w:rsidRDefault="001902D0" w:rsidP="00624D2E">
      <w:pPr>
        <w:spacing w:after="0"/>
        <w:rPr>
          <w:color w:val="auto"/>
          <w:lang w:val="de"/>
        </w:rPr>
      </w:pPr>
    </w:p>
    <w:p w:rsidR="001902D0" w:rsidRPr="005E122D" w:rsidRDefault="001902D0" w:rsidP="00334D25">
      <w:pPr>
        <w:pStyle w:val="Listenabsatz"/>
        <w:numPr>
          <w:ilvl w:val="0"/>
          <w:numId w:val="40"/>
        </w:numPr>
        <w:spacing w:after="0"/>
        <w:ind w:left="360"/>
        <w:rPr>
          <w:color w:val="auto"/>
          <w:lang w:val="de"/>
        </w:rPr>
      </w:pPr>
      <w:r w:rsidRPr="005E122D">
        <w:rPr>
          <w:color w:val="auto"/>
          <w:lang w:val="de"/>
        </w:rPr>
        <w:t>Die Kinder haben während der gesamten Kindergartenzeit Zugang zu ihren Getränken (</w:t>
      </w:r>
      <w:r w:rsidRPr="005E122D">
        <w:rPr>
          <w:rFonts w:cs="Wingdings"/>
          <w:color w:val="auto"/>
          <w:lang w:val="de"/>
        </w:rPr>
        <w:t></w:t>
      </w:r>
      <w:r w:rsidRPr="005E122D">
        <w:rPr>
          <w:color w:val="auto"/>
          <w:lang w:val="de"/>
        </w:rPr>
        <w:t xml:space="preserve"> siehe Trinkstation).</w:t>
      </w:r>
    </w:p>
    <w:p w:rsidR="001902D0" w:rsidRPr="005E122D" w:rsidRDefault="001902D0" w:rsidP="00624D2E">
      <w:pPr>
        <w:spacing w:after="0"/>
        <w:rPr>
          <w:color w:val="auto"/>
          <w:lang w:val="de"/>
        </w:rPr>
      </w:pPr>
    </w:p>
    <w:p w:rsidR="001902D0" w:rsidRPr="005E122D" w:rsidRDefault="001902D0" w:rsidP="00334D25">
      <w:pPr>
        <w:pStyle w:val="Listenabsatz"/>
        <w:numPr>
          <w:ilvl w:val="0"/>
          <w:numId w:val="40"/>
        </w:numPr>
        <w:spacing w:after="0"/>
        <w:ind w:left="360"/>
        <w:rPr>
          <w:color w:val="auto"/>
          <w:lang w:val="de"/>
        </w:rPr>
      </w:pPr>
      <w:r w:rsidRPr="005E122D">
        <w:rPr>
          <w:color w:val="auto"/>
          <w:lang w:val="de"/>
        </w:rPr>
        <w:t>Die Gruppen- und Kindergartenregeln werden vom Team vorgegeben und gemeinsam mit den Kindern besprochen und erarbeitet.</w:t>
      </w:r>
    </w:p>
    <w:p w:rsidR="001902D0" w:rsidRPr="005E122D" w:rsidRDefault="001902D0" w:rsidP="005E122D">
      <w:pPr>
        <w:pStyle w:val="Listenabsatz"/>
        <w:spacing w:after="0"/>
        <w:ind w:left="708"/>
        <w:rPr>
          <w:color w:val="auto"/>
        </w:rPr>
      </w:pPr>
    </w:p>
    <w:p w:rsidR="00290B70" w:rsidRDefault="00290B70" w:rsidP="00244A94">
      <w:pPr>
        <w:pStyle w:val="berschrift2"/>
        <w:numPr>
          <w:ilvl w:val="1"/>
          <w:numId w:val="1"/>
        </w:numPr>
      </w:pPr>
      <w:bookmarkStart w:id="50" w:name="_Toc37153556"/>
      <w:r>
        <w:t>Partizipation und die Raumgestaltung</w:t>
      </w:r>
      <w:bookmarkEnd w:id="50"/>
    </w:p>
    <w:p w:rsidR="00290B70" w:rsidRPr="005E122D" w:rsidRDefault="00290B70" w:rsidP="005E122D">
      <w:pPr>
        <w:pStyle w:val="Listenabsatz"/>
        <w:spacing w:after="0"/>
        <w:ind w:left="0"/>
        <w:rPr>
          <w:color w:val="auto"/>
        </w:rPr>
      </w:pPr>
    </w:p>
    <w:p w:rsidR="001902D0" w:rsidRPr="005E122D" w:rsidRDefault="001902D0" w:rsidP="00334D25">
      <w:pPr>
        <w:pStyle w:val="Listenabsatz"/>
        <w:numPr>
          <w:ilvl w:val="0"/>
          <w:numId w:val="41"/>
        </w:numPr>
        <w:spacing w:after="0"/>
        <w:ind w:left="360"/>
        <w:rPr>
          <w:color w:val="auto"/>
          <w:lang w:val="de"/>
        </w:rPr>
      </w:pPr>
      <w:r w:rsidRPr="005E122D">
        <w:rPr>
          <w:color w:val="auto"/>
          <w:lang w:val="de"/>
        </w:rPr>
        <w:t>Das Team strukturiert die Gruppen- und Nebenzimmer regelmäßig nach den Bedürfnissen der Kinder um (z.B. Möbelanordnung). Während des Jahres gestalten die Kinder den Raum aktiv mit, z.B. durch Bastelarbeiten oder verschiedene Dekorationen.</w:t>
      </w:r>
    </w:p>
    <w:p w:rsidR="001902D0" w:rsidRPr="005E122D" w:rsidRDefault="001902D0" w:rsidP="00624D2E">
      <w:pPr>
        <w:spacing w:after="0"/>
        <w:rPr>
          <w:color w:val="auto"/>
          <w:lang w:val="de"/>
        </w:rPr>
      </w:pPr>
    </w:p>
    <w:p w:rsidR="001902D0" w:rsidRPr="005E122D" w:rsidRDefault="001902D0" w:rsidP="00334D25">
      <w:pPr>
        <w:pStyle w:val="Listenabsatz"/>
        <w:numPr>
          <w:ilvl w:val="0"/>
          <w:numId w:val="41"/>
        </w:numPr>
        <w:spacing w:after="0"/>
        <w:ind w:left="360"/>
        <w:rPr>
          <w:color w:val="auto"/>
          <w:lang w:val="de"/>
        </w:rPr>
      </w:pPr>
      <w:r w:rsidRPr="005E122D">
        <w:rPr>
          <w:color w:val="auto"/>
          <w:lang w:val="de"/>
        </w:rPr>
        <w:t>Wir gestehen den Kindern in der Freispielzeit unbeobachtete Rückzugsmöglichkeiten zu (z.B. Kuschelecke, Puppenecke, Gartenverstecke).</w:t>
      </w:r>
    </w:p>
    <w:p w:rsidR="001902D0" w:rsidRPr="005E122D" w:rsidRDefault="001902D0" w:rsidP="00624D2E">
      <w:pPr>
        <w:spacing w:after="0"/>
        <w:rPr>
          <w:color w:val="auto"/>
          <w:lang w:val="de"/>
        </w:rPr>
      </w:pPr>
    </w:p>
    <w:p w:rsidR="001902D0" w:rsidRPr="005E122D" w:rsidRDefault="001902D0" w:rsidP="00334D25">
      <w:pPr>
        <w:pStyle w:val="Listenabsatz"/>
        <w:numPr>
          <w:ilvl w:val="0"/>
          <w:numId w:val="41"/>
        </w:numPr>
        <w:spacing w:after="0"/>
        <w:ind w:left="360"/>
        <w:rPr>
          <w:color w:val="auto"/>
          <w:lang w:val="de"/>
        </w:rPr>
      </w:pPr>
      <w:r w:rsidRPr="005E122D">
        <w:rPr>
          <w:color w:val="auto"/>
          <w:lang w:val="de"/>
        </w:rPr>
        <w:t>Die Räumlichkeiten sind kindgerecht und übersichtlich gestaltet, so dass sich das Kind leicht zurechtfinden und wohlfühlen kann.</w:t>
      </w:r>
    </w:p>
    <w:p w:rsidR="001902D0" w:rsidRPr="005E122D" w:rsidRDefault="001902D0" w:rsidP="005E122D">
      <w:pPr>
        <w:pStyle w:val="Listenabsatz"/>
        <w:spacing w:after="0"/>
        <w:ind w:left="0"/>
        <w:rPr>
          <w:color w:val="auto"/>
        </w:rPr>
      </w:pPr>
    </w:p>
    <w:p w:rsidR="00290B70" w:rsidRDefault="00290B70" w:rsidP="00244A94">
      <w:pPr>
        <w:pStyle w:val="berschrift2"/>
        <w:numPr>
          <w:ilvl w:val="1"/>
          <w:numId w:val="1"/>
        </w:numPr>
      </w:pPr>
      <w:bookmarkStart w:id="51" w:name="_Toc37153557"/>
      <w:r>
        <w:t>Partizipation und die Eltern</w:t>
      </w:r>
      <w:bookmarkEnd w:id="51"/>
    </w:p>
    <w:p w:rsidR="00290B70" w:rsidRPr="005E122D" w:rsidRDefault="00290B70" w:rsidP="005E122D">
      <w:pPr>
        <w:pStyle w:val="Listenabsatz"/>
        <w:spacing w:after="0"/>
        <w:rPr>
          <w:color w:val="auto"/>
        </w:rPr>
      </w:pPr>
    </w:p>
    <w:p w:rsidR="001902D0" w:rsidRPr="00624D2E" w:rsidRDefault="001902D0" w:rsidP="00334D25">
      <w:pPr>
        <w:pStyle w:val="Listenabsatz"/>
        <w:numPr>
          <w:ilvl w:val="0"/>
          <w:numId w:val="51"/>
        </w:numPr>
        <w:spacing w:after="0"/>
        <w:ind w:left="360"/>
        <w:rPr>
          <w:color w:val="auto"/>
          <w:lang w:val="de"/>
        </w:rPr>
      </w:pPr>
      <w:r w:rsidRPr="00624D2E">
        <w:rPr>
          <w:color w:val="auto"/>
          <w:lang w:val="de"/>
        </w:rPr>
        <w:t>Wir bemühen uns mit allen Eltern eine Erziehungspartnerschaft aufzubauen, in der wir auf gegenseitige Wünsche und Anregungen akzeptieren.</w:t>
      </w:r>
    </w:p>
    <w:p w:rsidR="001902D0" w:rsidRPr="005E122D" w:rsidRDefault="001902D0" w:rsidP="00624D2E">
      <w:pPr>
        <w:spacing w:after="0"/>
        <w:rPr>
          <w:color w:val="auto"/>
          <w:lang w:val="de"/>
        </w:rPr>
      </w:pPr>
    </w:p>
    <w:p w:rsidR="001902D0" w:rsidRPr="00624D2E" w:rsidRDefault="001902D0" w:rsidP="00334D25">
      <w:pPr>
        <w:pStyle w:val="Listenabsatz"/>
        <w:numPr>
          <w:ilvl w:val="0"/>
          <w:numId w:val="51"/>
        </w:numPr>
        <w:spacing w:after="0"/>
        <w:ind w:left="360"/>
        <w:rPr>
          <w:color w:val="auto"/>
          <w:lang w:val="de"/>
        </w:rPr>
      </w:pPr>
      <w:r w:rsidRPr="00624D2E">
        <w:rPr>
          <w:color w:val="auto"/>
          <w:lang w:val="de"/>
        </w:rPr>
        <w:t>Bereits beim Aufnahmegespräch findet ein erster Austausch mit den Eltern statt. Hier haben wir auch Zeit für Fragen bezüglich unserer pädagogischen Arbeit und Konzeption zu beantworten.</w:t>
      </w:r>
    </w:p>
    <w:p w:rsidR="001902D0" w:rsidRPr="005E122D" w:rsidRDefault="001902D0" w:rsidP="00624D2E">
      <w:pPr>
        <w:spacing w:after="0"/>
        <w:rPr>
          <w:color w:val="auto"/>
          <w:lang w:val="de"/>
        </w:rPr>
      </w:pPr>
    </w:p>
    <w:p w:rsidR="001902D0" w:rsidRPr="00624D2E" w:rsidRDefault="001902D0" w:rsidP="00334D25">
      <w:pPr>
        <w:pStyle w:val="Listenabsatz"/>
        <w:numPr>
          <w:ilvl w:val="0"/>
          <w:numId w:val="51"/>
        </w:numPr>
        <w:spacing w:after="0"/>
        <w:ind w:left="360"/>
        <w:rPr>
          <w:color w:val="auto"/>
          <w:lang w:val="de"/>
        </w:rPr>
      </w:pPr>
      <w:r w:rsidRPr="00624D2E">
        <w:rPr>
          <w:color w:val="auto"/>
          <w:lang w:val="de"/>
        </w:rPr>
        <w:t>Gerne bieten wir den Eltern die Möglichkeit zu Hospitation an (</w:t>
      </w:r>
      <w:r w:rsidRPr="00624D2E">
        <w:rPr>
          <w:rFonts w:cs="Wingdings"/>
          <w:color w:val="auto"/>
          <w:lang w:val="de"/>
        </w:rPr>
        <w:t></w:t>
      </w:r>
      <w:r w:rsidRPr="00624D2E">
        <w:rPr>
          <w:color w:val="auto"/>
          <w:lang w:val="de"/>
        </w:rPr>
        <w:t xml:space="preserve"> Infos siehe Elternarbeit).</w:t>
      </w:r>
    </w:p>
    <w:p w:rsidR="001902D0" w:rsidRDefault="001902D0" w:rsidP="005E122D">
      <w:pPr>
        <w:pStyle w:val="Listenabsatz"/>
        <w:spacing w:after="0"/>
        <w:jc w:val="center"/>
        <w:rPr>
          <w:color w:val="auto"/>
        </w:rPr>
      </w:pPr>
    </w:p>
    <w:p w:rsidR="00624D2E" w:rsidRPr="005E122D" w:rsidRDefault="00624D2E" w:rsidP="005E122D">
      <w:pPr>
        <w:pStyle w:val="Listenabsatz"/>
        <w:spacing w:after="0"/>
        <w:jc w:val="center"/>
        <w:rPr>
          <w:color w:val="auto"/>
        </w:rPr>
      </w:pPr>
    </w:p>
    <w:p w:rsidR="001902D0" w:rsidRPr="00624D2E" w:rsidRDefault="001902D0" w:rsidP="005E122D">
      <w:pPr>
        <w:spacing w:after="0"/>
        <w:jc w:val="center"/>
        <w:rPr>
          <w:rFonts w:ascii="Comic Sans MS" w:hAnsi="Comic Sans MS"/>
          <w:color w:val="538135" w:themeColor="accent6" w:themeShade="BF"/>
          <w:sz w:val="24"/>
          <w:szCs w:val="24"/>
          <w:u w:val="single"/>
          <w:lang w:val="de"/>
        </w:rPr>
      </w:pPr>
      <w:r w:rsidRPr="00624D2E">
        <w:rPr>
          <w:rFonts w:ascii="Comic Sans MS" w:hAnsi="Comic Sans MS"/>
          <w:color w:val="538135" w:themeColor="accent6" w:themeShade="BF"/>
          <w:sz w:val="24"/>
          <w:szCs w:val="24"/>
          <w:u w:val="single"/>
          <w:lang w:val="de"/>
        </w:rPr>
        <w:t>PRAKTISCHE UMSETZUNG</w:t>
      </w:r>
    </w:p>
    <w:p w:rsidR="001902D0" w:rsidRPr="00624D2E" w:rsidRDefault="001902D0" w:rsidP="005E122D">
      <w:pPr>
        <w:spacing w:after="0"/>
        <w:jc w:val="center"/>
        <w:rPr>
          <w:rFonts w:ascii="Comic Sans MS" w:hAnsi="Comic Sans MS"/>
          <w:color w:val="538135" w:themeColor="accent6" w:themeShade="BF"/>
          <w:lang w:val="de"/>
        </w:rPr>
      </w:pPr>
      <w:r w:rsidRPr="00624D2E">
        <w:rPr>
          <w:rFonts w:ascii="Comic Sans MS" w:hAnsi="Comic Sans MS"/>
          <w:color w:val="538135" w:themeColor="accent6" w:themeShade="BF"/>
          <w:lang w:val="de"/>
        </w:rPr>
        <w:t>Hier ein kleiner Einblick in unseren Alltag bezüglich Partizipation:</w:t>
      </w:r>
    </w:p>
    <w:p w:rsidR="001902D0" w:rsidRPr="005E122D" w:rsidRDefault="001902D0" w:rsidP="005E122D">
      <w:pPr>
        <w:spacing w:after="0"/>
        <w:jc w:val="center"/>
        <w:rPr>
          <w:color w:val="auto"/>
          <w:lang w:val="de"/>
        </w:rPr>
      </w:pPr>
    </w:p>
    <w:p w:rsidR="001902D0" w:rsidRPr="005E122D" w:rsidRDefault="001902D0" w:rsidP="005E122D">
      <w:pPr>
        <w:spacing w:after="0"/>
        <w:jc w:val="center"/>
        <w:rPr>
          <w:color w:val="auto"/>
          <w:lang w:val="de"/>
        </w:rPr>
      </w:pPr>
      <w:r w:rsidRPr="005E122D">
        <w:rPr>
          <w:color w:val="auto"/>
          <w:lang w:val="de"/>
        </w:rPr>
        <w:t>Gesprächskreise</w:t>
      </w:r>
    </w:p>
    <w:p w:rsidR="001902D0" w:rsidRPr="005E122D" w:rsidRDefault="001902D0" w:rsidP="005E122D">
      <w:pPr>
        <w:spacing w:after="0"/>
        <w:jc w:val="center"/>
        <w:rPr>
          <w:color w:val="auto"/>
          <w:lang w:val="de"/>
        </w:rPr>
      </w:pPr>
      <w:r w:rsidRPr="005E122D">
        <w:rPr>
          <w:color w:val="auto"/>
          <w:lang w:val="de"/>
        </w:rPr>
        <w:t>Kinderkonferenzen</w:t>
      </w:r>
    </w:p>
    <w:p w:rsidR="001902D0" w:rsidRPr="005E122D" w:rsidRDefault="001902D0" w:rsidP="005E122D">
      <w:pPr>
        <w:spacing w:after="0"/>
        <w:jc w:val="center"/>
        <w:rPr>
          <w:color w:val="auto"/>
          <w:lang w:val="de"/>
        </w:rPr>
      </w:pPr>
      <w:r w:rsidRPr="005E122D">
        <w:rPr>
          <w:color w:val="auto"/>
          <w:lang w:val="de"/>
        </w:rPr>
        <w:t>Abstimmungen (z.B. mit Muggelsteinchen, Klebepunkten, usw.)</w:t>
      </w:r>
    </w:p>
    <w:p w:rsidR="001902D0" w:rsidRPr="005E122D" w:rsidRDefault="001902D0" w:rsidP="005E122D">
      <w:pPr>
        <w:spacing w:after="0"/>
        <w:jc w:val="center"/>
        <w:rPr>
          <w:color w:val="auto"/>
          <w:lang w:val="de"/>
        </w:rPr>
      </w:pPr>
      <w:r w:rsidRPr="005E122D">
        <w:rPr>
          <w:color w:val="auto"/>
          <w:lang w:val="de"/>
        </w:rPr>
        <w:t>Wunschwochen / Wunschangebote</w:t>
      </w:r>
    </w:p>
    <w:p w:rsidR="001902D0" w:rsidRPr="005E122D" w:rsidRDefault="001902D0" w:rsidP="005E122D">
      <w:pPr>
        <w:spacing w:after="0"/>
        <w:jc w:val="center"/>
        <w:rPr>
          <w:color w:val="auto"/>
          <w:lang w:val="de"/>
        </w:rPr>
      </w:pPr>
      <w:r w:rsidRPr="005E122D">
        <w:rPr>
          <w:color w:val="auto"/>
          <w:lang w:val="de"/>
        </w:rPr>
        <w:t>Gestaltung der Freispielzeit</w:t>
      </w:r>
    </w:p>
    <w:p w:rsidR="001902D0" w:rsidRPr="005E122D" w:rsidRDefault="001902D0" w:rsidP="005E122D">
      <w:pPr>
        <w:pStyle w:val="Listenabsatz"/>
        <w:spacing w:after="0"/>
        <w:rPr>
          <w:color w:val="auto"/>
        </w:rPr>
      </w:pPr>
    </w:p>
    <w:p w:rsidR="006D0B15" w:rsidRDefault="006D0B15" w:rsidP="005E122D">
      <w:pPr>
        <w:spacing w:after="0"/>
        <w:rPr>
          <w:color w:val="auto"/>
        </w:rPr>
      </w:pPr>
    </w:p>
    <w:p w:rsidR="00624D2E" w:rsidRDefault="00624D2E" w:rsidP="005E122D">
      <w:pPr>
        <w:spacing w:after="0"/>
        <w:rPr>
          <w:color w:val="auto"/>
        </w:rPr>
      </w:pPr>
    </w:p>
    <w:p w:rsidR="00624D2E" w:rsidRPr="005E122D" w:rsidRDefault="00624D2E" w:rsidP="005E122D">
      <w:pPr>
        <w:spacing w:after="0"/>
        <w:rPr>
          <w:color w:val="auto"/>
        </w:rPr>
      </w:pPr>
    </w:p>
    <w:p w:rsidR="00290B70" w:rsidRDefault="00EB23FB" w:rsidP="00244A94">
      <w:pPr>
        <w:pStyle w:val="berschrift1"/>
        <w:numPr>
          <w:ilvl w:val="0"/>
          <w:numId w:val="1"/>
        </w:numPr>
      </w:pPr>
      <w:bookmarkStart w:id="52" w:name="_Toc37153558"/>
      <w:r>
        <w:lastRenderedPageBreak/>
        <w:t>Unser Kindergarten-ABC</w:t>
      </w:r>
      <w:bookmarkEnd w:id="52"/>
    </w:p>
    <w:p w:rsidR="00EB23FB" w:rsidRDefault="00EB23FB" w:rsidP="00244A94"/>
    <w:p w:rsidR="001902D0" w:rsidRDefault="001902D0" w:rsidP="00624D2E">
      <w:pPr>
        <w:spacing w:after="0"/>
        <w:rPr>
          <w:lang w:val="de"/>
        </w:rPr>
      </w:pPr>
      <w:r>
        <w:rPr>
          <w:color w:val="99CC00"/>
          <w:lang w:val="de"/>
        </w:rPr>
        <w:t>A</w:t>
      </w:r>
      <w:r>
        <w:rPr>
          <w:lang w:val="de"/>
        </w:rPr>
        <w:tab/>
        <w:t xml:space="preserve">Aller </w:t>
      </w:r>
      <w:r w:rsidRPr="00624D2E">
        <w:rPr>
          <w:lang w:val="de"/>
        </w:rPr>
        <w:t>Anfang</w:t>
      </w:r>
      <w:r>
        <w:rPr>
          <w:lang w:val="de"/>
        </w:rPr>
        <w:t xml:space="preserve"> ist schwer </w:t>
      </w:r>
    </w:p>
    <w:p w:rsidR="001902D0" w:rsidRPr="005E122D" w:rsidRDefault="001902D0" w:rsidP="00624D2E">
      <w:pPr>
        <w:spacing w:after="0"/>
        <w:rPr>
          <w:color w:val="auto"/>
          <w:lang w:val="de"/>
        </w:rPr>
      </w:pPr>
    </w:p>
    <w:p w:rsidR="001902D0" w:rsidRPr="005E122D" w:rsidRDefault="001902D0" w:rsidP="005E122D">
      <w:pPr>
        <w:spacing w:after="0"/>
        <w:rPr>
          <w:color w:val="auto"/>
          <w:lang w:val="de"/>
        </w:rPr>
      </w:pPr>
      <w:r w:rsidRPr="005E122D">
        <w:rPr>
          <w:color w:val="auto"/>
          <w:lang w:val="de"/>
        </w:rPr>
        <w:t>Kurze Zeit ohne die Mutter aus zukommen, kann schon vor dem</w:t>
      </w:r>
    </w:p>
    <w:p w:rsidR="001902D0" w:rsidRPr="005E122D" w:rsidRDefault="001902D0" w:rsidP="005E122D">
      <w:pPr>
        <w:spacing w:after="0"/>
        <w:rPr>
          <w:color w:val="auto"/>
          <w:lang w:val="de"/>
        </w:rPr>
      </w:pPr>
      <w:r w:rsidRPr="005E122D">
        <w:rPr>
          <w:color w:val="auto"/>
          <w:lang w:val="de"/>
        </w:rPr>
        <w:t>Kindergarteneintritt geübt werden. Gelegentliche Trennungen ermöglichen es dem Kind, Sicherheit darüber zu gewinnen, dass die Mutter es nicht im Stich lässt. Dies wirkt sich nur dann positiv aus, wenn die Eltern jedes Mal zur vereinbarten Zeit wieder da sind. Auch Müttern fällt es nicht leicht, sich von ihrem Kind zu trennen. Erklären sie ihrem Kind, wann sie es abholen und zeigen sie, dass sie sich auf das Wiedersehen freuen, verabschieden sie sich jedoch kurz und schmerzlos.</w:t>
      </w:r>
    </w:p>
    <w:p w:rsidR="001902D0" w:rsidRPr="005E122D" w:rsidRDefault="001902D0" w:rsidP="005E122D">
      <w:pPr>
        <w:spacing w:after="0"/>
        <w:rPr>
          <w:color w:val="auto"/>
          <w:lang w:val="de"/>
        </w:rPr>
      </w:pPr>
    </w:p>
    <w:p w:rsidR="001902D0" w:rsidRDefault="001902D0" w:rsidP="00624D2E">
      <w:pPr>
        <w:spacing w:after="0"/>
        <w:rPr>
          <w:lang w:val="de"/>
        </w:rPr>
      </w:pPr>
      <w:r>
        <w:rPr>
          <w:color w:val="99CC00"/>
          <w:lang w:val="de"/>
        </w:rPr>
        <w:t>B</w:t>
      </w:r>
      <w:r>
        <w:rPr>
          <w:lang w:val="de"/>
        </w:rPr>
        <w:tab/>
        <w:t>Brotzeit</w:t>
      </w:r>
    </w:p>
    <w:p w:rsidR="001902D0" w:rsidRPr="005E122D" w:rsidRDefault="001902D0" w:rsidP="00624D2E">
      <w:pPr>
        <w:spacing w:after="0"/>
        <w:rPr>
          <w:color w:val="auto"/>
          <w:lang w:val="de"/>
        </w:rPr>
      </w:pPr>
    </w:p>
    <w:p w:rsidR="001902D0" w:rsidRPr="005E122D" w:rsidRDefault="001902D0" w:rsidP="005E122D">
      <w:pPr>
        <w:spacing w:after="0"/>
        <w:rPr>
          <w:color w:val="auto"/>
          <w:lang w:val="de"/>
        </w:rPr>
      </w:pPr>
      <w:r w:rsidRPr="005E122D">
        <w:rPr>
          <w:color w:val="auto"/>
          <w:lang w:val="de"/>
        </w:rPr>
        <w:t>Die Essenszeit ist für die Kinder ein wichtiger Bestandteil im Tagesablauf. Die Menge der Brotzeit sollte den Bedürfnissen ihres Kindes angepasst sein. Die Brotzeit sollte abwechslungsreich und nahrhaft sein. Der Umwelt zuliebe ist es sinnvoll Brotzeitdosen zu verwenden. Die Trinkflasche sollte bruchfest und wieder verschließbar sein. Diese bitte auf dem Getränketisch in der Gruppe abstellen.</w:t>
      </w:r>
    </w:p>
    <w:p w:rsidR="001902D0" w:rsidRPr="005E122D" w:rsidRDefault="001902D0" w:rsidP="00624D2E">
      <w:pPr>
        <w:spacing w:after="0"/>
        <w:rPr>
          <w:color w:val="auto"/>
          <w:lang w:val="de"/>
        </w:rPr>
      </w:pPr>
    </w:p>
    <w:p w:rsidR="001902D0" w:rsidRDefault="001902D0" w:rsidP="00624D2E">
      <w:pPr>
        <w:spacing w:after="0"/>
        <w:rPr>
          <w:lang w:val="de"/>
        </w:rPr>
      </w:pPr>
      <w:r>
        <w:rPr>
          <w:lang w:val="de"/>
        </w:rPr>
        <w:tab/>
        <w:t>Beobachtungen und Umgang mit Auffälligkeiten</w:t>
      </w:r>
    </w:p>
    <w:p w:rsidR="001902D0" w:rsidRPr="005E122D" w:rsidRDefault="001902D0" w:rsidP="00624D2E">
      <w:pPr>
        <w:spacing w:after="0"/>
        <w:rPr>
          <w:color w:val="auto"/>
          <w:lang w:val="de"/>
        </w:rPr>
      </w:pPr>
    </w:p>
    <w:p w:rsidR="001902D0" w:rsidRPr="005E122D" w:rsidRDefault="001902D0" w:rsidP="005E122D">
      <w:pPr>
        <w:spacing w:after="0"/>
        <w:rPr>
          <w:color w:val="auto"/>
          <w:lang w:val="de"/>
        </w:rPr>
      </w:pPr>
      <w:r w:rsidRPr="005E122D">
        <w:rPr>
          <w:color w:val="auto"/>
          <w:lang w:val="de"/>
        </w:rPr>
        <w:t xml:space="preserve">Durch die Beobachtung kann das pädagogische Personal individuell auf das Kind eingehen und Veränderungen und Entwicklungen des Kindes feststellen. Für gezielte Beobachtungen stehen uns vom „Staatsinstitut für </w:t>
      </w:r>
      <w:r w:rsidR="006D0B15" w:rsidRPr="005E122D">
        <w:rPr>
          <w:color w:val="auto"/>
          <w:lang w:val="de"/>
        </w:rPr>
        <w:t xml:space="preserve">Frühpädagogik“ </w:t>
      </w:r>
      <w:r w:rsidRPr="005E122D">
        <w:rPr>
          <w:color w:val="auto"/>
          <w:lang w:val="de"/>
        </w:rPr>
        <w:t xml:space="preserve">spezielle Bögen zur Verfügung: </w:t>
      </w:r>
    </w:p>
    <w:p w:rsidR="006D0B15" w:rsidRPr="005E122D" w:rsidRDefault="006D0B15" w:rsidP="005E122D">
      <w:pPr>
        <w:spacing w:after="0"/>
        <w:rPr>
          <w:color w:val="auto"/>
          <w:lang w:val="de"/>
        </w:rPr>
      </w:pPr>
    </w:p>
    <w:p w:rsidR="001902D0" w:rsidRPr="005E122D" w:rsidRDefault="001902D0" w:rsidP="005E122D">
      <w:pPr>
        <w:pStyle w:val="Listenabsatz"/>
        <w:numPr>
          <w:ilvl w:val="0"/>
          <w:numId w:val="2"/>
        </w:numPr>
        <w:spacing w:after="0"/>
        <w:rPr>
          <w:color w:val="auto"/>
          <w:lang w:val="de"/>
        </w:rPr>
      </w:pPr>
      <w:r w:rsidRPr="005E122D">
        <w:rPr>
          <w:b/>
          <w:bCs/>
          <w:color w:val="auto"/>
          <w:lang w:val="de"/>
        </w:rPr>
        <w:t>Seldak</w:t>
      </w:r>
      <w:r w:rsidRPr="005E122D">
        <w:rPr>
          <w:color w:val="auto"/>
          <w:lang w:val="de"/>
        </w:rPr>
        <w:t xml:space="preserve"> (Bogen für die Sprachentwicklung)</w:t>
      </w:r>
    </w:p>
    <w:p w:rsidR="001902D0" w:rsidRPr="005E122D" w:rsidRDefault="001902D0" w:rsidP="005E122D">
      <w:pPr>
        <w:pStyle w:val="Listenabsatz"/>
        <w:numPr>
          <w:ilvl w:val="0"/>
          <w:numId w:val="2"/>
        </w:numPr>
        <w:spacing w:after="0"/>
        <w:rPr>
          <w:color w:val="auto"/>
          <w:lang w:val="de"/>
        </w:rPr>
      </w:pPr>
      <w:r w:rsidRPr="005E122D">
        <w:rPr>
          <w:b/>
          <w:bCs/>
          <w:color w:val="auto"/>
          <w:lang w:val="de"/>
        </w:rPr>
        <w:t>Sismik</w:t>
      </w:r>
      <w:r w:rsidRPr="005E122D">
        <w:rPr>
          <w:color w:val="auto"/>
          <w:lang w:val="de"/>
        </w:rPr>
        <w:t xml:space="preserve"> (Bogen für die Sprachentwicklung für Kinder mit Migrationshintergrund)</w:t>
      </w:r>
    </w:p>
    <w:p w:rsidR="001902D0" w:rsidRPr="005E122D" w:rsidRDefault="001902D0" w:rsidP="005E122D">
      <w:pPr>
        <w:pStyle w:val="Listenabsatz"/>
        <w:numPr>
          <w:ilvl w:val="0"/>
          <w:numId w:val="2"/>
        </w:numPr>
        <w:spacing w:after="0"/>
        <w:rPr>
          <w:color w:val="auto"/>
          <w:lang w:val="de"/>
        </w:rPr>
      </w:pPr>
      <w:r w:rsidRPr="005E122D">
        <w:rPr>
          <w:b/>
          <w:bCs/>
          <w:color w:val="auto"/>
          <w:lang w:val="de"/>
        </w:rPr>
        <w:t>Perik</w:t>
      </w:r>
      <w:r w:rsidRPr="005E122D">
        <w:rPr>
          <w:color w:val="auto"/>
          <w:lang w:val="de"/>
        </w:rPr>
        <w:t xml:space="preserve"> (Bogen für die Entwicklung der Resilienz / Widerstandsfähigkeit)</w:t>
      </w:r>
    </w:p>
    <w:p w:rsidR="00C11982" w:rsidRPr="005E122D" w:rsidRDefault="00C11982" w:rsidP="005E122D">
      <w:pPr>
        <w:pStyle w:val="Listenabsatz"/>
        <w:numPr>
          <w:ilvl w:val="0"/>
          <w:numId w:val="2"/>
        </w:numPr>
        <w:spacing w:after="0"/>
        <w:rPr>
          <w:color w:val="auto"/>
          <w:lang w:val="de"/>
        </w:rPr>
      </w:pPr>
      <w:r w:rsidRPr="005E122D">
        <w:rPr>
          <w:b/>
          <w:color w:val="auto"/>
          <w:lang w:val="de"/>
        </w:rPr>
        <w:t xml:space="preserve">Kompik </w:t>
      </w:r>
      <w:r w:rsidRPr="005E122D">
        <w:rPr>
          <w:color w:val="auto"/>
          <w:lang w:val="de"/>
        </w:rPr>
        <w:t>(Bogen für die Beobachtung der Kompetenzen und Interessen von Kindern)</w:t>
      </w:r>
    </w:p>
    <w:p w:rsidR="006D0B15" w:rsidRPr="005E122D" w:rsidRDefault="006D0B15" w:rsidP="005E122D">
      <w:pPr>
        <w:spacing w:after="0"/>
        <w:rPr>
          <w:color w:val="auto"/>
          <w:lang w:val="de"/>
        </w:rPr>
      </w:pPr>
    </w:p>
    <w:p w:rsidR="006D0B15" w:rsidRPr="005E122D" w:rsidRDefault="006D0B15" w:rsidP="005E122D">
      <w:pPr>
        <w:spacing w:after="0"/>
        <w:rPr>
          <w:color w:val="auto"/>
          <w:lang w:val="de"/>
        </w:rPr>
      </w:pPr>
      <w:r w:rsidRPr="005E122D">
        <w:rPr>
          <w:color w:val="auto"/>
          <w:lang w:val="de"/>
        </w:rPr>
        <w:t>Das Team bearbeitet jedes Kindergartenjahr pro Kind zwei der oben aufgeführten Beobachtungsbögen und wertet diese aus.</w:t>
      </w:r>
    </w:p>
    <w:p w:rsidR="006D0B15" w:rsidRPr="005E122D" w:rsidRDefault="006D0B15" w:rsidP="005E122D">
      <w:pPr>
        <w:spacing w:after="0"/>
        <w:rPr>
          <w:color w:val="auto"/>
          <w:lang w:val="de"/>
        </w:rPr>
      </w:pPr>
    </w:p>
    <w:p w:rsidR="001902D0" w:rsidRPr="005E122D" w:rsidRDefault="001902D0" w:rsidP="005E122D">
      <w:pPr>
        <w:spacing w:after="0"/>
        <w:rPr>
          <w:color w:val="auto"/>
          <w:lang w:val="de"/>
        </w:rPr>
      </w:pPr>
      <w:r w:rsidRPr="005E122D">
        <w:rPr>
          <w:color w:val="auto"/>
          <w:lang w:val="de"/>
        </w:rPr>
        <w:t>Bei Auffälligkeiten</w:t>
      </w:r>
      <w:r w:rsidR="006D0B15" w:rsidRPr="005E122D">
        <w:rPr>
          <w:color w:val="auto"/>
          <w:lang w:val="de"/>
        </w:rPr>
        <w:t xml:space="preserve"> werden wir umgehend mit den Eltern in Kontakt treten</w:t>
      </w:r>
      <w:r w:rsidRPr="005E122D">
        <w:rPr>
          <w:color w:val="auto"/>
          <w:lang w:val="de"/>
        </w:rPr>
        <w:t>. Im Elterngespräch</w:t>
      </w:r>
    </w:p>
    <w:p w:rsidR="006D0B15" w:rsidRPr="005E122D" w:rsidRDefault="001902D0" w:rsidP="005E122D">
      <w:pPr>
        <w:spacing w:after="0"/>
        <w:rPr>
          <w:color w:val="auto"/>
          <w:lang w:val="de"/>
        </w:rPr>
      </w:pPr>
      <w:r w:rsidRPr="005E122D">
        <w:rPr>
          <w:color w:val="auto"/>
          <w:lang w:val="de"/>
        </w:rPr>
        <w:t>tauschen wir das Beobachtete aus un</w:t>
      </w:r>
      <w:r w:rsidR="006D0B15" w:rsidRPr="005E122D">
        <w:rPr>
          <w:color w:val="auto"/>
          <w:lang w:val="de"/>
        </w:rPr>
        <w:t xml:space="preserve">d besprechen gemeinsam mögliche </w:t>
      </w:r>
      <w:r w:rsidRPr="005E122D">
        <w:rPr>
          <w:color w:val="auto"/>
          <w:lang w:val="de"/>
        </w:rPr>
        <w:t>Maßnahmen.</w:t>
      </w:r>
    </w:p>
    <w:p w:rsidR="001902D0" w:rsidRPr="005E122D" w:rsidRDefault="001902D0" w:rsidP="00624D2E">
      <w:pPr>
        <w:spacing w:after="0"/>
        <w:rPr>
          <w:color w:val="auto"/>
          <w:lang w:val="de"/>
        </w:rPr>
      </w:pPr>
    </w:p>
    <w:p w:rsidR="001902D0" w:rsidRDefault="001902D0" w:rsidP="00624D2E">
      <w:pPr>
        <w:spacing w:after="0"/>
        <w:rPr>
          <w:lang w:val="de"/>
        </w:rPr>
      </w:pPr>
      <w:r>
        <w:rPr>
          <w:color w:val="99CC00"/>
          <w:lang w:val="de"/>
        </w:rPr>
        <w:t>C</w:t>
      </w:r>
      <w:r>
        <w:rPr>
          <w:lang w:val="de"/>
        </w:rPr>
        <w:tab/>
        <w:t>Ko</w:t>
      </w:r>
      <w:r>
        <w:rPr>
          <w:u w:val="single"/>
          <w:lang w:val="de"/>
        </w:rPr>
        <w:t>C</w:t>
      </w:r>
      <w:r>
        <w:rPr>
          <w:lang w:val="de"/>
        </w:rPr>
        <w:t>htag</w:t>
      </w:r>
    </w:p>
    <w:p w:rsidR="001902D0" w:rsidRPr="005E122D" w:rsidRDefault="001902D0" w:rsidP="00624D2E">
      <w:pPr>
        <w:spacing w:after="0"/>
        <w:rPr>
          <w:color w:val="auto"/>
          <w:lang w:val="de"/>
        </w:rPr>
      </w:pPr>
    </w:p>
    <w:p w:rsidR="001902D0" w:rsidRPr="005E122D" w:rsidRDefault="006D0B15" w:rsidP="005E122D">
      <w:pPr>
        <w:spacing w:after="0"/>
        <w:rPr>
          <w:color w:val="auto"/>
          <w:lang w:val="de"/>
        </w:rPr>
      </w:pPr>
      <w:r w:rsidRPr="005E122D">
        <w:rPr>
          <w:color w:val="auto"/>
          <w:lang w:val="de"/>
        </w:rPr>
        <w:t>E</w:t>
      </w:r>
      <w:r w:rsidR="001902D0" w:rsidRPr="005E122D">
        <w:rPr>
          <w:color w:val="auto"/>
          <w:lang w:val="de"/>
        </w:rPr>
        <w:t>inmal im Monat berei</w:t>
      </w:r>
      <w:r w:rsidRPr="005E122D">
        <w:rPr>
          <w:color w:val="auto"/>
          <w:lang w:val="de"/>
        </w:rPr>
        <w:t xml:space="preserve">ten wir </w:t>
      </w:r>
      <w:r w:rsidR="001902D0" w:rsidRPr="005E122D">
        <w:rPr>
          <w:color w:val="auto"/>
          <w:lang w:val="de"/>
        </w:rPr>
        <w:t xml:space="preserve"> gemeinsam ein Gericht zu. Die Gruppe entscheidet vorweg, was sie an diesem Tag kochen möchten.</w:t>
      </w:r>
    </w:p>
    <w:p w:rsidR="001902D0" w:rsidRPr="005E122D" w:rsidRDefault="001902D0" w:rsidP="00624D2E">
      <w:pPr>
        <w:spacing w:after="0"/>
        <w:rPr>
          <w:color w:val="auto"/>
          <w:lang w:val="de"/>
        </w:rPr>
      </w:pPr>
    </w:p>
    <w:p w:rsidR="006D0B15" w:rsidRPr="00624D2E" w:rsidRDefault="001902D0" w:rsidP="00624D2E">
      <w:pPr>
        <w:spacing w:after="0"/>
        <w:rPr>
          <w:lang w:val="de"/>
        </w:rPr>
      </w:pPr>
      <w:r w:rsidRPr="00624D2E">
        <w:rPr>
          <w:color w:val="70AD47" w:themeColor="accent6"/>
          <w:lang w:val="de"/>
        </w:rPr>
        <w:t>D</w:t>
      </w:r>
      <w:r w:rsidRPr="005E122D">
        <w:rPr>
          <w:color w:val="auto"/>
          <w:lang w:val="de"/>
        </w:rPr>
        <w:tab/>
      </w:r>
      <w:r w:rsidRPr="00624D2E">
        <w:rPr>
          <w:lang w:val="de"/>
        </w:rPr>
        <w:t>Dankeschön</w:t>
      </w:r>
    </w:p>
    <w:p w:rsidR="00C569C4" w:rsidRPr="00624D2E" w:rsidRDefault="00C569C4" w:rsidP="00624D2E">
      <w:pPr>
        <w:spacing w:after="0"/>
        <w:rPr>
          <w:lang w:val="de"/>
        </w:rPr>
      </w:pPr>
    </w:p>
    <w:p w:rsidR="00C569C4" w:rsidRPr="005E122D" w:rsidRDefault="00C569C4" w:rsidP="005E122D">
      <w:pPr>
        <w:spacing w:after="0"/>
        <w:rPr>
          <w:color w:val="auto"/>
          <w:lang w:val="de"/>
        </w:rPr>
      </w:pPr>
      <w:r w:rsidRPr="005E122D">
        <w:rPr>
          <w:color w:val="auto"/>
          <w:lang w:val="de"/>
        </w:rPr>
        <w:tab/>
        <w:t>sagen, möchten wir bereits an dieser Stelle für ihre Mithilfe und Mitarbeit, für Anregungen</w:t>
      </w:r>
    </w:p>
    <w:p w:rsidR="00C569C4" w:rsidRPr="005E122D" w:rsidRDefault="00C569C4" w:rsidP="005E122D">
      <w:pPr>
        <w:spacing w:after="0"/>
        <w:rPr>
          <w:color w:val="auto"/>
          <w:lang w:val="de"/>
        </w:rPr>
      </w:pPr>
      <w:r w:rsidRPr="005E122D">
        <w:rPr>
          <w:color w:val="auto"/>
          <w:lang w:val="de"/>
        </w:rPr>
        <w:tab/>
        <w:t>und Kritik.</w:t>
      </w:r>
    </w:p>
    <w:p w:rsidR="001902D0" w:rsidRDefault="00C569C4" w:rsidP="005E122D">
      <w:pPr>
        <w:spacing w:after="0"/>
        <w:rPr>
          <w:color w:val="auto"/>
          <w:lang w:val="de"/>
        </w:rPr>
      </w:pPr>
      <w:r w:rsidRPr="005E122D">
        <w:rPr>
          <w:color w:val="auto"/>
          <w:lang w:val="de"/>
        </w:rPr>
        <w:tab/>
      </w:r>
    </w:p>
    <w:p w:rsidR="00624D2E" w:rsidRDefault="00624D2E" w:rsidP="005E122D">
      <w:pPr>
        <w:spacing w:after="0"/>
        <w:rPr>
          <w:color w:val="auto"/>
          <w:lang w:val="de"/>
        </w:rPr>
      </w:pPr>
    </w:p>
    <w:p w:rsidR="00624D2E" w:rsidRPr="005E122D" w:rsidRDefault="00624D2E" w:rsidP="005E122D">
      <w:pPr>
        <w:spacing w:after="0"/>
        <w:rPr>
          <w:color w:val="auto"/>
          <w:lang w:val="de"/>
        </w:rPr>
      </w:pPr>
    </w:p>
    <w:p w:rsidR="001902D0" w:rsidRDefault="001902D0" w:rsidP="00624D2E">
      <w:pPr>
        <w:spacing w:after="0"/>
        <w:rPr>
          <w:lang w:val="de"/>
        </w:rPr>
      </w:pPr>
      <w:r>
        <w:rPr>
          <w:color w:val="99CC00"/>
          <w:lang w:val="de"/>
        </w:rPr>
        <w:lastRenderedPageBreak/>
        <w:t>E</w:t>
      </w:r>
      <w:r>
        <w:rPr>
          <w:lang w:val="de"/>
        </w:rPr>
        <w:tab/>
        <w:t>Elterngespräche</w:t>
      </w:r>
    </w:p>
    <w:p w:rsidR="001902D0" w:rsidRPr="005E122D" w:rsidRDefault="001902D0" w:rsidP="00624D2E">
      <w:pPr>
        <w:spacing w:after="0"/>
        <w:rPr>
          <w:color w:val="auto"/>
          <w:lang w:val="de"/>
        </w:rPr>
      </w:pPr>
      <w:r w:rsidRPr="005E122D">
        <w:rPr>
          <w:color w:val="auto"/>
          <w:lang w:val="de"/>
        </w:rPr>
        <w:tab/>
      </w:r>
    </w:p>
    <w:p w:rsidR="001902D0" w:rsidRPr="005E122D" w:rsidRDefault="001902D0" w:rsidP="005E122D">
      <w:pPr>
        <w:spacing w:after="0"/>
        <w:rPr>
          <w:color w:val="auto"/>
          <w:lang w:val="de"/>
        </w:rPr>
      </w:pPr>
      <w:r w:rsidRPr="005E122D">
        <w:rPr>
          <w:color w:val="auto"/>
          <w:lang w:val="de"/>
        </w:rPr>
        <w:t>Wenn sie Informationen über ihr Kind erfahren möchten, kommen sie auf uns zu – wir machen gern einen Termin mit ihnen aus.</w:t>
      </w:r>
    </w:p>
    <w:p w:rsidR="001902D0" w:rsidRPr="005E122D" w:rsidRDefault="00C569C4" w:rsidP="005E122D">
      <w:pPr>
        <w:spacing w:after="0"/>
        <w:rPr>
          <w:color w:val="auto"/>
          <w:lang w:val="de"/>
        </w:rPr>
      </w:pPr>
      <w:r w:rsidRPr="005E122D">
        <w:rPr>
          <w:color w:val="auto"/>
          <w:lang w:val="de"/>
        </w:rPr>
        <w:t>Elterngespräche werden individuell angeboten. Sowohl von Seiten des Teams als auch von den Eltern werden Termine vereinbart. Jede Familie wird vom Team einmal im Jahr zu e</w:t>
      </w:r>
      <w:r w:rsidR="005E122D">
        <w:rPr>
          <w:color w:val="auto"/>
          <w:lang w:val="de"/>
        </w:rPr>
        <w:t xml:space="preserve">inem Elterngespräch eingeladen. </w:t>
      </w:r>
      <w:r w:rsidR="001902D0" w:rsidRPr="005E122D">
        <w:rPr>
          <w:color w:val="auto"/>
          <w:lang w:val="de"/>
        </w:rPr>
        <w:t>Sollten bei Eltern Fragen, Unsicherheiten und Probleme auftreten, bitte gleich um ein Gespräch bitten und nicht aufschieben.</w:t>
      </w:r>
    </w:p>
    <w:p w:rsidR="001902D0" w:rsidRPr="005E122D" w:rsidRDefault="001902D0" w:rsidP="005E122D">
      <w:pPr>
        <w:spacing w:after="0"/>
        <w:rPr>
          <w:color w:val="auto"/>
          <w:lang w:val="de"/>
        </w:rPr>
      </w:pPr>
      <w:r w:rsidRPr="005E122D">
        <w:rPr>
          <w:color w:val="auto"/>
          <w:lang w:val="de"/>
        </w:rPr>
        <w:t>In der Bring- und Abholzeit sind jederzeit kurze Tür- und Angelgespräche möglich.</w:t>
      </w:r>
    </w:p>
    <w:p w:rsidR="00C569C4" w:rsidRPr="005E122D" w:rsidRDefault="00C569C4" w:rsidP="00624D2E">
      <w:pPr>
        <w:spacing w:after="0"/>
        <w:rPr>
          <w:color w:val="auto"/>
          <w:lang w:val="de"/>
        </w:rPr>
      </w:pPr>
    </w:p>
    <w:p w:rsidR="00C569C4" w:rsidRPr="00C569C4" w:rsidRDefault="00C569C4" w:rsidP="00624D2E">
      <w:pPr>
        <w:spacing w:after="0"/>
        <w:rPr>
          <w:lang w:val="de"/>
        </w:rPr>
      </w:pPr>
      <w:r w:rsidRPr="00C569C4">
        <w:rPr>
          <w:lang w:val="de"/>
        </w:rPr>
        <w:tab/>
        <w:t>Edeka-Gemüsebeet</w:t>
      </w:r>
    </w:p>
    <w:p w:rsidR="001902D0" w:rsidRPr="005E122D" w:rsidRDefault="001902D0" w:rsidP="00624D2E">
      <w:pPr>
        <w:spacing w:after="0"/>
        <w:jc w:val="both"/>
        <w:rPr>
          <w:color w:val="auto"/>
          <w:lang w:val="de"/>
        </w:rPr>
      </w:pPr>
    </w:p>
    <w:p w:rsidR="00C569C4" w:rsidRPr="005E122D" w:rsidRDefault="00C569C4" w:rsidP="005E122D">
      <w:pPr>
        <w:spacing w:after="0"/>
        <w:jc w:val="both"/>
        <w:rPr>
          <w:color w:val="auto"/>
          <w:lang w:val="de"/>
        </w:rPr>
      </w:pPr>
      <w:r w:rsidRPr="005E122D">
        <w:rPr>
          <w:color w:val="auto"/>
          <w:lang w:val="de"/>
        </w:rPr>
        <w:t xml:space="preserve">Jedes Jahr im Frühjahr bepflanzt die Edeka-Stiftung gemeinsam mit den Vorschulkindern unser </w:t>
      </w:r>
    </w:p>
    <w:p w:rsidR="00C569C4" w:rsidRPr="005E122D" w:rsidRDefault="00C569C4" w:rsidP="005E122D">
      <w:pPr>
        <w:spacing w:after="0"/>
        <w:jc w:val="both"/>
        <w:rPr>
          <w:color w:val="auto"/>
          <w:lang w:val="de"/>
        </w:rPr>
      </w:pPr>
      <w:r w:rsidRPr="005E122D">
        <w:rPr>
          <w:color w:val="auto"/>
          <w:lang w:val="de"/>
        </w:rPr>
        <w:t>Hochbeet im Garten. Die Pflege und das Ernten übernehme</w:t>
      </w:r>
      <w:r w:rsidR="005E122D">
        <w:rPr>
          <w:color w:val="auto"/>
          <w:lang w:val="de"/>
        </w:rPr>
        <w:t xml:space="preserve">n alle Kinder gemeinsam mit dem </w:t>
      </w:r>
      <w:r w:rsidRPr="005E122D">
        <w:rPr>
          <w:color w:val="auto"/>
          <w:lang w:val="de"/>
        </w:rPr>
        <w:t>Team.</w:t>
      </w:r>
    </w:p>
    <w:p w:rsidR="00C569C4" w:rsidRPr="005E122D" w:rsidRDefault="00C569C4" w:rsidP="005E122D">
      <w:pPr>
        <w:spacing w:after="0"/>
        <w:jc w:val="both"/>
        <w:rPr>
          <w:color w:val="auto"/>
          <w:lang w:val="de"/>
        </w:rPr>
      </w:pPr>
      <w:r w:rsidRPr="005E122D">
        <w:rPr>
          <w:color w:val="auto"/>
          <w:lang w:val="de"/>
        </w:rPr>
        <w:t>Unser Pate für unser Gemüsebeet ist Edeka Summerer aus Eggstätt.</w:t>
      </w:r>
    </w:p>
    <w:p w:rsidR="00C569C4" w:rsidRPr="005E122D" w:rsidRDefault="00C569C4" w:rsidP="00624D2E">
      <w:pPr>
        <w:spacing w:after="0"/>
        <w:jc w:val="both"/>
        <w:rPr>
          <w:color w:val="auto"/>
          <w:lang w:val="de"/>
        </w:rPr>
      </w:pPr>
    </w:p>
    <w:p w:rsidR="001902D0" w:rsidRDefault="001902D0" w:rsidP="00624D2E">
      <w:pPr>
        <w:spacing w:after="0"/>
        <w:rPr>
          <w:lang w:val="de"/>
        </w:rPr>
      </w:pPr>
      <w:r>
        <w:rPr>
          <w:color w:val="99CC00"/>
          <w:lang w:val="de"/>
        </w:rPr>
        <w:t>F</w:t>
      </w:r>
      <w:r>
        <w:rPr>
          <w:lang w:val="de"/>
        </w:rPr>
        <w:tab/>
        <w:t>Freispiel</w:t>
      </w:r>
    </w:p>
    <w:p w:rsidR="001902D0" w:rsidRPr="005E122D" w:rsidRDefault="001902D0" w:rsidP="00624D2E">
      <w:pPr>
        <w:spacing w:after="0"/>
        <w:rPr>
          <w:color w:val="auto"/>
          <w:lang w:val="de"/>
        </w:rPr>
      </w:pPr>
    </w:p>
    <w:p w:rsidR="001902D0" w:rsidRPr="005E122D" w:rsidRDefault="001902D0" w:rsidP="005E122D">
      <w:pPr>
        <w:spacing w:after="0"/>
        <w:rPr>
          <w:color w:val="auto"/>
          <w:lang w:val="de"/>
        </w:rPr>
      </w:pPr>
      <w:r w:rsidRPr="005E122D">
        <w:rPr>
          <w:color w:val="auto"/>
          <w:lang w:val="de"/>
        </w:rPr>
        <w:t>Im freien Spiel hat das Kind die Gelegenheit:</w:t>
      </w:r>
    </w:p>
    <w:p w:rsidR="001902D0" w:rsidRPr="005E122D" w:rsidRDefault="001902D0" w:rsidP="005E122D">
      <w:pPr>
        <w:spacing w:after="0"/>
        <w:rPr>
          <w:color w:val="auto"/>
          <w:lang w:val="de"/>
        </w:rPr>
      </w:pPr>
      <w:r w:rsidRPr="005E122D">
        <w:rPr>
          <w:color w:val="auto"/>
          <w:lang w:val="de"/>
        </w:rPr>
        <w:t>Spielort, Spielmaterial, Spieldauer sowie den Spielpartner frei zu wählen. Das Kind kann im Spiel mit all seinen Fähigkeiten aktiv werden, Erlebnisse verarbeiten und Sozialbeziehungen aufbauen. Um spielen zu können, braucht das Kind Ruhe und Zeit – Freispiel bedeutet, einen Platz in der Gruppe zu finden. Während der Freispielzeit hat das pädagogische Personal die Möglichkeit, auf das Spielbedürfnis des einzelnen Kindes einzugehen, durch Beobachtungen festzu</w:t>
      </w:r>
      <w:r w:rsidR="005E122D">
        <w:rPr>
          <w:color w:val="auto"/>
          <w:lang w:val="de"/>
        </w:rPr>
        <w:t xml:space="preserve">stellen, was das einzelne Kind </w:t>
      </w:r>
      <w:r w:rsidRPr="005E122D">
        <w:rPr>
          <w:color w:val="auto"/>
          <w:lang w:val="de"/>
        </w:rPr>
        <w:t>oder die Gruppe bewegt und beschäftigt und das Spiel begleiten.</w:t>
      </w:r>
    </w:p>
    <w:p w:rsidR="001902D0" w:rsidRPr="005E122D" w:rsidRDefault="001902D0" w:rsidP="00624D2E">
      <w:pPr>
        <w:spacing w:after="0"/>
        <w:rPr>
          <w:color w:val="auto"/>
          <w:lang w:val="de"/>
        </w:rPr>
      </w:pPr>
    </w:p>
    <w:p w:rsidR="001902D0" w:rsidRDefault="001902D0" w:rsidP="00624D2E">
      <w:pPr>
        <w:spacing w:after="0"/>
        <w:rPr>
          <w:lang w:val="de"/>
        </w:rPr>
      </w:pPr>
      <w:r>
        <w:rPr>
          <w:lang w:val="de"/>
        </w:rPr>
        <w:tab/>
        <w:t>Fotos</w:t>
      </w:r>
    </w:p>
    <w:p w:rsidR="001902D0" w:rsidRPr="005E122D" w:rsidRDefault="001902D0" w:rsidP="00624D2E">
      <w:pPr>
        <w:spacing w:after="0"/>
        <w:rPr>
          <w:color w:val="auto"/>
          <w:lang w:val="de"/>
        </w:rPr>
      </w:pPr>
    </w:p>
    <w:p w:rsidR="001902D0" w:rsidRPr="005E122D" w:rsidRDefault="00C569C4" w:rsidP="005E122D">
      <w:pPr>
        <w:spacing w:after="0"/>
        <w:rPr>
          <w:color w:val="auto"/>
          <w:lang w:val="de"/>
        </w:rPr>
      </w:pPr>
      <w:r w:rsidRPr="005E122D">
        <w:rPr>
          <w:color w:val="auto"/>
          <w:lang w:val="de"/>
        </w:rPr>
        <w:t>Bei</w:t>
      </w:r>
      <w:r w:rsidR="001902D0" w:rsidRPr="005E122D">
        <w:rPr>
          <w:color w:val="auto"/>
          <w:lang w:val="de"/>
        </w:rPr>
        <w:t xml:space="preserve"> besonderen Anlässen</w:t>
      </w:r>
      <w:r w:rsidRPr="005E122D">
        <w:rPr>
          <w:color w:val="auto"/>
          <w:lang w:val="de"/>
        </w:rPr>
        <w:t xml:space="preserve"> und im Kindergartenalltag</w:t>
      </w:r>
      <w:r w:rsidR="001902D0" w:rsidRPr="005E122D">
        <w:rPr>
          <w:color w:val="auto"/>
          <w:lang w:val="de"/>
        </w:rPr>
        <w:t xml:space="preserve"> werden Fotos von den Kindern gemacht. </w:t>
      </w:r>
    </w:p>
    <w:p w:rsidR="00C569C4" w:rsidRPr="005E122D" w:rsidRDefault="00C569C4" w:rsidP="005E122D">
      <w:pPr>
        <w:spacing w:after="0"/>
        <w:rPr>
          <w:color w:val="auto"/>
          <w:lang w:val="de"/>
        </w:rPr>
      </w:pPr>
      <w:r w:rsidRPr="005E122D">
        <w:rPr>
          <w:color w:val="auto"/>
          <w:lang w:val="de"/>
        </w:rPr>
        <w:t xml:space="preserve">Diese bekommen die Eltern gesammelt am Jahresende auf einer CD gebrannt. </w:t>
      </w:r>
    </w:p>
    <w:p w:rsidR="00C569C4" w:rsidRPr="005E122D" w:rsidRDefault="00C569C4" w:rsidP="005E122D">
      <w:pPr>
        <w:spacing w:after="0"/>
        <w:rPr>
          <w:color w:val="auto"/>
          <w:lang w:val="de"/>
        </w:rPr>
      </w:pPr>
      <w:r w:rsidRPr="005E122D">
        <w:rPr>
          <w:color w:val="auto"/>
          <w:lang w:val="de"/>
        </w:rPr>
        <w:t>Aus datenschutzrechtlichen Gründen werden die Eltern zu Beginn der Kindergartenzeit um ihr Einverständnis gebeten. Dies kann jederzeit widerrufen werden.</w:t>
      </w:r>
    </w:p>
    <w:p w:rsidR="001902D0" w:rsidRPr="005E122D" w:rsidRDefault="001902D0" w:rsidP="00624D2E">
      <w:pPr>
        <w:spacing w:after="0"/>
        <w:rPr>
          <w:color w:val="auto"/>
          <w:lang w:val="de"/>
        </w:rPr>
      </w:pPr>
    </w:p>
    <w:p w:rsidR="001902D0" w:rsidRDefault="001902D0" w:rsidP="00624D2E">
      <w:pPr>
        <w:spacing w:after="0"/>
        <w:rPr>
          <w:lang w:val="de"/>
        </w:rPr>
      </w:pPr>
      <w:r>
        <w:rPr>
          <w:lang w:val="de"/>
        </w:rPr>
        <w:tab/>
        <w:t>Feste und Feiern</w:t>
      </w:r>
    </w:p>
    <w:p w:rsidR="001902D0" w:rsidRPr="005E122D" w:rsidRDefault="001902D0" w:rsidP="00624D2E">
      <w:pPr>
        <w:spacing w:after="0"/>
        <w:rPr>
          <w:color w:val="auto"/>
          <w:lang w:val="de"/>
        </w:rPr>
      </w:pPr>
    </w:p>
    <w:p w:rsidR="001902D0" w:rsidRPr="005E122D" w:rsidRDefault="001902D0" w:rsidP="005E122D">
      <w:pPr>
        <w:spacing w:after="0"/>
        <w:rPr>
          <w:color w:val="auto"/>
          <w:lang w:val="de"/>
        </w:rPr>
      </w:pPr>
      <w:r w:rsidRPr="005E122D">
        <w:rPr>
          <w:color w:val="auto"/>
          <w:lang w:val="de"/>
        </w:rPr>
        <w:t>Ein Höhepunkt des Kindergartenjahres ist</w:t>
      </w:r>
      <w:r w:rsidR="005E122D">
        <w:rPr>
          <w:color w:val="auto"/>
          <w:lang w:val="de"/>
        </w:rPr>
        <w:t xml:space="preserve"> unser Kindergarten-Fest (z.B. </w:t>
      </w:r>
      <w:r w:rsidRPr="005E122D">
        <w:rPr>
          <w:color w:val="auto"/>
          <w:lang w:val="de"/>
        </w:rPr>
        <w:t>Somme</w:t>
      </w:r>
      <w:r w:rsidR="005E122D">
        <w:rPr>
          <w:color w:val="auto"/>
          <w:lang w:val="de"/>
        </w:rPr>
        <w:t xml:space="preserve">rfest, Maibaumfest, Sportfest…) </w:t>
      </w:r>
      <w:r w:rsidRPr="005E122D">
        <w:rPr>
          <w:color w:val="auto"/>
          <w:lang w:val="de"/>
        </w:rPr>
        <w:t>Auf dieses Fest bereiten wir uns gemeinsam mit den Kindern mit viel Freude vor, wir lernen Lieder und je nach Thema kleinere Aktionen. Ohne Mithilfe des Elternbeirats und der Eltern könnten wir das Fest NICHT durchführen.</w:t>
      </w:r>
    </w:p>
    <w:p w:rsidR="001902D0" w:rsidRPr="005E122D" w:rsidRDefault="001902D0" w:rsidP="005E122D">
      <w:pPr>
        <w:spacing w:after="0"/>
        <w:rPr>
          <w:color w:val="auto"/>
          <w:lang w:val="de"/>
        </w:rPr>
      </w:pPr>
    </w:p>
    <w:p w:rsidR="001902D0" w:rsidRPr="005E122D" w:rsidRDefault="001902D0" w:rsidP="005E122D">
      <w:pPr>
        <w:spacing w:after="0"/>
        <w:rPr>
          <w:color w:val="auto"/>
          <w:lang w:val="de"/>
        </w:rPr>
      </w:pPr>
      <w:r w:rsidRPr="005E122D">
        <w:rPr>
          <w:color w:val="auto"/>
          <w:lang w:val="de"/>
        </w:rPr>
        <w:t>Natürlich werden auch andere Fest im Kindergarten gefeiert. Zum einen die kirchlichen, religiösen Feste, wie St. Martin, Weihnachten, Ostern, zum anderen die auf das Kindergartenjahr abgestimmte Festlichkeiten, wie Fasching, Großelternnachmittage, Herbstcafe….</w:t>
      </w:r>
    </w:p>
    <w:p w:rsidR="001902D0" w:rsidRDefault="001902D0" w:rsidP="00624D2E">
      <w:pPr>
        <w:spacing w:after="0"/>
        <w:rPr>
          <w:color w:val="auto"/>
          <w:lang w:val="de"/>
        </w:rPr>
      </w:pPr>
    </w:p>
    <w:p w:rsidR="005E122D" w:rsidRDefault="005E122D" w:rsidP="00624D2E">
      <w:pPr>
        <w:spacing w:after="0"/>
        <w:rPr>
          <w:color w:val="auto"/>
          <w:lang w:val="de"/>
        </w:rPr>
      </w:pPr>
    </w:p>
    <w:p w:rsidR="005E122D" w:rsidRDefault="005E122D" w:rsidP="00624D2E">
      <w:pPr>
        <w:spacing w:after="0"/>
        <w:rPr>
          <w:color w:val="auto"/>
          <w:lang w:val="de"/>
        </w:rPr>
      </w:pPr>
    </w:p>
    <w:p w:rsidR="00624D2E" w:rsidRDefault="00624D2E" w:rsidP="00624D2E">
      <w:pPr>
        <w:spacing w:after="0"/>
        <w:rPr>
          <w:color w:val="auto"/>
          <w:lang w:val="de"/>
        </w:rPr>
      </w:pPr>
    </w:p>
    <w:p w:rsidR="00624D2E" w:rsidRPr="005E122D" w:rsidRDefault="00624D2E" w:rsidP="00624D2E">
      <w:pPr>
        <w:spacing w:after="0"/>
        <w:rPr>
          <w:color w:val="auto"/>
          <w:lang w:val="de"/>
        </w:rPr>
      </w:pPr>
    </w:p>
    <w:p w:rsidR="001902D0" w:rsidRDefault="001902D0" w:rsidP="00624D2E">
      <w:pPr>
        <w:spacing w:after="0"/>
        <w:rPr>
          <w:lang w:val="de"/>
        </w:rPr>
      </w:pPr>
      <w:r>
        <w:rPr>
          <w:color w:val="99CC00"/>
          <w:lang w:val="de"/>
        </w:rPr>
        <w:lastRenderedPageBreak/>
        <w:t>G</w:t>
      </w:r>
      <w:r>
        <w:rPr>
          <w:lang w:val="de"/>
        </w:rPr>
        <w:tab/>
        <w:t>Gelder</w:t>
      </w:r>
    </w:p>
    <w:p w:rsidR="001902D0" w:rsidRPr="00697332" w:rsidRDefault="001902D0" w:rsidP="00697332">
      <w:pPr>
        <w:spacing w:after="0"/>
        <w:rPr>
          <w:color w:val="auto"/>
          <w:lang w:val="de"/>
        </w:rPr>
      </w:pPr>
    </w:p>
    <w:p w:rsidR="001902D0" w:rsidRPr="00697332" w:rsidRDefault="001902D0" w:rsidP="00697332">
      <w:pPr>
        <w:spacing w:after="0"/>
        <w:rPr>
          <w:color w:val="auto"/>
          <w:lang w:val="de"/>
        </w:rPr>
      </w:pPr>
      <w:r w:rsidRPr="00697332">
        <w:rPr>
          <w:color w:val="auto"/>
          <w:lang w:val="de"/>
        </w:rPr>
        <w:t>Von den monatlichen Kindergarten-Geb</w:t>
      </w:r>
      <w:r w:rsidR="00C569C4" w:rsidRPr="00697332">
        <w:rPr>
          <w:color w:val="auto"/>
          <w:lang w:val="de"/>
        </w:rPr>
        <w:t>ühren stehen uns in der Gruppe 6</w:t>
      </w:r>
      <w:r w:rsidRPr="00697332">
        <w:rPr>
          <w:color w:val="auto"/>
          <w:lang w:val="de"/>
        </w:rPr>
        <w:t xml:space="preserve"> € Spielgeld </w:t>
      </w:r>
      <w:r w:rsidR="00624D2E">
        <w:rPr>
          <w:color w:val="auto"/>
          <w:lang w:val="de"/>
        </w:rPr>
        <w:t xml:space="preserve">und 2 € Kochgeld zur Verfügung. </w:t>
      </w:r>
      <w:r w:rsidRPr="00697332">
        <w:rPr>
          <w:color w:val="auto"/>
          <w:lang w:val="de"/>
        </w:rPr>
        <w:t xml:space="preserve">Vom Spielgeld finanzieren wir Bastel- und Spielmaterialien, Geschenke für </w:t>
      </w:r>
    </w:p>
    <w:p w:rsidR="002D3FA1" w:rsidRDefault="001902D0" w:rsidP="00697332">
      <w:pPr>
        <w:spacing w:after="0"/>
        <w:rPr>
          <w:color w:val="auto"/>
          <w:lang w:val="de"/>
        </w:rPr>
      </w:pPr>
      <w:r w:rsidRPr="00697332">
        <w:rPr>
          <w:color w:val="auto"/>
          <w:lang w:val="de"/>
        </w:rPr>
        <w:t>Gebu</w:t>
      </w:r>
      <w:r w:rsidR="00624D2E">
        <w:rPr>
          <w:color w:val="auto"/>
          <w:lang w:val="de"/>
        </w:rPr>
        <w:t xml:space="preserve">rtstags- und Weihnachtsfeier, … </w:t>
      </w:r>
      <w:r w:rsidRPr="00697332">
        <w:rPr>
          <w:color w:val="auto"/>
          <w:lang w:val="de"/>
        </w:rPr>
        <w:t>Das Kochgeld verwenden wir für u</w:t>
      </w:r>
      <w:r w:rsidR="002D3FA1" w:rsidRPr="00697332">
        <w:rPr>
          <w:color w:val="auto"/>
          <w:lang w:val="de"/>
        </w:rPr>
        <w:t>nseren monatlichen Kochtag</w:t>
      </w:r>
    </w:p>
    <w:p w:rsidR="00697332" w:rsidRPr="00697332" w:rsidRDefault="00697332" w:rsidP="00624D2E">
      <w:pPr>
        <w:spacing w:after="0"/>
        <w:rPr>
          <w:color w:val="auto"/>
          <w:lang w:val="de"/>
        </w:rPr>
      </w:pPr>
    </w:p>
    <w:p w:rsidR="001902D0" w:rsidRPr="002D3FA1" w:rsidRDefault="001902D0" w:rsidP="00624D2E">
      <w:pPr>
        <w:spacing w:after="0"/>
        <w:rPr>
          <w:lang w:val="de"/>
        </w:rPr>
      </w:pPr>
      <w:r>
        <w:rPr>
          <w:lang w:val="de"/>
        </w:rPr>
        <w:t>Geburtstage</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Wir feiern diesen Festtag Ihres Kindes gemeinsam in der Gruppe. Wir lassen es mit Liedern, Spielen und Gedichten im Stuhlkreis hochleben und richten dazu einen festlichen Brotzeittisch her und bitten Sie, entweder einen Kuchen oder eine deftige Brotzeit mitzubringen. Bei der Geburtstagsfeier erhält jedes Kind von uns ein kleines Geschenk. Geburtstage, die in die Ferienzeit oder auf das Wochenende fallen, werden nachgefeiert. Bitte sprechen Sie den Termin mit dem Gruppenpersonal ab.</w:t>
      </w:r>
    </w:p>
    <w:p w:rsidR="001902D0" w:rsidRPr="00697332" w:rsidRDefault="001902D0" w:rsidP="00624D2E">
      <w:pPr>
        <w:spacing w:after="0"/>
        <w:rPr>
          <w:color w:val="auto"/>
          <w:lang w:val="de"/>
        </w:rPr>
      </w:pPr>
    </w:p>
    <w:p w:rsidR="001902D0" w:rsidRDefault="001902D0" w:rsidP="00624D2E">
      <w:pPr>
        <w:spacing w:after="0"/>
        <w:rPr>
          <w:lang w:val="de"/>
        </w:rPr>
      </w:pPr>
      <w:r>
        <w:rPr>
          <w:color w:val="99CC00"/>
          <w:lang w:val="de"/>
        </w:rPr>
        <w:t>H</w:t>
      </w:r>
      <w:r>
        <w:rPr>
          <w:lang w:val="de"/>
        </w:rPr>
        <w:tab/>
        <w:t>Hausschuhe</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Bitte bringen Sie zu Beginn des Kindergart</w:t>
      </w:r>
      <w:r w:rsidR="00697332">
        <w:rPr>
          <w:color w:val="auto"/>
          <w:lang w:val="de"/>
        </w:rPr>
        <w:t xml:space="preserve">enjahres Hausschuhe mit. Diese </w:t>
      </w:r>
      <w:r w:rsidRPr="00697332">
        <w:rPr>
          <w:color w:val="auto"/>
          <w:lang w:val="de"/>
        </w:rPr>
        <w:t>sollten mit dem Namen des Kindes versehen sein.</w:t>
      </w:r>
    </w:p>
    <w:p w:rsidR="001902D0" w:rsidRPr="00697332" w:rsidRDefault="001902D0" w:rsidP="00624D2E">
      <w:pPr>
        <w:spacing w:after="0"/>
        <w:rPr>
          <w:color w:val="auto"/>
          <w:lang w:val="de"/>
        </w:rPr>
      </w:pPr>
    </w:p>
    <w:p w:rsidR="001902D0" w:rsidRDefault="001902D0" w:rsidP="00624D2E">
      <w:pPr>
        <w:spacing w:after="0"/>
        <w:rPr>
          <w:lang w:val="de"/>
        </w:rPr>
      </w:pPr>
      <w:r>
        <w:rPr>
          <w:color w:val="99CC00"/>
          <w:lang w:val="de"/>
        </w:rPr>
        <w:t>I</w:t>
      </w:r>
      <w:r>
        <w:rPr>
          <w:lang w:val="de"/>
        </w:rPr>
        <w:tab/>
        <w:t>Informationen</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Informationen erhalten Sie regelm</w:t>
      </w:r>
      <w:r w:rsidR="002D3FA1" w:rsidRPr="00697332">
        <w:rPr>
          <w:color w:val="auto"/>
          <w:lang w:val="de"/>
        </w:rPr>
        <w:t>äßig durch Aushänge an der Pin</w:t>
      </w:r>
      <w:r w:rsidRPr="00697332">
        <w:rPr>
          <w:color w:val="auto"/>
          <w:lang w:val="de"/>
        </w:rPr>
        <w:t>wand im Eingangsbereich und / oder an der jeweiligen Gruppenpinnwand (neben der Gruppentüre).In der Elternpost finden Sie schriftliche Mitteilungen, die persönlich an Sie gerichtet sind.</w:t>
      </w:r>
    </w:p>
    <w:p w:rsidR="001902D0" w:rsidRPr="00697332" w:rsidRDefault="001902D0" w:rsidP="00624D2E">
      <w:pPr>
        <w:spacing w:after="0"/>
        <w:rPr>
          <w:color w:val="auto"/>
          <w:lang w:val="de"/>
        </w:rPr>
      </w:pPr>
    </w:p>
    <w:p w:rsidR="001902D0" w:rsidRDefault="001902D0" w:rsidP="00624D2E">
      <w:pPr>
        <w:spacing w:after="0"/>
        <w:rPr>
          <w:lang w:val="de"/>
        </w:rPr>
      </w:pPr>
      <w:r>
        <w:rPr>
          <w:color w:val="99CC00"/>
          <w:lang w:val="de"/>
        </w:rPr>
        <w:t>J</w:t>
      </w:r>
      <w:r>
        <w:rPr>
          <w:lang w:val="de"/>
        </w:rPr>
        <w:tab/>
        <w:t>Jahreskreis</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Das Kindergartenjahr wird außer von den Jahreszeiten auch von dem christlichen Jahreskreis geprägt. Wir wollen diese Feste bewusst mit den Kindern wahrnehmen und feiern und so den Lauf eines Kir</w:t>
      </w:r>
      <w:r w:rsidR="00624D2E">
        <w:rPr>
          <w:color w:val="auto"/>
          <w:lang w:val="de"/>
        </w:rPr>
        <w:t>chenjahres intensiv miterleben.</w:t>
      </w:r>
    </w:p>
    <w:p w:rsidR="001902D0" w:rsidRPr="00697332" w:rsidRDefault="001902D0" w:rsidP="00697332">
      <w:pPr>
        <w:spacing w:after="0"/>
        <w:rPr>
          <w:color w:val="auto"/>
          <w:lang w:val="de"/>
        </w:rPr>
      </w:pPr>
      <w:r w:rsidRPr="00697332">
        <w:rPr>
          <w:color w:val="auto"/>
          <w:lang w:val="de"/>
        </w:rPr>
        <w:t xml:space="preserve">Das christliche Kindergartenjahr beginnt mit dem Erntedankfest und endet zur Pfingstzeit. In dieser Zeit feiern wir unter anderem auch Feste, wie St. Martin, Advent, Hl. Nikolaus, Weihnachten, Fastenzeit und Ostern. Hinzu kommen noch besondere Tage, wie z.B. Hl. Blasius und Aschermittwoch. </w:t>
      </w:r>
    </w:p>
    <w:p w:rsidR="001902D0" w:rsidRPr="00697332" w:rsidRDefault="001902D0" w:rsidP="00697332">
      <w:pPr>
        <w:spacing w:after="0"/>
        <w:rPr>
          <w:color w:val="auto"/>
          <w:lang w:val="de"/>
        </w:rPr>
      </w:pPr>
      <w:r w:rsidRPr="00697332">
        <w:rPr>
          <w:color w:val="auto"/>
          <w:lang w:val="de"/>
        </w:rPr>
        <w:t>Wir gestalten gemeinsam mit den Kindern pro Jahr zwei Gottesdienste.</w:t>
      </w:r>
    </w:p>
    <w:p w:rsidR="001902D0" w:rsidRPr="00697332" w:rsidRDefault="001902D0" w:rsidP="00624D2E">
      <w:pPr>
        <w:spacing w:after="0"/>
        <w:rPr>
          <w:color w:val="auto"/>
          <w:lang w:val="de"/>
        </w:rPr>
      </w:pPr>
    </w:p>
    <w:p w:rsidR="001902D0" w:rsidRDefault="001902D0" w:rsidP="00624D2E">
      <w:pPr>
        <w:spacing w:after="0"/>
        <w:rPr>
          <w:lang w:val="de"/>
        </w:rPr>
      </w:pPr>
      <w:r>
        <w:rPr>
          <w:color w:val="99CC00"/>
          <w:lang w:val="de"/>
        </w:rPr>
        <w:t>K</w:t>
      </w:r>
      <w:r>
        <w:rPr>
          <w:lang w:val="de"/>
        </w:rPr>
        <w:tab/>
        <w:t>Krankheiten und Medikamente</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Bitte benachrichtigen Sie uns telefonis</w:t>
      </w:r>
      <w:r w:rsidR="00624D2E">
        <w:rPr>
          <w:color w:val="auto"/>
          <w:lang w:val="de"/>
        </w:rPr>
        <w:t xml:space="preserve">ch, wenn Ihr Kind nicht in den </w:t>
      </w:r>
      <w:r w:rsidRPr="00697332">
        <w:rPr>
          <w:color w:val="auto"/>
          <w:lang w:val="de"/>
        </w:rPr>
        <w:t>Kindergarten kommen kann. Für manche ansteckenden Krankheiten besteht für den Kindergarten eine Meldepflicht, z.B. Scharlach,</w:t>
      </w:r>
      <w:r w:rsidRPr="00697332">
        <w:rPr>
          <w:b/>
          <w:bCs/>
          <w:color w:val="auto"/>
          <w:lang w:val="de"/>
        </w:rPr>
        <w:t xml:space="preserve"> </w:t>
      </w:r>
      <w:r w:rsidRPr="00697332">
        <w:rPr>
          <w:color w:val="auto"/>
          <w:lang w:val="de"/>
        </w:rPr>
        <w:t>Läuse ...</w:t>
      </w:r>
    </w:p>
    <w:p w:rsidR="001902D0" w:rsidRPr="00697332" w:rsidRDefault="001902D0" w:rsidP="00697332">
      <w:pPr>
        <w:spacing w:after="0"/>
        <w:rPr>
          <w:color w:val="auto"/>
          <w:lang w:val="de"/>
        </w:rPr>
      </w:pPr>
      <w:r w:rsidRPr="00697332">
        <w:rPr>
          <w:color w:val="auto"/>
          <w:lang w:val="de"/>
        </w:rPr>
        <w:t>Näheres entnehmen sie bitte dem Informationsblatt zum Infektionsschutzgesetz in ihrem Kindergartenvertrag.</w:t>
      </w:r>
    </w:p>
    <w:p w:rsidR="002D3FA1" w:rsidRPr="00697332" w:rsidRDefault="002D3FA1" w:rsidP="00697332">
      <w:pPr>
        <w:spacing w:after="0"/>
        <w:rPr>
          <w:color w:val="auto"/>
          <w:lang w:val="de"/>
        </w:rPr>
      </w:pPr>
      <w:r w:rsidRPr="00697332">
        <w:rPr>
          <w:color w:val="auto"/>
          <w:lang w:val="de"/>
        </w:rPr>
        <w:t>In einzelnen Fällen kann vom Kindergarten bei Bedarf ein Attest gefordert werden.</w:t>
      </w:r>
    </w:p>
    <w:p w:rsidR="002D3FA1" w:rsidRPr="00697332" w:rsidRDefault="001902D0" w:rsidP="00697332">
      <w:pPr>
        <w:spacing w:after="0"/>
        <w:rPr>
          <w:color w:val="auto"/>
          <w:lang w:val="de"/>
        </w:rPr>
      </w:pPr>
      <w:r w:rsidRPr="00697332">
        <w:rPr>
          <w:color w:val="auto"/>
          <w:lang w:val="de"/>
        </w:rPr>
        <w:t>Sollte es sich nicht vermeiden las</w:t>
      </w:r>
      <w:r w:rsidR="002D3FA1" w:rsidRPr="00697332">
        <w:rPr>
          <w:color w:val="auto"/>
          <w:lang w:val="de"/>
        </w:rPr>
        <w:t xml:space="preserve">sen, dass ihr Kind während der </w:t>
      </w:r>
      <w:r w:rsidRPr="00697332">
        <w:rPr>
          <w:color w:val="auto"/>
          <w:lang w:val="de"/>
        </w:rPr>
        <w:t xml:space="preserve">Kindergartenzeit </w:t>
      </w:r>
    </w:p>
    <w:p w:rsidR="002D3FA1" w:rsidRPr="00697332" w:rsidRDefault="001902D0" w:rsidP="00697332">
      <w:pPr>
        <w:spacing w:after="0"/>
        <w:rPr>
          <w:color w:val="auto"/>
          <w:lang w:val="de"/>
        </w:rPr>
      </w:pPr>
      <w:r w:rsidRPr="00697332">
        <w:rPr>
          <w:color w:val="auto"/>
          <w:lang w:val="de"/>
        </w:rPr>
        <w:t xml:space="preserve">Medikamente zu sich nehmen muss, sprechen Sie das bitte mit der Leitung und dem </w:t>
      </w:r>
    </w:p>
    <w:p w:rsidR="002D3FA1" w:rsidRPr="00697332" w:rsidRDefault="001902D0" w:rsidP="00697332">
      <w:pPr>
        <w:spacing w:after="0"/>
        <w:rPr>
          <w:color w:val="auto"/>
          <w:lang w:val="de"/>
        </w:rPr>
      </w:pPr>
      <w:r w:rsidRPr="00697332">
        <w:rPr>
          <w:color w:val="auto"/>
          <w:lang w:val="de"/>
        </w:rPr>
        <w:t>Gruppen</w:t>
      </w:r>
      <w:r w:rsidR="002D3FA1" w:rsidRPr="00697332">
        <w:rPr>
          <w:color w:val="auto"/>
          <w:lang w:val="de"/>
        </w:rPr>
        <w:t xml:space="preserve">personal ab. Hierfür wird eine </w:t>
      </w:r>
      <w:r w:rsidRPr="00697332">
        <w:rPr>
          <w:color w:val="auto"/>
          <w:lang w:val="de"/>
        </w:rPr>
        <w:t xml:space="preserve">Einverständniserklärung der Eltern und eine </w:t>
      </w:r>
    </w:p>
    <w:p w:rsidR="00624D2E" w:rsidRDefault="002D3FA1" w:rsidP="00697332">
      <w:pPr>
        <w:spacing w:after="0"/>
        <w:rPr>
          <w:color w:val="auto"/>
          <w:lang w:val="de"/>
        </w:rPr>
      </w:pPr>
      <w:r w:rsidRPr="00697332">
        <w:rPr>
          <w:color w:val="auto"/>
          <w:lang w:val="de"/>
        </w:rPr>
        <w:t xml:space="preserve">Medikamentenverordnung vom </w:t>
      </w:r>
      <w:r w:rsidR="001902D0" w:rsidRPr="00697332">
        <w:rPr>
          <w:color w:val="auto"/>
          <w:lang w:val="de"/>
        </w:rPr>
        <w:t>Arzt benötigt.</w:t>
      </w:r>
    </w:p>
    <w:p w:rsidR="001902D0" w:rsidRPr="00697332" w:rsidRDefault="001902D0" w:rsidP="00697332">
      <w:pPr>
        <w:spacing w:after="0"/>
        <w:rPr>
          <w:color w:val="auto"/>
          <w:lang w:val="de"/>
        </w:rPr>
      </w:pPr>
      <w:r w:rsidRPr="00697332">
        <w:rPr>
          <w:color w:val="auto"/>
          <w:lang w:val="de"/>
        </w:rPr>
        <w:lastRenderedPageBreak/>
        <w:t>Das Formular wird vom Kindergarten zur Verfügung gestellt.</w:t>
      </w:r>
    </w:p>
    <w:p w:rsidR="002D3FA1" w:rsidRPr="00697332" w:rsidRDefault="002D3FA1" w:rsidP="00697332">
      <w:pPr>
        <w:spacing w:after="0"/>
        <w:rPr>
          <w:color w:val="auto"/>
          <w:lang w:val="de"/>
        </w:rPr>
      </w:pPr>
      <w:r w:rsidRPr="00697332">
        <w:rPr>
          <w:color w:val="auto"/>
          <w:lang w:val="de"/>
        </w:rPr>
        <w:t>Es dürfen keine Medikamente (auch homöopathisch) in Reichw</w:t>
      </w:r>
      <w:r w:rsidR="00624D2E">
        <w:rPr>
          <w:color w:val="auto"/>
          <w:lang w:val="de"/>
        </w:rPr>
        <w:t>eite der Kinder mitgegeben</w:t>
      </w:r>
      <w:r w:rsidRPr="00697332">
        <w:rPr>
          <w:color w:val="auto"/>
          <w:lang w:val="de"/>
        </w:rPr>
        <w:t xml:space="preserve"> werden.</w:t>
      </w:r>
    </w:p>
    <w:p w:rsidR="002D3FA1" w:rsidRPr="00697332" w:rsidRDefault="002D3FA1" w:rsidP="00624D2E">
      <w:pPr>
        <w:spacing w:after="0"/>
        <w:rPr>
          <w:color w:val="auto"/>
          <w:lang w:val="de"/>
        </w:rPr>
      </w:pPr>
    </w:p>
    <w:p w:rsidR="001902D0" w:rsidRDefault="001902D0" w:rsidP="00624D2E">
      <w:pPr>
        <w:spacing w:after="0"/>
        <w:rPr>
          <w:lang w:val="de"/>
        </w:rPr>
      </w:pPr>
      <w:r>
        <w:rPr>
          <w:lang w:val="de"/>
        </w:rPr>
        <w:tab/>
        <w:t>Kleidung</w:t>
      </w:r>
    </w:p>
    <w:p w:rsidR="001902D0" w:rsidRPr="00AE0305" w:rsidRDefault="001902D0" w:rsidP="00624D2E">
      <w:pPr>
        <w:spacing w:after="0"/>
        <w:rPr>
          <w:lang w:val="de"/>
        </w:rPr>
      </w:pPr>
    </w:p>
    <w:p w:rsidR="001902D0" w:rsidRPr="00697332" w:rsidRDefault="001902D0" w:rsidP="00697332">
      <w:pPr>
        <w:spacing w:after="0"/>
        <w:rPr>
          <w:color w:val="auto"/>
          <w:lang w:val="de"/>
        </w:rPr>
      </w:pPr>
      <w:r w:rsidRPr="00697332">
        <w:rPr>
          <w:color w:val="auto"/>
          <w:lang w:val="de"/>
        </w:rPr>
        <w:t>Die Kleidung für den Kindergarten sollte bequem sein und die Bewegungsfreiheit Ihres Kindes nicht einschränken. Bitte haben Sie Verständnis, wenn die Kleider Ihrer Kinder beim Spielen schmutzig werden können.</w:t>
      </w:r>
    </w:p>
    <w:p w:rsidR="001902D0" w:rsidRPr="00697332" w:rsidRDefault="002D3FA1" w:rsidP="00697332">
      <w:pPr>
        <w:spacing w:after="0"/>
        <w:rPr>
          <w:color w:val="auto"/>
          <w:lang w:val="de"/>
        </w:rPr>
      </w:pPr>
      <w:r w:rsidRPr="00697332">
        <w:rPr>
          <w:color w:val="auto"/>
          <w:lang w:val="de"/>
        </w:rPr>
        <w:t>Bei allen</w:t>
      </w:r>
      <w:r w:rsidR="001902D0" w:rsidRPr="00697332">
        <w:rPr>
          <w:color w:val="auto"/>
          <w:lang w:val="de"/>
        </w:rPr>
        <w:t xml:space="preserve"> Kindern bitten wir Sie, Wechselkleidung</w:t>
      </w:r>
      <w:r w:rsidRPr="00697332">
        <w:rPr>
          <w:color w:val="auto"/>
          <w:lang w:val="de"/>
        </w:rPr>
        <w:t xml:space="preserve"> in einem Schuhkarton</w:t>
      </w:r>
      <w:r w:rsidR="001902D0" w:rsidRPr="00697332">
        <w:rPr>
          <w:color w:val="auto"/>
          <w:lang w:val="de"/>
        </w:rPr>
        <w:t xml:space="preserve"> in den Kindergarten </w:t>
      </w:r>
    </w:p>
    <w:p w:rsidR="001902D0" w:rsidRPr="00697332" w:rsidRDefault="002D3FA1" w:rsidP="00697332">
      <w:pPr>
        <w:spacing w:after="0"/>
        <w:rPr>
          <w:color w:val="auto"/>
          <w:lang w:val="de"/>
        </w:rPr>
      </w:pPr>
      <w:r w:rsidRPr="00697332">
        <w:rPr>
          <w:color w:val="auto"/>
          <w:lang w:val="de"/>
        </w:rPr>
        <w:t>M</w:t>
      </w:r>
      <w:r w:rsidR="001902D0" w:rsidRPr="00697332">
        <w:rPr>
          <w:color w:val="auto"/>
          <w:lang w:val="de"/>
        </w:rPr>
        <w:t>itzubringen</w:t>
      </w:r>
      <w:r w:rsidRPr="00697332">
        <w:rPr>
          <w:color w:val="auto"/>
          <w:lang w:val="de"/>
        </w:rPr>
        <w:t xml:space="preserve"> und den Jahreszeiten und dem Alter entsprechend zu kontrollieren und auszutauschen</w:t>
      </w:r>
      <w:r w:rsidR="001902D0" w:rsidRPr="00697332">
        <w:rPr>
          <w:color w:val="auto"/>
          <w:lang w:val="de"/>
        </w:rPr>
        <w:t>. Es wäre schön, wenn Sie jahreszeitlich abgestimmt folgende Kleidungsstücke am Garderobenplatz hängen lassen:</w:t>
      </w:r>
    </w:p>
    <w:p w:rsidR="001902D0" w:rsidRPr="00697332" w:rsidRDefault="001902D0" w:rsidP="00697332">
      <w:pPr>
        <w:pStyle w:val="Listenabsatz"/>
        <w:numPr>
          <w:ilvl w:val="0"/>
          <w:numId w:val="2"/>
        </w:numPr>
        <w:spacing w:after="0"/>
        <w:rPr>
          <w:color w:val="auto"/>
          <w:lang w:val="de"/>
        </w:rPr>
      </w:pPr>
      <w:r w:rsidRPr="00697332">
        <w:rPr>
          <w:color w:val="auto"/>
          <w:lang w:val="de"/>
        </w:rPr>
        <w:t xml:space="preserve">Matschhose </w:t>
      </w:r>
    </w:p>
    <w:p w:rsidR="002D3FA1" w:rsidRPr="00697332" w:rsidRDefault="001902D0" w:rsidP="00697332">
      <w:pPr>
        <w:pStyle w:val="Listenabsatz"/>
        <w:numPr>
          <w:ilvl w:val="0"/>
          <w:numId w:val="2"/>
        </w:numPr>
        <w:spacing w:after="0"/>
        <w:rPr>
          <w:color w:val="auto"/>
          <w:lang w:val="de"/>
        </w:rPr>
      </w:pPr>
      <w:r w:rsidRPr="00697332">
        <w:rPr>
          <w:color w:val="auto"/>
          <w:lang w:val="de"/>
        </w:rPr>
        <w:t>Sonnenhut oder Sonnenkäppi</w:t>
      </w:r>
    </w:p>
    <w:p w:rsidR="001902D0" w:rsidRPr="00697332" w:rsidRDefault="001902D0" w:rsidP="00697332">
      <w:pPr>
        <w:pStyle w:val="Listenabsatz"/>
        <w:numPr>
          <w:ilvl w:val="0"/>
          <w:numId w:val="2"/>
        </w:numPr>
        <w:spacing w:after="0"/>
        <w:rPr>
          <w:color w:val="auto"/>
          <w:lang w:val="de"/>
        </w:rPr>
      </w:pPr>
      <w:r w:rsidRPr="00697332">
        <w:rPr>
          <w:color w:val="auto"/>
          <w:lang w:val="de"/>
        </w:rPr>
        <w:t>Schneehose</w:t>
      </w:r>
    </w:p>
    <w:p w:rsidR="002D3FA1" w:rsidRPr="00697332" w:rsidRDefault="002D3FA1" w:rsidP="00697332">
      <w:pPr>
        <w:spacing w:after="0"/>
        <w:rPr>
          <w:color w:val="auto"/>
          <w:lang w:val="de"/>
        </w:rPr>
      </w:pPr>
    </w:p>
    <w:p w:rsidR="002D3FA1" w:rsidRPr="00697332" w:rsidRDefault="00C51ACF" w:rsidP="00697332">
      <w:pPr>
        <w:spacing w:after="0"/>
        <w:rPr>
          <w:color w:val="auto"/>
          <w:lang w:val="de"/>
        </w:rPr>
      </w:pPr>
      <w:r w:rsidRPr="00697332">
        <w:rPr>
          <w:color w:val="auto"/>
          <w:lang w:val="de"/>
        </w:rPr>
        <w:t>Wir bitten darum, auf den Garderobenplätzen keine Sonne</w:t>
      </w:r>
      <w:r w:rsidR="00697332">
        <w:rPr>
          <w:color w:val="auto"/>
          <w:lang w:val="de"/>
        </w:rPr>
        <w:t xml:space="preserve">ncreme liegen zu lassen und die </w:t>
      </w:r>
      <w:r w:rsidRPr="00697332">
        <w:rPr>
          <w:color w:val="auto"/>
          <w:lang w:val="de"/>
        </w:rPr>
        <w:t>Kinder bereits zu Hause einzucremen oder die Sonnencreme wieder mitzunehmen.</w:t>
      </w:r>
    </w:p>
    <w:p w:rsidR="002D3FA1" w:rsidRPr="00697332" w:rsidRDefault="002D3FA1" w:rsidP="00624D2E">
      <w:pPr>
        <w:spacing w:after="0"/>
        <w:rPr>
          <w:color w:val="auto"/>
          <w:lang w:val="de"/>
        </w:rPr>
      </w:pPr>
    </w:p>
    <w:p w:rsidR="001902D0" w:rsidRDefault="001902D0" w:rsidP="00624D2E">
      <w:pPr>
        <w:spacing w:after="0"/>
        <w:rPr>
          <w:lang w:val="de"/>
        </w:rPr>
      </w:pPr>
      <w:r>
        <w:rPr>
          <w:lang w:val="de"/>
        </w:rPr>
        <w:t>Kindergartentasche</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In der Kindergartentasche bringen die Kinder täglich ihre Brotzeit mit in den Kindergarten. Die Taschen werden am Morgen in den Taschenwagen gestellt, so finden die Kinder ihre Tasche zur Brotzeitzeit gut wieder.</w:t>
      </w:r>
    </w:p>
    <w:p w:rsidR="001902D0" w:rsidRPr="00697332" w:rsidRDefault="001902D0" w:rsidP="00624D2E">
      <w:pPr>
        <w:spacing w:after="0"/>
        <w:rPr>
          <w:color w:val="auto"/>
          <w:lang w:val="de"/>
        </w:rPr>
      </w:pPr>
    </w:p>
    <w:p w:rsidR="001902D0" w:rsidRDefault="001902D0" w:rsidP="00624D2E">
      <w:pPr>
        <w:spacing w:after="0"/>
        <w:rPr>
          <w:lang w:val="de"/>
        </w:rPr>
      </w:pPr>
      <w:r>
        <w:rPr>
          <w:color w:val="99CC00"/>
          <w:lang w:val="de"/>
        </w:rPr>
        <w:t>L</w:t>
      </w:r>
      <w:r w:rsidR="00C51ACF">
        <w:rPr>
          <w:lang w:val="de"/>
        </w:rPr>
        <w:tab/>
        <w:t>Liedblätter / Kopien zum Mitnehmen</w:t>
      </w:r>
    </w:p>
    <w:p w:rsidR="001902D0" w:rsidRPr="00697332" w:rsidRDefault="001902D0" w:rsidP="00624D2E">
      <w:pPr>
        <w:spacing w:after="0"/>
        <w:rPr>
          <w:color w:val="auto"/>
          <w:lang w:val="de"/>
        </w:rPr>
      </w:pPr>
    </w:p>
    <w:p w:rsidR="001902D0" w:rsidRPr="00697332" w:rsidRDefault="00C51ACF" w:rsidP="00697332">
      <w:pPr>
        <w:spacing w:after="0"/>
        <w:rPr>
          <w:color w:val="auto"/>
          <w:lang w:val="de"/>
        </w:rPr>
      </w:pPr>
      <w:r w:rsidRPr="00697332">
        <w:rPr>
          <w:color w:val="auto"/>
          <w:lang w:val="de"/>
        </w:rPr>
        <w:t>Alle Lieder, Gedichte, Geschichten… die die Kinder lernen, werden an der Pinnwand ausgehängt</w:t>
      </w:r>
      <w:r w:rsidR="001902D0" w:rsidRPr="00697332">
        <w:rPr>
          <w:color w:val="auto"/>
          <w:lang w:val="de"/>
        </w:rPr>
        <w:t xml:space="preserve">. </w:t>
      </w:r>
      <w:r w:rsidRPr="00697332">
        <w:rPr>
          <w:color w:val="auto"/>
          <w:lang w:val="de"/>
        </w:rPr>
        <w:t>Für die Eltern zum Mitnehmen hängen wir in Folien Kopien aus, die bei Interesse einfach mitgenommen werden dürfen.</w:t>
      </w:r>
    </w:p>
    <w:p w:rsidR="001902D0" w:rsidRPr="00697332" w:rsidRDefault="001902D0" w:rsidP="00624D2E">
      <w:pPr>
        <w:spacing w:after="0"/>
        <w:rPr>
          <w:color w:val="auto"/>
          <w:lang w:val="de"/>
        </w:rPr>
      </w:pPr>
    </w:p>
    <w:p w:rsidR="001902D0" w:rsidRDefault="001902D0" w:rsidP="00624D2E">
      <w:pPr>
        <w:spacing w:after="0"/>
        <w:rPr>
          <w:lang w:val="de"/>
        </w:rPr>
      </w:pPr>
      <w:r>
        <w:rPr>
          <w:color w:val="99CC00"/>
          <w:lang w:val="de"/>
        </w:rPr>
        <w:t>M</w:t>
      </w:r>
      <w:r>
        <w:rPr>
          <w:lang w:val="de"/>
        </w:rPr>
        <w:tab/>
        <w:t>Mitgebrachte Spielsachen und Spielzeugtag</w:t>
      </w:r>
    </w:p>
    <w:p w:rsidR="001902D0" w:rsidRPr="00697332" w:rsidRDefault="001902D0" w:rsidP="00624D2E">
      <w:pPr>
        <w:spacing w:after="0"/>
        <w:rPr>
          <w:color w:val="auto"/>
          <w:lang w:val="de"/>
        </w:rPr>
      </w:pPr>
    </w:p>
    <w:p w:rsidR="00C51ACF" w:rsidRPr="00697332" w:rsidRDefault="001902D0" w:rsidP="00697332">
      <w:pPr>
        <w:spacing w:after="0"/>
        <w:rPr>
          <w:color w:val="auto"/>
          <w:lang w:val="de"/>
        </w:rPr>
      </w:pPr>
      <w:r w:rsidRPr="00697332">
        <w:rPr>
          <w:color w:val="auto"/>
          <w:lang w:val="de"/>
        </w:rPr>
        <w:t>An unserem Spielzeugtag dürfen die Kin</w:t>
      </w:r>
      <w:r w:rsidR="00C51ACF" w:rsidRPr="00697332">
        <w:rPr>
          <w:color w:val="auto"/>
          <w:lang w:val="de"/>
        </w:rPr>
        <w:t xml:space="preserve">der ein Spielzeug von zu Hause </w:t>
      </w:r>
      <w:r w:rsidRPr="00697332">
        <w:rPr>
          <w:color w:val="auto"/>
          <w:lang w:val="de"/>
        </w:rPr>
        <w:t xml:space="preserve">mitbringen. Er findet </w:t>
      </w:r>
    </w:p>
    <w:p w:rsidR="001902D0" w:rsidRPr="00697332" w:rsidRDefault="00C51ACF" w:rsidP="00697332">
      <w:pPr>
        <w:spacing w:after="0"/>
        <w:rPr>
          <w:color w:val="auto"/>
          <w:lang w:val="de"/>
        </w:rPr>
      </w:pPr>
      <w:r w:rsidRPr="00697332">
        <w:rPr>
          <w:color w:val="auto"/>
          <w:lang w:val="de"/>
        </w:rPr>
        <w:t>alle zwei</w:t>
      </w:r>
      <w:r w:rsidR="001902D0" w:rsidRPr="00697332">
        <w:rPr>
          <w:color w:val="auto"/>
          <w:lang w:val="de"/>
        </w:rPr>
        <w:t xml:space="preserve"> Monat</w:t>
      </w:r>
      <w:r w:rsidRPr="00697332">
        <w:rPr>
          <w:color w:val="auto"/>
          <w:lang w:val="de"/>
        </w:rPr>
        <w:t>e</w:t>
      </w:r>
      <w:r w:rsidR="00624D2E">
        <w:rPr>
          <w:color w:val="auto"/>
          <w:lang w:val="de"/>
        </w:rPr>
        <w:t xml:space="preserve"> statt. </w:t>
      </w:r>
      <w:r w:rsidR="001902D0" w:rsidRPr="00697332">
        <w:rPr>
          <w:color w:val="auto"/>
          <w:lang w:val="de"/>
        </w:rPr>
        <w:t>Während der anderen Kindergartenzeit sol</w:t>
      </w:r>
      <w:r w:rsidRPr="00697332">
        <w:rPr>
          <w:color w:val="auto"/>
          <w:lang w:val="de"/>
        </w:rPr>
        <w:t xml:space="preserve">lte das eigene Spielzeug bitte </w:t>
      </w:r>
      <w:r w:rsidR="001902D0" w:rsidRPr="00697332">
        <w:rPr>
          <w:color w:val="auto"/>
          <w:lang w:val="de"/>
        </w:rPr>
        <w:t>zu Hause bleiben.</w:t>
      </w:r>
    </w:p>
    <w:p w:rsidR="00697332" w:rsidRPr="00697332" w:rsidRDefault="001902D0" w:rsidP="00624D2E">
      <w:pPr>
        <w:spacing w:after="0"/>
        <w:rPr>
          <w:color w:val="auto"/>
          <w:lang w:val="de"/>
        </w:rPr>
      </w:pPr>
      <w:r w:rsidRPr="00697332">
        <w:rPr>
          <w:color w:val="auto"/>
          <w:lang w:val="de"/>
        </w:rPr>
        <w:tab/>
      </w:r>
    </w:p>
    <w:p w:rsidR="001902D0" w:rsidRDefault="001902D0" w:rsidP="00624D2E">
      <w:pPr>
        <w:spacing w:after="0"/>
        <w:rPr>
          <w:lang w:val="de"/>
        </w:rPr>
      </w:pPr>
      <w:r>
        <w:rPr>
          <w:lang w:val="de"/>
        </w:rPr>
        <w:tab/>
        <w:t>Morgenkreis</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Der Morgenkreis ist für die Kinde</w:t>
      </w:r>
      <w:r w:rsidR="00697332">
        <w:rPr>
          <w:color w:val="auto"/>
          <w:lang w:val="de"/>
        </w:rPr>
        <w:t xml:space="preserve">r ein wichtiger Bestandteil im </w:t>
      </w:r>
      <w:r w:rsidRPr="00697332">
        <w:rPr>
          <w:color w:val="auto"/>
          <w:lang w:val="de"/>
        </w:rPr>
        <w:t>Tagesablauf. Er ermöglicht der Gruppe ein</w:t>
      </w:r>
      <w:r w:rsidR="00697332">
        <w:rPr>
          <w:color w:val="auto"/>
          <w:lang w:val="de"/>
        </w:rPr>
        <w:t xml:space="preserve">en gemeinsamen Einstieg in den </w:t>
      </w:r>
      <w:r w:rsidRPr="00697332">
        <w:rPr>
          <w:color w:val="auto"/>
          <w:lang w:val="de"/>
        </w:rPr>
        <w:t xml:space="preserve">Tag. Wir besprechen den Wochentag, </w:t>
      </w:r>
      <w:r w:rsidR="00697332">
        <w:rPr>
          <w:color w:val="auto"/>
          <w:lang w:val="de"/>
        </w:rPr>
        <w:t xml:space="preserve">die Anwesenheit der Kinder und </w:t>
      </w:r>
      <w:r w:rsidRPr="00697332">
        <w:rPr>
          <w:color w:val="auto"/>
          <w:lang w:val="de"/>
        </w:rPr>
        <w:t>machen ein Fingerspiel, Gedicht, Lied…, a</w:t>
      </w:r>
      <w:r w:rsidR="00697332">
        <w:rPr>
          <w:color w:val="auto"/>
          <w:lang w:val="de"/>
        </w:rPr>
        <w:t xml:space="preserve">m Ende beten wir gemeinsam ein </w:t>
      </w:r>
      <w:r w:rsidRPr="00697332">
        <w:rPr>
          <w:color w:val="auto"/>
          <w:lang w:val="de"/>
        </w:rPr>
        <w:t>kurzes Gebet.</w:t>
      </w:r>
    </w:p>
    <w:p w:rsidR="001902D0" w:rsidRPr="00697332" w:rsidRDefault="001902D0" w:rsidP="00697332">
      <w:pPr>
        <w:spacing w:after="0"/>
        <w:rPr>
          <w:color w:val="auto"/>
          <w:lang w:val="de"/>
        </w:rPr>
      </w:pPr>
      <w:r w:rsidRPr="00697332">
        <w:rPr>
          <w:color w:val="auto"/>
          <w:lang w:val="de"/>
        </w:rPr>
        <w:t>Den Morgenkreis erleben die Kinder als im</w:t>
      </w:r>
      <w:r w:rsidR="00697332">
        <w:rPr>
          <w:color w:val="auto"/>
          <w:lang w:val="de"/>
        </w:rPr>
        <w:t xml:space="preserve">mer wiederkehrendes, wichtiges Ritual, um sich gut auf </w:t>
      </w:r>
      <w:r w:rsidRPr="00697332">
        <w:rPr>
          <w:color w:val="auto"/>
          <w:lang w:val="de"/>
        </w:rPr>
        <w:t>den neuen Tag einlassen zu können.</w:t>
      </w:r>
    </w:p>
    <w:p w:rsidR="001902D0" w:rsidRPr="00697332" w:rsidRDefault="001902D0" w:rsidP="00697332">
      <w:pPr>
        <w:spacing w:after="0"/>
        <w:rPr>
          <w:color w:val="auto"/>
          <w:lang w:val="de"/>
        </w:rPr>
      </w:pPr>
      <w:r w:rsidRPr="00697332">
        <w:rPr>
          <w:color w:val="auto"/>
          <w:lang w:val="de"/>
        </w:rPr>
        <w:t>Darum bitten wir sie, darauf zu ach</w:t>
      </w:r>
      <w:r w:rsidR="00697332">
        <w:rPr>
          <w:color w:val="auto"/>
          <w:lang w:val="de"/>
        </w:rPr>
        <w:t xml:space="preserve">ten, dass die Kinder am Morgen </w:t>
      </w:r>
      <w:r w:rsidRPr="00697332">
        <w:rPr>
          <w:color w:val="auto"/>
          <w:lang w:val="de"/>
        </w:rPr>
        <w:t>pünktlich in der Gruppe ankommen.</w:t>
      </w:r>
    </w:p>
    <w:p w:rsidR="001902D0" w:rsidRDefault="001902D0" w:rsidP="00697332">
      <w:pPr>
        <w:spacing w:after="0"/>
        <w:rPr>
          <w:color w:val="auto"/>
          <w:lang w:val="de"/>
        </w:rPr>
      </w:pPr>
    </w:p>
    <w:p w:rsidR="00624D2E" w:rsidRPr="00697332" w:rsidRDefault="00624D2E" w:rsidP="00697332">
      <w:pPr>
        <w:spacing w:after="0"/>
        <w:rPr>
          <w:color w:val="auto"/>
          <w:lang w:val="de"/>
        </w:rPr>
      </w:pPr>
    </w:p>
    <w:p w:rsidR="001902D0" w:rsidRDefault="001902D0" w:rsidP="00624D2E">
      <w:pPr>
        <w:spacing w:after="0"/>
        <w:rPr>
          <w:lang w:val="de"/>
        </w:rPr>
      </w:pPr>
      <w:r>
        <w:rPr>
          <w:color w:val="99CC00"/>
          <w:lang w:val="de"/>
        </w:rPr>
        <w:lastRenderedPageBreak/>
        <w:t>N</w:t>
      </w:r>
      <w:r>
        <w:rPr>
          <w:lang w:val="de"/>
        </w:rPr>
        <w:tab/>
        <w:t>Nikolaus</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Jedes Jahr besucht uns der Hl. Nikolaus im Kindergarten (ohne Krampus).</w:t>
      </w:r>
    </w:p>
    <w:p w:rsidR="001902D0" w:rsidRPr="00697332" w:rsidRDefault="001902D0" w:rsidP="00697332">
      <w:pPr>
        <w:spacing w:after="0"/>
        <w:rPr>
          <w:color w:val="auto"/>
          <w:lang w:val="de"/>
        </w:rPr>
      </w:pPr>
      <w:r w:rsidRPr="00697332">
        <w:rPr>
          <w:color w:val="auto"/>
          <w:lang w:val="de"/>
        </w:rPr>
        <w:t>Der Besuch wird festlich gestaltet und die Kinder tragen Lieder und Gedichte vor. Der Hl. Nikolaus liest jedem Kind aus seinem goldenen Buch vor und hat ein kleines Geschenk dabei.</w:t>
      </w:r>
    </w:p>
    <w:p w:rsidR="001902D0" w:rsidRPr="00697332" w:rsidRDefault="001902D0" w:rsidP="00624D2E">
      <w:pPr>
        <w:spacing w:after="0"/>
        <w:rPr>
          <w:color w:val="auto"/>
          <w:lang w:val="de"/>
        </w:rPr>
      </w:pPr>
    </w:p>
    <w:p w:rsidR="001902D0" w:rsidRDefault="001902D0" w:rsidP="00624D2E">
      <w:pPr>
        <w:spacing w:after="0"/>
        <w:rPr>
          <w:lang w:val="de"/>
        </w:rPr>
      </w:pPr>
      <w:r>
        <w:rPr>
          <w:color w:val="99CC00"/>
          <w:lang w:val="de"/>
        </w:rPr>
        <w:t>O</w:t>
      </w:r>
      <w:r>
        <w:rPr>
          <w:lang w:val="de"/>
        </w:rPr>
        <w:tab/>
        <w:t>Ostern</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Die Fastenzeit und das Osterfest s</w:t>
      </w:r>
      <w:r w:rsidR="00697332">
        <w:rPr>
          <w:color w:val="auto"/>
          <w:lang w:val="de"/>
        </w:rPr>
        <w:t xml:space="preserve">ind ein fester Bestandteil des </w:t>
      </w:r>
      <w:r w:rsidRPr="00697332">
        <w:rPr>
          <w:color w:val="auto"/>
          <w:lang w:val="de"/>
        </w:rPr>
        <w:t xml:space="preserve">Kindergartenjahres. Gemeinsam mit </w:t>
      </w:r>
      <w:r w:rsidR="00697332">
        <w:rPr>
          <w:color w:val="auto"/>
          <w:lang w:val="de"/>
        </w:rPr>
        <w:t xml:space="preserve">den Kindern erarbeiten wir mit </w:t>
      </w:r>
      <w:r w:rsidRPr="00697332">
        <w:rPr>
          <w:color w:val="auto"/>
          <w:lang w:val="de"/>
        </w:rPr>
        <w:t xml:space="preserve">Geschichten, Liedern,… die Bedeutung dieser Zeit. Zum Abschluss </w:t>
      </w:r>
    </w:p>
    <w:p w:rsidR="001902D0" w:rsidRPr="00697332" w:rsidRDefault="001902D0" w:rsidP="00697332">
      <w:pPr>
        <w:spacing w:after="0"/>
        <w:rPr>
          <w:color w:val="auto"/>
          <w:lang w:val="de"/>
        </w:rPr>
      </w:pPr>
      <w:r w:rsidRPr="00697332">
        <w:rPr>
          <w:color w:val="auto"/>
          <w:lang w:val="de"/>
        </w:rPr>
        <w:t>versteckt der „Osterhase“ die selbst gebastelten Osternester.</w:t>
      </w:r>
    </w:p>
    <w:p w:rsidR="001902D0" w:rsidRPr="00697332" w:rsidRDefault="001902D0" w:rsidP="00624D2E">
      <w:pPr>
        <w:spacing w:after="0"/>
        <w:rPr>
          <w:color w:val="auto"/>
          <w:lang w:val="de"/>
        </w:rPr>
      </w:pPr>
    </w:p>
    <w:p w:rsidR="001902D0" w:rsidRDefault="001902D0" w:rsidP="00624D2E">
      <w:pPr>
        <w:spacing w:after="0"/>
        <w:ind w:firstLine="708"/>
        <w:rPr>
          <w:lang w:val="de"/>
        </w:rPr>
      </w:pPr>
      <w:r>
        <w:rPr>
          <w:lang w:val="de"/>
        </w:rPr>
        <w:t>Obst- und Gemüsetag</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Einmal wöchentlich bieten wir den Kindern einen Obst- und Gemüseteller an, von dem sie sich selbst bedienen können.</w:t>
      </w:r>
    </w:p>
    <w:p w:rsidR="00C51ACF" w:rsidRPr="00697332" w:rsidRDefault="00C51ACF" w:rsidP="00697332">
      <w:pPr>
        <w:spacing w:after="0"/>
        <w:rPr>
          <w:color w:val="auto"/>
          <w:lang w:val="de"/>
        </w:rPr>
      </w:pPr>
      <w:r w:rsidRPr="00697332">
        <w:rPr>
          <w:color w:val="auto"/>
          <w:lang w:val="de"/>
        </w:rPr>
        <w:t xml:space="preserve">Das Obst und Gemüse wird durch das EU-Schulprogramm finanziert und wir uns vom Hofladen </w:t>
      </w:r>
    </w:p>
    <w:p w:rsidR="001902D0" w:rsidRPr="00697332" w:rsidRDefault="00C51ACF" w:rsidP="00697332">
      <w:pPr>
        <w:spacing w:after="0"/>
        <w:rPr>
          <w:color w:val="auto"/>
          <w:lang w:val="de"/>
        </w:rPr>
      </w:pPr>
      <w:r w:rsidRPr="00697332">
        <w:rPr>
          <w:color w:val="auto"/>
          <w:lang w:val="de"/>
        </w:rPr>
        <w:t>Nitzinger in Eggstätt geliefert</w:t>
      </w:r>
      <w:r w:rsidRPr="00697332">
        <w:rPr>
          <w:color w:val="auto"/>
          <w:lang w:val="de"/>
        </w:rPr>
        <w:tab/>
      </w:r>
    </w:p>
    <w:p w:rsidR="00C51ACF" w:rsidRPr="00697332" w:rsidRDefault="00C51ACF" w:rsidP="00624D2E">
      <w:pPr>
        <w:spacing w:after="0"/>
        <w:rPr>
          <w:color w:val="auto"/>
          <w:lang w:val="de"/>
        </w:rPr>
      </w:pPr>
    </w:p>
    <w:p w:rsidR="001902D0" w:rsidRDefault="001902D0" w:rsidP="00624D2E">
      <w:pPr>
        <w:spacing w:after="0"/>
        <w:rPr>
          <w:lang w:val="de"/>
        </w:rPr>
      </w:pPr>
      <w:r>
        <w:rPr>
          <w:color w:val="99CC00"/>
          <w:lang w:val="de"/>
        </w:rPr>
        <w:t>P</w:t>
      </w:r>
      <w:r>
        <w:rPr>
          <w:lang w:val="de"/>
        </w:rPr>
        <w:tab/>
        <w:t>Parken</w:t>
      </w:r>
    </w:p>
    <w:p w:rsidR="001902D0" w:rsidRPr="00697332" w:rsidRDefault="001902D0" w:rsidP="00624D2E">
      <w:pPr>
        <w:spacing w:after="0"/>
        <w:rPr>
          <w:color w:val="auto"/>
          <w:lang w:val="de"/>
        </w:rPr>
      </w:pPr>
    </w:p>
    <w:p w:rsidR="006207DB" w:rsidRPr="00697332" w:rsidRDefault="001902D0" w:rsidP="00697332">
      <w:pPr>
        <w:spacing w:after="0"/>
        <w:rPr>
          <w:color w:val="auto"/>
          <w:lang w:val="de"/>
        </w:rPr>
      </w:pPr>
      <w:r w:rsidRPr="00697332">
        <w:rPr>
          <w:color w:val="auto"/>
          <w:lang w:val="de"/>
        </w:rPr>
        <w:t xml:space="preserve">Bitte nutzen Sie die Parkplätze vor dem Kindergarten und die  Pfarrheimparkplätze gegenüber vom Kindergarten. Auch die Kindergartenstraße kann zum Parken genutzt werden. </w:t>
      </w:r>
    </w:p>
    <w:p w:rsidR="001902D0" w:rsidRPr="00697332" w:rsidRDefault="001902D0" w:rsidP="00697332">
      <w:pPr>
        <w:spacing w:after="0"/>
        <w:rPr>
          <w:color w:val="auto"/>
          <w:lang w:val="de"/>
        </w:rPr>
      </w:pPr>
      <w:r w:rsidRPr="00697332">
        <w:rPr>
          <w:color w:val="auto"/>
          <w:lang w:val="de"/>
        </w:rPr>
        <w:t xml:space="preserve">Wir bitten alle Eltern nicht entlang der Seeonerstraße zu parken! </w:t>
      </w:r>
    </w:p>
    <w:p w:rsidR="001902D0" w:rsidRPr="00697332" w:rsidRDefault="001902D0" w:rsidP="00624D2E">
      <w:pPr>
        <w:spacing w:after="0"/>
        <w:rPr>
          <w:color w:val="auto"/>
          <w:lang w:val="de"/>
        </w:rPr>
      </w:pPr>
    </w:p>
    <w:p w:rsidR="001902D0" w:rsidRDefault="001902D0" w:rsidP="00624D2E">
      <w:pPr>
        <w:spacing w:after="0"/>
        <w:rPr>
          <w:lang w:val="de"/>
        </w:rPr>
      </w:pPr>
      <w:r>
        <w:rPr>
          <w:color w:val="99CC00"/>
          <w:lang w:val="de"/>
        </w:rPr>
        <w:t>Q</w:t>
      </w:r>
      <w:r>
        <w:rPr>
          <w:lang w:val="de"/>
        </w:rPr>
        <w:tab/>
        <w:t xml:space="preserve">Quittungen / Bescheinigungen </w:t>
      </w:r>
    </w:p>
    <w:p w:rsidR="001902D0" w:rsidRPr="00697332" w:rsidRDefault="001902D0" w:rsidP="00624D2E">
      <w:pPr>
        <w:spacing w:after="0"/>
        <w:rPr>
          <w:color w:val="auto"/>
          <w:lang w:val="de"/>
        </w:rPr>
      </w:pPr>
    </w:p>
    <w:p w:rsidR="006207DB" w:rsidRPr="00697332" w:rsidRDefault="001902D0" w:rsidP="00697332">
      <w:pPr>
        <w:spacing w:after="0"/>
        <w:rPr>
          <w:color w:val="auto"/>
          <w:lang w:val="de"/>
        </w:rPr>
      </w:pPr>
      <w:r w:rsidRPr="00697332">
        <w:rPr>
          <w:color w:val="auto"/>
          <w:lang w:val="de"/>
        </w:rPr>
        <w:t>Sie können jederzeit von uns eine Be</w:t>
      </w:r>
      <w:r w:rsidR="006207DB" w:rsidRPr="00697332">
        <w:rPr>
          <w:color w:val="auto"/>
          <w:lang w:val="de"/>
        </w:rPr>
        <w:t>scheinigung oder Quittung</w:t>
      </w:r>
      <w:r w:rsidR="006207DB" w:rsidRPr="00697332">
        <w:rPr>
          <w:color w:val="auto"/>
          <w:lang w:val="de"/>
        </w:rPr>
        <w:tab/>
        <w:t xml:space="preserve"> für </w:t>
      </w:r>
      <w:r w:rsidRPr="00697332">
        <w:rPr>
          <w:color w:val="auto"/>
          <w:lang w:val="de"/>
        </w:rPr>
        <w:t xml:space="preserve">Elternbeiträge und </w:t>
      </w:r>
    </w:p>
    <w:p w:rsidR="001902D0" w:rsidRPr="00697332" w:rsidRDefault="001902D0" w:rsidP="00697332">
      <w:pPr>
        <w:spacing w:after="0"/>
        <w:rPr>
          <w:color w:val="auto"/>
          <w:lang w:val="de"/>
        </w:rPr>
      </w:pPr>
      <w:r w:rsidRPr="00697332">
        <w:rPr>
          <w:color w:val="auto"/>
          <w:lang w:val="de"/>
        </w:rPr>
        <w:t>Anwesenheit der Kin</w:t>
      </w:r>
      <w:r w:rsidR="006207DB" w:rsidRPr="00697332">
        <w:rPr>
          <w:color w:val="auto"/>
          <w:lang w:val="de"/>
        </w:rPr>
        <w:t xml:space="preserve">der bekommen. Dafür wenden sie </w:t>
      </w:r>
      <w:r w:rsidRPr="00697332">
        <w:rPr>
          <w:color w:val="auto"/>
          <w:lang w:val="de"/>
        </w:rPr>
        <w:t>sich bitte an die Kindergartenleitung.</w:t>
      </w:r>
    </w:p>
    <w:p w:rsidR="00697332" w:rsidRPr="00697332" w:rsidRDefault="00697332" w:rsidP="00624D2E">
      <w:pPr>
        <w:tabs>
          <w:tab w:val="left" w:pos="2020"/>
        </w:tabs>
        <w:spacing w:after="0"/>
        <w:rPr>
          <w:color w:val="auto"/>
          <w:lang w:val="de"/>
        </w:rPr>
      </w:pPr>
    </w:p>
    <w:p w:rsidR="001902D0" w:rsidRDefault="001902D0" w:rsidP="00624D2E">
      <w:pPr>
        <w:spacing w:after="0"/>
        <w:rPr>
          <w:lang w:val="de"/>
        </w:rPr>
      </w:pPr>
      <w:r>
        <w:rPr>
          <w:color w:val="99CC00"/>
          <w:lang w:val="de"/>
        </w:rPr>
        <w:t>R</w:t>
      </w:r>
      <w:r>
        <w:rPr>
          <w:lang w:val="de"/>
        </w:rPr>
        <w:tab/>
        <w:t xml:space="preserve">Rudi Rennmaus </w:t>
      </w:r>
    </w:p>
    <w:p w:rsidR="00624D2E" w:rsidRDefault="00624D2E" w:rsidP="00624D2E">
      <w:pPr>
        <w:spacing w:after="0"/>
        <w:rPr>
          <w:lang w:val="de"/>
        </w:rPr>
      </w:pPr>
    </w:p>
    <w:p w:rsidR="001902D0" w:rsidRPr="00697332" w:rsidRDefault="001902D0" w:rsidP="00697332">
      <w:pPr>
        <w:jc w:val="center"/>
        <w:rPr>
          <w:rFonts w:ascii="Comic Sans MS" w:hAnsi="Comic Sans MS" w:cs="Comic Sans MS"/>
          <w:sz w:val="20"/>
          <w:szCs w:val="20"/>
          <w:lang w:val="de"/>
        </w:rPr>
      </w:pPr>
      <w:r>
        <w:rPr>
          <w:noProof/>
          <w:lang w:eastAsia="de-DE"/>
        </w:rPr>
        <w:drawing>
          <wp:inline distT="0" distB="0" distL="0" distR="0">
            <wp:extent cx="2363736" cy="144923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826" cy="1459716"/>
                    </a:xfrm>
                    <a:prstGeom prst="rect">
                      <a:avLst/>
                    </a:prstGeom>
                    <a:noFill/>
                    <a:ln>
                      <a:noFill/>
                    </a:ln>
                  </pic:spPr>
                </pic:pic>
              </a:graphicData>
            </a:graphic>
          </wp:inline>
        </w:drawing>
      </w:r>
    </w:p>
    <w:p w:rsidR="00697332" w:rsidRDefault="001902D0" w:rsidP="00697332">
      <w:pPr>
        <w:spacing w:after="0"/>
        <w:rPr>
          <w:color w:val="auto"/>
          <w:lang w:val="de"/>
        </w:rPr>
      </w:pPr>
      <w:r w:rsidRPr="00697332">
        <w:rPr>
          <w:color w:val="auto"/>
          <w:lang w:val="de"/>
        </w:rPr>
        <w:t>Rudi Rennmaus ist ein Beobachtungsspiel, mit dem wir, als pädagogisches Personal, verschiedene Entwicklungsb</w:t>
      </w:r>
      <w:r w:rsidR="00697332">
        <w:rPr>
          <w:color w:val="auto"/>
          <w:lang w:val="de"/>
        </w:rPr>
        <w:t xml:space="preserve">ereiche der Vorschulkinder auf </w:t>
      </w:r>
      <w:r w:rsidRPr="00697332">
        <w:rPr>
          <w:color w:val="auto"/>
          <w:lang w:val="de"/>
        </w:rPr>
        <w:t>spielerische Weise einschätzen und fördern können. Es ermöglicht die Beobachtung in einem kindgerechten Zus</w:t>
      </w:r>
      <w:r w:rsidR="00697332">
        <w:rPr>
          <w:color w:val="auto"/>
          <w:lang w:val="de"/>
        </w:rPr>
        <w:t>ammenhang: im Spiel mit anderen</w:t>
      </w:r>
    </w:p>
    <w:p w:rsidR="001902D0" w:rsidRPr="00697332" w:rsidRDefault="001902D0" w:rsidP="00697332">
      <w:pPr>
        <w:spacing w:after="0"/>
        <w:rPr>
          <w:color w:val="auto"/>
          <w:lang w:val="de"/>
        </w:rPr>
      </w:pPr>
      <w:r w:rsidRPr="00697332">
        <w:rPr>
          <w:color w:val="auto"/>
          <w:lang w:val="de"/>
        </w:rPr>
        <w:t>Gleichaltrigen. Es wird als Brettspiel mit max. 4 Kindern gespielt.</w:t>
      </w:r>
    </w:p>
    <w:p w:rsidR="001902D0" w:rsidRPr="00697332" w:rsidRDefault="001902D0" w:rsidP="00697332">
      <w:pPr>
        <w:spacing w:after="0"/>
        <w:rPr>
          <w:color w:val="auto"/>
          <w:lang w:val="de"/>
        </w:rPr>
      </w:pPr>
      <w:r w:rsidRPr="00697332">
        <w:rPr>
          <w:color w:val="auto"/>
          <w:lang w:val="de"/>
        </w:rPr>
        <w:t>Wir nutzen Rudi Rennmaus als Unterstützung am Erkennen von Stärken und Schwächen, sowie als Grundlage für Elterngespräche.</w:t>
      </w:r>
    </w:p>
    <w:p w:rsidR="00AE0305" w:rsidRDefault="00AE0305" w:rsidP="00697332">
      <w:pPr>
        <w:spacing w:after="0"/>
        <w:rPr>
          <w:color w:val="auto"/>
          <w:lang w:val="de"/>
        </w:rPr>
      </w:pPr>
    </w:p>
    <w:p w:rsidR="00624D2E" w:rsidRPr="00697332" w:rsidRDefault="00624D2E" w:rsidP="00697332">
      <w:pPr>
        <w:spacing w:after="0"/>
        <w:rPr>
          <w:color w:val="auto"/>
          <w:lang w:val="de"/>
        </w:rPr>
      </w:pPr>
    </w:p>
    <w:p w:rsidR="001902D0" w:rsidRPr="00AE0305" w:rsidRDefault="001902D0" w:rsidP="00624D2E">
      <w:pPr>
        <w:spacing w:after="0"/>
        <w:ind w:firstLine="708"/>
        <w:rPr>
          <w:lang w:val="de"/>
        </w:rPr>
      </w:pPr>
      <w:r w:rsidRPr="00AE0305">
        <w:rPr>
          <w:lang w:val="de"/>
        </w:rPr>
        <w:lastRenderedPageBreak/>
        <w:t xml:space="preserve">Rechtschreibfehler </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Rechtschreibfehler haben wir nicht g</w:t>
      </w:r>
      <w:r w:rsidR="00697332">
        <w:rPr>
          <w:color w:val="auto"/>
          <w:lang w:val="de"/>
        </w:rPr>
        <w:t xml:space="preserve">emacht, wir haben doch richtig </w:t>
      </w:r>
      <w:r w:rsidRPr="00697332">
        <w:rPr>
          <w:color w:val="auto"/>
          <w:lang w:val="de"/>
        </w:rPr>
        <w:t>nachgedacht. Doch weiß man´s nicht, es kön</w:t>
      </w:r>
      <w:r w:rsidR="00697332">
        <w:rPr>
          <w:color w:val="auto"/>
          <w:lang w:val="de"/>
        </w:rPr>
        <w:t xml:space="preserve">nte sein, es schlichen sich so </w:t>
      </w:r>
      <w:r w:rsidRPr="00697332">
        <w:rPr>
          <w:color w:val="auto"/>
          <w:lang w:val="de"/>
        </w:rPr>
        <w:t>manche ein. Haben Sie im Buch ein Loch entd</w:t>
      </w:r>
      <w:r w:rsidR="00697332">
        <w:rPr>
          <w:color w:val="auto"/>
          <w:lang w:val="de"/>
        </w:rPr>
        <w:t xml:space="preserve">eckt, hat sich vielleicht hier </w:t>
      </w:r>
      <w:r w:rsidRPr="00697332">
        <w:rPr>
          <w:color w:val="auto"/>
          <w:lang w:val="de"/>
        </w:rPr>
        <w:t>und da einer versteckt?</w:t>
      </w:r>
    </w:p>
    <w:p w:rsidR="006207DB" w:rsidRPr="00697332" w:rsidRDefault="006207DB" w:rsidP="00624D2E">
      <w:pPr>
        <w:spacing w:after="0"/>
        <w:rPr>
          <w:color w:val="auto"/>
          <w:lang w:val="de"/>
        </w:rPr>
      </w:pPr>
    </w:p>
    <w:p w:rsidR="001902D0" w:rsidRDefault="001902D0" w:rsidP="00624D2E">
      <w:pPr>
        <w:spacing w:after="0"/>
        <w:rPr>
          <w:lang w:val="de"/>
        </w:rPr>
      </w:pPr>
      <w:r>
        <w:rPr>
          <w:color w:val="99CC00"/>
          <w:lang w:val="de"/>
        </w:rPr>
        <w:t>S</w:t>
      </w:r>
      <w:r w:rsidR="006207DB">
        <w:rPr>
          <w:lang w:val="de"/>
        </w:rPr>
        <w:tab/>
        <w:t>Sauberkeitsentwicklung</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Wir achten darauf, dass die Kinder</w:t>
      </w:r>
      <w:r w:rsidR="00697332">
        <w:rPr>
          <w:color w:val="auto"/>
          <w:lang w:val="de"/>
        </w:rPr>
        <w:t xml:space="preserve"> vor der Brotzeit und nach dem </w:t>
      </w:r>
      <w:r w:rsidRPr="00697332">
        <w:rPr>
          <w:color w:val="auto"/>
          <w:lang w:val="de"/>
        </w:rPr>
        <w:t>Toilettengang ihre Hände waschen. Das „richtige“ Händewaschen erarbeiten wir gemeinsam mit den Kindern am Anfang jedes Kindergartenjahres.</w:t>
      </w:r>
    </w:p>
    <w:p w:rsidR="001902D0" w:rsidRPr="00697332" w:rsidRDefault="001902D0" w:rsidP="00624D2E">
      <w:pPr>
        <w:spacing w:after="0"/>
        <w:rPr>
          <w:color w:val="auto"/>
          <w:lang w:val="de"/>
        </w:rPr>
      </w:pPr>
    </w:p>
    <w:p w:rsidR="001902D0" w:rsidRDefault="001902D0" w:rsidP="00624D2E">
      <w:pPr>
        <w:spacing w:after="0"/>
        <w:rPr>
          <w:lang w:val="de"/>
        </w:rPr>
      </w:pPr>
      <w:r>
        <w:rPr>
          <w:lang w:val="de"/>
        </w:rPr>
        <w:t>Wickelkinder und Toilettengang</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Zu Beginn der Kindergartenzeit ist es nic</w:t>
      </w:r>
      <w:r w:rsidR="00697332">
        <w:rPr>
          <w:color w:val="auto"/>
          <w:lang w:val="de"/>
        </w:rPr>
        <w:t xml:space="preserve">ht erforderlich, dass ihr Kind </w:t>
      </w:r>
      <w:r w:rsidRPr="00697332">
        <w:rPr>
          <w:color w:val="auto"/>
          <w:lang w:val="de"/>
        </w:rPr>
        <w:t>bereits „sauber“ ist. Uns ist allerdings wic</w:t>
      </w:r>
      <w:r w:rsidR="00697332">
        <w:rPr>
          <w:color w:val="auto"/>
          <w:lang w:val="de"/>
        </w:rPr>
        <w:t xml:space="preserve">htig, dass sie uns Windeln und </w:t>
      </w:r>
      <w:r w:rsidRPr="00697332">
        <w:rPr>
          <w:color w:val="auto"/>
          <w:lang w:val="de"/>
        </w:rPr>
        <w:t>Pflegetücher mitbringen, damit wir ihr K</w:t>
      </w:r>
      <w:r w:rsidR="00697332">
        <w:rPr>
          <w:color w:val="auto"/>
          <w:lang w:val="de"/>
        </w:rPr>
        <w:t>ind individuell wickeln können.</w:t>
      </w:r>
      <w:r w:rsidRPr="00697332">
        <w:rPr>
          <w:color w:val="auto"/>
          <w:lang w:val="de"/>
        </w:rPr>
        <w:t xml:space="preserve">Die Kinder werden natürlich auch, wenn notwendig, von uns auf die Toilette </w:t>
      </w:r>
    </w:p>
    <w:p w:rsidR="001902D0" w:rsidRPr="00697332" w:rsidRDefault="001902D0" w:rsidP="00697332">
      <w:pPr>
        <w:spacing w:after="0"/>
        <w:rPr>
          <w:color w:val="auto"/>
          <w:lang w:val="de"/>
        </w:rPr>
      </w:pPr>
      <w:r w:rsidRPr="00697332">
        <w:rPr>
          <w:color w:val="auto"/>
          <w:lang w:val="de"/>
        </w:rPr>
        <w:t>begleitet und unterstützt.</w:t>
      </w:r>
    </w:p>
    <w:p w:rsidR="001902D0" w:rsidRPr="00697332" w:rsidRDefault="001902D0" w:rsidP="00624D2E">
      <w:pPr>
        <w:spacing w:after="0"/>
        <w:rPr>
          <w:color w:val="auto"/>
          <w:lang w:val="de"/>
        </w:rPr>
      </w:pPr>
    </w:p>
    <w:p w:rsidR="001902D0" w:rsidRDefault="001902D0" w:rsidP="00624D2E">
      <w:pPr>
        <w:spacing w:after="0"/>
        <w:rPr>
          <w:lang w:val="de"/>
        </w:rPr>
      </w:pPr>
      <w:r>
        <w:rPr>
          <w:color w:val="99CC00"/>
          <w:lang w:val="de"/>
        </w:rPr>
        <w:t>T</w:t>
      </w:r>
      <w:r>
        <w:rPr>
          <w:lang w:val="de"/>
        </w:rPr>
        <w:tab/>
        <w:t>Turnen</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Für unser wöchentliches Turnangebot sollte</w:t>
      </w:r>
      <w:r w:rsidR="006207DB" w:rsidRPr="00697332">
        <w:rPr>
          <w:color w:val="auto"/>
          <w:lang w:val="de"/>
        </w:rPr>
        <w:t>n</w:t>
      </w:r>
      <w:r w:rsidRPr="00697332">
        <w:rPr>
          <w:color w:val="auto"/>
          <w:lang w:val="de"/>
        </w:rPr>
        <w:t xml:space="preserve"> für jedes Kind </w:t>
      </w:r>
      <w:r w:rsidR="006207DB" w:rsidRPr="00697332">
        <w:rPr>
          <w:color w:val="auto"/>
          <w:lang w:val="de"/>
        </w:rPr>
        <w:t>Turnschuhe, Stoppersocken oder Gymnastikschuhe an der Garderobe in einem kleinen Beutel bereit hängen.</w:t>
      </w:r>
    </w:p>
    <w:p w:rsidR="00697332" w:rsidRPr="00697332" w:rsidRDefault="00697332" w:rsidP="00624D2E">
      <w:pPr>
        <w:spacing w:after="0"/>
        <w:rPr>
          <w:color w:val="auto"/>
          <w:lang w:val="de"/>
        </w:rPr>
      </w:pPr>
    </w:p>
    <w:p w:rsidR="001902D0" w:rsidRDefault="001902D0" w:rsidP="00624D2E">
      <w:pPr>
        <w:spacing w:after="0"/>
        <w:ind w:firstLine="708"/>
        <w:rPr>
          <w:lang w:val="de"/>
        </w:rPr>
      </w:pPr>
      <w:r>
        <w:rPr>
          <w:lang w:val="de"/>
        </w:rPr>
        <w:t>Trinkstation</w:t>
      </w:r>
    </w:p>
    <w:p w:rsidR="001902D0" w:rsidRPr="00697332" w:rsidRDefault="001902D0" w:rsidP="00624D2E">
      <w:pPr>
        <w:spacing w:after="0"/>
        <w:rPr>
          <w:color w:val="auto"/>
          <w:lang w:val="de"/>
        </w:rPr>
      </w:pPr>
    </w:p>
    <w:p w:rsidR="001902D0" w:rsidRPr="00697332" w:rsidRDefault="001902D0" w:rsidP="00697332">
      <w:pPr>
        <w:spacing w:after="0"/>
        <w:rPr>
          <w:color w:val="auto"/>
          <w:lang w:val="de"/>
        </w:rPr>
      </w:pPr>
      <w:r w:rsidRPr="00697332">
        <w:rPr>
          <w:color w:val="auto"/>
          <w:lang w:val="de"/>
        </w:rPr>
        <w:t>In jedem Gruppenzimmer gibt es einen festen Platz, an dem die Kinder täglich ihre Getränkeflaschen abstellen können. So haben sie immer Zugriff zu ihren Getränken und können jederzeit ihren Durst stillen.</w:t>
      </w:r>
    </w:p>
    <w:p w:rsidR="001902D0" w:rsidRPr="00697332" w:rsidRDefault="001902D0" w:rsidP="001A1458">
      <w:pPr>
        <w:spacing w:after="0"/>
        <w:rPr>
          <w:color w:val="auto"/>
          <w:lang w:val="de"/>
        </w:rPr>
      </w:pPr>
    </w:p>
    <w:p w:rsidR="001902D0" w:rsidRDefault="001902D0" w:rsidP="001A1458">
      <w:pPr>
        <w:spacing w:after="0"/>
        <w:rPr>
          <w:lang w:val="de"/>
        </w:rPr>
      </w:pPr>
      <w:r>
        <w:rPr>
          <w:color w:val="99CC00"/>
          <w:lang w:val="de"/>
        </w:rPr>
        <w:t>U</w:t>
      </w:r>
      <w:r>
        <w:rPr>
          <w:lang w:val="de"/>
        </w:rPr>
        <w:tab/>
        <w:t>Unfälle / Unfallversicherung</w:t>
      </w:r>
    </w:p>
    <w:p w:rsidR="001902D0" w:rsidRPr="00697332" w:rsidRDefault="001902D0" w:rsidP="001A1458">
      <w:pPr>
        <w:spacing w:after="0"/>
        <w:rPr>
          <w:color w:val="auto"/>
          <w:lang w:val="de"/>
        </w:rPr>
      </w:pPr>
    </w:p>
    <w:p w:rsidR="001902D0" w:rsidRPr="00697332" w:rsidRDefault="001902D0" w:rsidP="00697332">
      <w:pPr>
        <w:spacing w:after="0"/>
        <w:rPr>
          <w:color w:val="auto"/>
          <w:lang w:val="de"/>
        </w:rPr>
      </w:pPr>
      <w:r w:rsidRPr="00697332">
        <w:rPr>
          <w:color w:val="auto"/>
          <w:lang w:val="de"/>
        </w:rPr>
        <w:t>Die Kinder sind während des Kindergarten</w:t>
      </w:r>
      <w:r w:rsidR="006207DB" w:rsidRPr="00697332">
        <w:rPr>
          <w:color w:val="auto"/>
          <w:lang w:val="de"/>
        </w:rPr>
        <w:t xml:space="preserve">besuchs und auf dem Weg in den </w:t>
      </w:r>
      <w:r w:rsidRPr="00697332">
        <w:rPr>
          <w:color w:val="auto"/>
          <w:lang w:val="de"/>
        </w:rPr>
        <w:t>Kindergarten und auf dem</w:t>
      </w:r>
      <w:r w:rsidR="006207DB" w:rsidRPr="00697332">
        <w:rPr>
          <w:color w:val="auto"/>
          <w:lang w:val="de"/>
        </w:rPr>
        <w:t xml:space="preserve"> Hin- und</w:t>
      </w:r>
      <w:r w:rsidRPr="00697332">
        <w:rPr>
          <w:color w:val="auto"/>
          <w:lang w:val="de"/>
        </w:rPr>
        <w:t xml:space="preserve"> Heimweg durch den Kindergarten versichert.</w:t>
      </w:r>
    </w:p>
    <w:p w:rsidR="001902D0" w:rsidRPr="00697332" w:rsidRDefault="001902D0" w:rsidP="001A1458">
      <w:pPr>
        <w:spacing w:after="0"/>
        <w:rPr>
          <w:color w:val="auto"/>
          <w:lang w:val="de"/>
        </w:rPr>
      </w:pPr>
    </w:p>
    <w:p w:rsidR="001902D0" w:rsidRDefault="001902D0" w:rsidP="001A1458">
      <w:pPr>
        <w:spacing w:after="0"/>
        <w:rPr>
          <w:lang w:val="de"/>
        </w:rPr>
      </w:pPr>
      <w:r>
        <w:rPr>
          <w:color w:val="99CC00"/>
          <w:lang w:val="de"/>
        </w:rPr>
        <w:t>V</w:t>
      </w:r>
      <w:r>
        <w:rPr>
          <w:lang w:val="de"/>
        </w:rPr>
        <w:tab/>
        <w:t xml:space="preserve">Verträge </w:t>
      </w:r>
    </w:p>
    <w:p w:rsidR="001902D0" w:rsidRPr="00697332" w:rsidRDefault="001902D0" w:rsidP="001A1458">
      <w:pPr>
        <w:spacing w:after="0"/>
        <w:rPr>
          <w:color w:val="auto"/>
          <w:lang w:val="de"/>
        </w:rPr>
      </w:pPr>
    </w:p>
    <w:p w:rsidR="006207DB" w:rsidRPr="00697332" w:rsidRDefault="001902D0" w:rsidP="00697332">
      <w:pPr>
        <w:spacing w:after="0"/>
        <w:rPr>
          <w:color w:val="auto"/>
          <w:lang w:val="de"/>
        </w:rPr>
      </w:pPr>
      <w:r w:rsidRPr="00697332">
        <w:rPr>
          <w:color w:val="auto"/>
          <w:lang w:val="de"/>
        </w:rPr>
        <w:t>Bevor ihr Kind in den Kindergarten gehen kan</w:t>
      </w:r>
      <w:r w:rsidR="006207DB" w:rsidRPr="00697332">
        <w:rPr>
          <w:color w:val="auto"/>
          <w:lang w:val="de"/>
        </w:rPr>
        <w:t xml:space="preserve">n, ist es erforderlich mit dem </w:t>
      </w:r>
      <w:r w:rsidRPr="00697332">
        <w:rPr>
          <w:color w:val="auto"/>
          <w:lang w:val="de"/>
        </w:rPr>
        <w:t xml:space="preserve">Kindergarten einen </w:t>
      </w:r>
    </w:p>
    <w:p w:rsidR="006207DB" w:rsidRPr="00697332" w:rsidRDefault="001902D0" w:rsidP="00697332">
      <w:pPr>
        <w:spacing w:after="0"/>
        <w:rPr>
          <w:color w:val="auto"/>
          <w:lang w:val="de"/>
        </w:rPr>
      </w:pPr>
      <w:r w:rsidRPr="00697332">
        <w:rPr>
          <w:color w:val="auto"/>
          <w:lang w:val="de"/>
        </w:rPr>
        <w:t>Vertrag abzuschließ</w:t>
      </w:r>
      <w:r w:rsidR="006207DB" w:rsidRPr="00697332">
        <w:rPr>
          <w:color w:val="auto"/>
          <w:lang w:val="de"/>
        </w:rPr>
        <w:t xml:space="preserve">en. Hierfür werden persönliche </w:t>
      </w:r>
      <w:r w:rsidRPr="00697332">
        <w:rPr>
          <w:color w:val="auto"/>
          <w:lang w:val="de"/>
        </w:rPr>
        <w:t xml:space="preserve">Angaben und Daten benötigt, die natürlich </w:t>
      </w:r>
    </w:p>
    <w:p w:rsidR="001902D0" w:rsidRPr="00697332" w:rsidRDefault="006207DB" w:rsidP="00697332">
      <w:pPr>
        <w:spacing w:after="0"/>
        <w:rPr>
          <w:color w:val="auto"/>
          <w:lang w:val="de"/>
        </w:rPr>
      </w:pPr>
      <w:r w:rsidRPr="00697332">
        <w:rPr>
          <w:color w:val="auto"/>
          <w:lang w:val="de"/>
        </w:rPr>
        <w:t xml:space="preserve">der Schweigepflicht </w:t>
      </w:r>
      <w:r w:rsidR="001A1458">
        <w:rPr>
          <w:color w:val="auto"/>
          <w:lang w:val="de"/>
        </w:rPr>
        <w:t xml:space="preserve">unterliegen. </w:t>
      </w:r>
      <w:r w:rsidR="001902D0" w:rsidRPr="00697332">
        <w:rPr>
          <w:color w:val="auto"/>
          <w:lang w:val="de"/>
        </w:rPr>
        <w:t xml:space="preserve">Die Anmeldungen finden immer </w:t>
      </w:r>
      <w:r w:rsidRPr="00697332">
        <w:rPr>
          <w:color w:val="auto"/>
          <w:lang w:val="de"/>
        </w:rPr>
        <w:t xml:space="preserve">im Frühjahr statt und werden im </w:t>
      </w:r>
      <w:r w:rsidR="001902D0" w:rsidRPr="00697332">
        <w:rPr>
          <w:color w:val="auto"/>
          <w:lang w:val="de"/>
        </w:rPr>
        <w:t>Gemeindeblatt</w:t>
      </w:r>
      <w:r w:rsidR="00697332">
        <w:rPr>
          <w:color w:val="auto"/>
          <w:lang w:val="de"/>
        </w:rPr>
        <w:t xml:space="preserve">, im </w:t>
      </w:r>
      <w:r w:rsidRPr="00697332">
        <w:rPr>
          <w:color w:val="auto"/>
          <w:lang w:val="de"/>
        </w:rPr>
        <w:t>Kirchenanzeiger</w:t>
      </w:r>
      <w:r w:rsidR="001902D0" w:rsidRPr="00697332">
        <w:rPr>
          <w:color w:val="auto"/>
          <w:lang w:val="de"/>
        </w:rPr>
        <w:t xml:space="preserve"> und in der Zeitung bekannt gegeben.</w:t>
      </w:r>
    </w:p>
    <w:p w:rsidR="001902D0" w:rsidRPr="00697332" w:rsidRDefault="001902D0" w:rsidP="001A1458">
      <w:pPr>
        <w:spacing w:after="0"/>
        <w:rPr>
          <w:color w:val="auto"/>
          <w:lang w:val="de"/>
        </w:rPr>
      </w:pPr>
    </w:p>
    <w:p w:rsidR="001902D0" w:rsidRDefault="001902D0" w:rsidP="001A1458">
      <w:pPr>
        <w:spacing w:after="0"/>
        <w:rPr>
          <w:lang w:val="de"/>
        </w:rPr>
      </w:pPr>
      <w:r>
        <w:rPr>
          <w:color w:val="99CC00"/>
          <w:lang w:val="de"/>
        </w:rPr>
        <w:t>W</w:t>
      </w:r>
      <w:r>
        <w:rPr>
          <w:lang w:val="de"/>
        </w:rPr>
        <w:tab/>
        <w:t>Wanderungen und Ausflüge</w:t>
      </w:r>
    </w:p>
    <w:p w:rsidR="001902D0" w:rsidRPr="00697332" w:rsidRDefault="001902D0" w:rsidP="001A1458">
      <w:pPr>
        <w:spacing w:after="0"/>
        <w:rPr>
          <w:color w:val="auto"/>
          <w:lang w:val="de"/>
        </w:rPr>
      </w:pPr>
    </w:p>
    <w:p w:rsidR="001902D0" w:rsidRPr="00697332" w:rsidRDefault="001902D0" w:rsidP="00697332">
      <w:pPr>
        <w:spacing w:after="0"/>
        <w:rPr>
          <w:color w:val="auto"/>
          <w:lang w:val="de"/>
        </w:rPr>
      </w:pPr>
      <w:r w:rsidRPr="00697332">
        <w:rPr>
          <w:color w:val="auto"/>
          <w:lang w:val="de"/>
        </w:rPr>
        <w:t>Wir planen im Laufe des Kindergartenjahres immer wieder Wanderungen in und um Eggstätt, z.B. zum Hartsee</w:t>
      </w:r>
      <w:r w:rsidR="006207DB" w:rsidRPr="00697332">
        <w:rPr>
          <w:color w:val="auto"/>
          <w:lang w:val="de"/>
        </w:rPr>
        <w:t xml:space="preserve">, in den Wald, zu Spielplätzen… </w:t>
      </w:r>
      <w:r w:rsidRPr="00697332">
        <w:rPr>
          <w:color w:val="auto"/>
          <w:lang w:val="de"/>
        </w:rPr>
        <w:t>. Auch planen wir Ausflüge in die nähere Umgebung von Eggstätt, z.B. auf den Bauernhof, in die Bäckerei…</w:t>
      </w:r>
      <w:r w:rsidR="006207DB" w:rsidRPr="00697332">
        <w:rPr>
          <w:color w:val="auto"/>
          <w:lang w:val="de"/>
        </w:rPr>
        <w:t xml:space="preserve"> .</w:t>
      </w:r>
    </w:p>
    <w:p w:rsidR="006207DB" w:rsidRPr="00697332" w:rsidRDefault="001902D0" w:rsidP="00697332">
      <w:pPr>
        <w:spacing w:after="0"/>
        <w:rPr>
          <w:color w:val="auto"/>
          <w:lang w:val="de"/>
        </w:rPr>
      </w:pPr>
      <w:r w:rsidRPr="00697332">
        <w:rPr>
          <w:color w:val="auto"/>
          <w:lang w:val="de"/>
        </w:rPr>
        <w:t>Fü</w:t>
      </w:r>
      <w:r w:rsidR="006207DB" w:rsidRPr="00697332">
        <w:rPr>
          <w:color w:val="auto"/>
          <w:lang w:val="de"/>
        </w:rPr>
        <w:t>r die Vorschulkinder finden</w:t>
      </w:r>
      <w:r w:rsidRPr="00697332">
        <w:rPr>
          <w:color w:val="auto"/>
          <w:lang w:val="de"/>
        </w:rPr>
        <w:t xml:space="preserve"> jedes </w:t>
      </w:r>
      <w:r w:rsidR="006207DB" w:rsidRPr="00697332">
        <w:rPr>
          <w:color w:val="auto"/>
          <w:lang w:val="de"/>
        </w:rPr>
        <w:t xml:space="preserve">Jahr ein Theaterbesuch und ein Vorschulausflug </w:t>
      </w:r>
      <w:r w:rsidRPr="00697332">
        <w:rPr>
          <w:color w:val="auto"/>
          <w:lang w:val="de"/>
        </w:rPr>
        <w:t>statt.</w:t>
      </w:r>
    </w:p>
    <w:p w:rsidR="001902D0" w:rsidRDefault="001902D0" w:rsidP="001A1458">
      <w:pPr>
        <w:spacing w:after="0"/>
        <w:rPr>
          <w:lang w:val="de"/>
        </w:rPr>
      </w:pPr>
      <w:r>
        <w:rPr>
          <w:color w:val="99CC00"/>
          <w:lang w:val="de"/>
        </w:rPr>
        <w:lastRenderedPageBreak/>
        <w:t>Z</w:t>
      </w:r>
      <w:r>
        <w:rPr>
          <w:lang w:val="de"/>
        </w:rPr>
        <w:tab/>
        <w:t>Zeichnungen</w:t>
      </w:r>
    </w:p>
    <w:p w:rsidR="001902D0" w:rsidRPr="00966068" w:rsidRDefault="001902D0" w:rsidP="001A1458">
      <w:pPr>
        <w:spacing w:after="0"/>
        <w:rPr>
          <w:color w:val="auto"/>
          <w:lang w:val="de"/>
        </w:rPr>
      </w:pPr>
    </w:p>
    <w:p w:rsidR="001902D0" w:rsidRPr="00966068" w:rsidRDefault="001902D0" w:rsidP="00966068">
      <w:pPr>
        <w:spacing w:after="0"/>
        <w:rPr>
          <w:color w:val="auto"/>
          <w:lang w:val="de"/>
        </w:rPr>
      </w:pPr>
      <w:r w:rsidRPr="00966068">
        <w:rPr>
          <w:color w:val="auto"/>
          <w:lang w:val="de"/>
        </w:rPr>
        <w:t>Im Zeichnen drücken sich Kinder aus, schaffen Kun</w:t>
      </w:r>
      <w:r w:rsidR="006207DB" w:rsidRPr="00966068">
        <w:rPr>
          <w:color w:val="auto"/>
          <w:lang w:val="de"/>
        </w:rPr>
        <w:t xml:space="preserve">stwerke, die sie mit viel Mühe </w:t>
      </w:r>
      <w:r w:rsidRPr="00966068">
        <w:rPr>
          <w:color w:val="auto"/>
          <w:lang w:val="de"/>
        </w:rPr>
        <w:t>ge</w:t>
      </w:r>
      <w:r w:rsidR="006207DB" w:rsidRPr="00966068">
        <w:rPr>
          <w:color w:val="auto"/>
          <w:lang w:val="de"/>
        </w:rPr>
        <w:t>fertigt haben. Diese nehmen die Kinder natürlich täglich mit nach Hause.</w:t>
      </w:r>
    </w:p>
    <w:p w:rsidR="006207DB" w:rsidRPr="00966068" w:rsidRDefault="001902D0" w:rsidP="00966068">
      <w:pPr>
        <w:spacing w:after="0"/>
        <w:rPr>
          <w:color w:val="auto"/>
          <w:lang w:val="de"/>
        </w:rPr>
      </w:pPr>
      <w:r w:rsidRPr="00966068">
        <w:rPr>
          <w:color w:val="auto"/>
          <w:lang w:val="de"/>
        </w:rPr>
        <w:t xml:space="preserve">Viele Zeichnungen, Bilder und Bastelarbeiten werden von uns in einer Kindergartenmappe </w:t>
      </w:r>
    </w:p>
    <w:p w:rsidR="006207DB" w:rsidRPr="00966068" w:rsidRDefault="001902D0" w:rsidP="00966068">
      <w:pPr>
        <w:spacing w:after="0"/>
        <w:rPr>
          <w:color w:val="auto"/>
          <w:lang w:val="de"/>
        </w:rPr>
      </w:pPr>
      <w:r w:rsidRPr="00966068">
        <w:rPr>
          <w:color w:val="auto"/>
          <w:lang w:val="de"/>
        </w:rPr>
        <w:t xml:space="preserve">abgeheftet und werden am Ende der Kindergartenzeit den Kindern übergeben. Monatlich </w:t>
      </w:r>
    </w:p>
    <w:p w:rsidR="006207DB" w:rsidRPr="00966068" w:rsidRDefault="001902D0" w:rsidP="00966068">
      <w:pPr>
        <w:spacing w:after="0"/>
        <w:rPr>
          <w:color w:val="auto"/>
          <w:lang w:val="de"/>
        </w:rPr>
      </w:pPr>
      <w:r w:rsidRPr="00966068">
        <w:rPr>
          <w:color w:val="auto"/>
          <w:lang w:val="de"/>
        </w:rPr>
        <w:t xml:space="preserve">malen die Kinder ein „Bild des Monats“ zu einem bestimmten, von uns vorgegebenen Thema, </w:t>
      </w:r>
    </w:p>
    <w:p w:rsidR="001902D0" w:rsidRPr="00966068" w:rsidRDefault="001902D0" w:rsidP="00966068">
      <w:pPr>
        <w:spacing w:after="0"/>
        <w:rPr>
          <w:color w:val="auto"/>
          <w:lang w:val="de"/>
        </w:rPr>
      </w:pPr>
      <w:r w:rsidRPr="00966068">
        <w:rPr>
          <w:color w:val="auto"/>
          <w:lang w:val="de"/>
        </w:rPr>
        <w:t>auch diese werden von uns in Schnellheftern oder in der Kindergartenmappe aufbewahrt.</w:t>
      </w:r>
    </w:p>
    <w:p w:rsidR="001902D0" w:rsidRPr="00966068" w:rsidRDefault="001902D0" w:rsidP="00966068">
      <w:pPr>
        <w:spacing w:after="0"/>
        <w:rPr>
          <w:color w:val="auto"/>
          <w:lang w:val="de"/>
        </w:rPr>
      </w:pPr>
    </w:p>
    <w:p w:rsidR="001902D0" w:rsidRPr="001A1458" w:rsidRDefault="001902D0" w:rsidP="00966068">
      <w:pPr>
        <w:spacing w:after="0"/>
        <w:rPr>
          <w:color w:val="2E74B5" w:themeColor="accent1" w:themeShade="BF"/>
          <w:lang w:val="de"/>
        </w:rPr>
      </w:pPr>
      <w:r w:rsidRPr="001A1458">
        <w:rPr>
          <w:color w:val="2E74B5" w:themeColor="accent1" w:themeShade="BF"/>
          <w:lang w:val="de"/>
        </w:rPr>
        <w:tab/>
        <w:t>Zeichen an der Garderobe</w:t>
      </w:r>
    </w:p>
    <w:p w:rsidR="001902D0" w:rsidRPr="00966068" w:rsidRDefault="001902D0" w:rsidP="00966068">
      <w:pPr>
        <w:spacing w:after="0"/>
        <w:rPr>
          <w:color w:val="auto"/>
          <w:lang w:val="de"/>
        </w:rPr>
      </w:pPr>
    </w:p>
    <w:p w:rsidR="001902D0" w:rsidRPr="00966068" w:rsidRDefault="001902D0" w:rsidP="00966068">
      <w:pPr>
        <w:spacing w:after="0"/>
        <w:rPr>
          <w:color w:val="auto"/>
          <w:lang w:val="de"/>
        </w:rPr>
      </w:pPr>
      <w:r w:rsidRPr="00966068">
        <w:rPr>
          <w:color w:val="auto"/>
          <w:lang w:val="de"/>
        </w:rPr>
        <w:t>Jedes Kind darf sich bei Kindergarteneintritt einen Platz an der Garderobe aussuchen, der mit einem Zeichen versehen ist. Dieses wiederholt sich an der Elternpost, an den Handtuchhaltern im Bad, …</w:t>
      </w:r>
    </w:p>
    <w:p w:rsidR="001902D0" w:rsidRPr="00966068" w:rsidRDefault="001902D0" w:rsidP="00966068">
      <w:pPr>
        <w:spacing w:after="0"/>
        <w:rPr>
          <w:color w:val="auto"/>
        </w:rPr>
      </w:pPr>
    </w:p>
    <w:p w:rsidR="006207DB" w:rsidRDefault="006207DB"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1A1458" w:rsidRDefault="001A1458" w:rsidP="00244A94"/>
    <w:p w:rsidR="006207DB" w:rsidRDefault="006207DB" w:rsidP="00244A94"/>
    <w:p w:rsidR="006207DB" w:rsidRPr="00AE0305" w:rsidRDefault="006207DB" w:rsidP="00244A94"/>
    <w:p w:rsidR="006207DB" w:rsidRDefault="001902D0" w:rsidP="00244A94">
      <w:pPr>
        <w:pStyle w:val="berschrift1"/>
        <w:numPr>
          <w:ilvl w:val="0"/>
          <w:numId w:val="1"/>
        </w:numPr>
      </w:pPr>
      <w:bookmarkStart w:id="53" w:name="_Toc37153559"/>
      <w:r>
        <w:lastRenderedPageBreak/>
        <w:t>Das Team</w:t>
      </w:r>
      <w:bookmarkEnd w:id="53"/>
    </w:p>
    <w:p w:rsidR="001902D0" w:rsidRPr="00966068" w:rsidRDefault="001902D0" w:rsidP="00244A94">
      <w:pPr>
        <w:rPr>
          <w:color w:val="auto"/>
        </w:rPr>
      </w:pPr>
    </w:p>
    <w:p w:rsidR="001902D0" w:rsidRPr="00966068" w:rsidRDefault="001902D0" w:rsidP="00966068">
      <w:pPr>
        <w:spacing w:after="0"/>
        <w:rPr>
          <w:color w:val="auto"/>
          <w:sz w:val="32"/>
          <w:szCs w:val="32"/>
          <w:lang w:val="de"/>
        </w:rPr>
      </w:pPr>
      <w:r w:rsidRPr="00966068">
        <w:rPr>
          <w:b/>
          <w:bCs/>
          <w:color w:val="auto"/>
          <w:sz w:val="32"/>
          <w:szCs w:val="32"/>
          <w:lang w:val="de"/>
        </w:rPr>
        <w:t>T</w:t>
      </w:r>
      <w:r w:rsidRPr="00966068">
        <w:rPr>
          <w:color w:val="auto"/>
          <w:sz w:val="32"/>
          <w:szCs w:val="32"/>
          <w:lang w:val="de"/>
        </w:rPr>
        <w:t xml:space="preserve"> </w:t>
      </w:r>
      <w:r w:rsidRPr="00966068">
        <w:rPr>
          <w:color w:val="auto"/>
          <w:sz w:val="32"/>
          <w:szCs w:val="32"/>
          <w:lang w:val="de"/>
        </w:rPr>
        <w:tab/>
        <w:t>oleranz</w:t>
      </w:r>
    </w:p>
    <w:p w:rsidR="001902D0" w:rsidRPr="00966068" w:rsidRDefault="001902D0" w:rsidP="00966068">
      <w:pPr>
        <w:spacing w:after="0"/>
        <w:rPr>
          <w:color w:val="auto"/>
          <w:sz w:val="32"/>
          <w:szCs w:val="32"/>
          <w:lang w:val="de"/>
        </w:rPr>
      </w:pPr>
      <w:r w:rsidRPr="00966068">
        <w:rPr>
          <w:b/>
          <w:bCs/>
          <w:color w:val="auto"/>
          <w:sz w:val="32"/>
          <w:szCs w:val="32"/>
          <w:lang w:val="de"/>
        </w:rPr>
        <w:t>E</w:t>
      </w:r>
      <w:r w:rsidRPr="00966068">
        <w:rPr>
          <w:color w:val="auto"/>
          <w:sz w:val="32"/>
          <w:szCs w:val="32"/>
          <w:lang w:val="de"/>
        </w:rPr>
        <w:tab/>
        <w:t>hrlichkeit</w:t>
      </w:r>
    </w:p>
    <w:p w:rsidR="001902D0" w:rsidRPr="00966068" w:rsidRDefault="001902D0" w:rsidP="00966068">
      <w:pPr>
        <w:spacing w:after="0"/>
        <w:rPr>
          <w:color w:val="auto"/>
          <w:sz w:val="32"/>
          <w:szCs w:val="32"/>
          <w:lang w:val="de"/>
        </w:rPr>
      </w:pPr>
      <w:r w:rsidRPr="00966068">
        <w:rPr>
          <w:b/>
          <w:bCs/>
          <w:color w:val="auto"/>
          <w:sz w:val="32"/>
          <w:szCs w:val="32"/>
          <w:lang w:val="de"/>
        </w:rPr>
        <w:t>A</w:t>
      </w:r>
      <w:r w:rsidRPr="00966068">
        <w:rPr>
          <w:color w:val="auto"/>
          <w:sz w:val="32"/>
          <w:szCs w:val="32"/>
          <w:lang w:val="de"/>
        </w:rPr>
        <w:tab/>
        <w:t>rbeitsteilung</w:t>
      </w:r>
    </w:p>
    <w:p w:rsidR="001902D0" w:rsidRPr="00966068" w:rsidRDefault="001902D0" w:rsidP="00966068">
      <w:pPr>
        <w:spacing w:after="0"/>
        <w:rPr>
          <w:color w:val="auto"/>
          <w:sz w:val="32"/>
          <w:szCs w:val="32"/>
          <w:lang w:val="de"/>
        </w:rPr>
      </w:pPr>
      <w:r w:rsidRPr="00966068">
        <w:rPr>
          <w:b/>
          <w:bCs/>
          <w:color w:val="auto"/>
          <w:sz w:val="32"/>
          <w:szCs w:val="32"/>
          <w:lang w:val="de"/>
        </w:rPr>
        <w:t>M</w:t>
      </w:r>
      <w:r w:rsidRPr="00966068">
        <w:rPr>
          <w:color w:val="auto"/>
          <w:sz w:val="32"/>
          <w:szCs w:val="32"/>
          <w:lang w:val="de"/>
        </w:rPr>
        <w:tab/>
        <w:t>iteinander</w:t>
      </w:r>
    </w:p>
    <w:p w:rsidR="001902D0" w:rsidRPr="00966068" w:rsidRDefault="001902D0" w:rsidP="00244A94">
      <w:pPr>
        <w:rPr>
          <w:color w:val="auto"/>
        </w:rPr>
      </w:pPr>
    </w:p>
    <w:p w:rsidR="00EB23FB" w:rsidRDefault="00EB23FB" w:rsidP="00244A94">
      <w:pPr>
        <w:pStyle w:val="berschrift2"/>
        <w:numPr>
          <w:ilvl w:val="1"/>
          <w:numId w:val="1"/>
        </w:numPr>
      </w:pPr>
      <w:bookmarkStart w:id="54" w:name="_Toc37153560"/>
      <w:r>
        <w:t>Pädagogische Ausbildung</w:t>
      </w:r>
      <w:bookmarkEnd w:id="54"/>
    </w:p>
    <w:p w:rsidR="00EB23FB" w:rsidRPr="002D6535" w:rsidRDefault="00EB23FB" w:rsidP="00244A94"/>
    <w:p w:rsidR="001902D0" w:rsidRPr="00966068" w:rsidRDefault="001902D0" w:rsidP="00966068">
      <w:pPr>
        <w:rPr>
          <w:u w:val="single"/>
          <w:lang w:val="de"/>
        </w:rPr>
      </w:pPr>
      <w:r w:rsidRPr="00966068">
        <w:rPr>
          <w:lang w:val="de"/>
        </w:rPr>
        <w:t xml:space="preserve">zur staatlich anerkannten </w:t>
      </w:r>
      <w:r w:rsidRPr="00966068">
        <w:rPr>
          <w:u w:val="single"/>
          <w:lang w:val="de"/>
        </w:rPr>
        <w:t>Erzieherin</w:t>
      </w:r>
    </w:p>
    <w:p w:rsidR="001902D0" w:rsidRDefault="001902D0" w:rsidP="00966068">
      <w:pPr>
        <w:spacing w:after="0"/>
        <w:rPr>
          <w:color w:val="auto"/>
          <w:lang w:val="de"/>
        </w:rPr>
      </w:pPr>
    </w:p>
    <w:p w:rsidR="00966068" w:rsidRPr="00966068" w:rsidRDefault="00966068" w:rsidP="00966068">
      <w:pPr>
        <w:pStyle w:val="Listenabsatz"/>
        <w:numPr>
          <w:ilvl w:val="0"/>
          <w:numId w:val="2"/>
        </w:numPr>
        <w:spacing w:after="0"/>
        <w:ind w:left="0"/>
        <w:rPr>
          <w:color w:val="auto"/>
          <w:lang w:val="de"/>
        </w:rPr>
      </w:pPr>
      <w:r w:rsidRPr="00966068">
        <w:rPr>
          <w:color w:val="auto"/>
          <w:lang w:val="de"/>
        </w:rPr>
        <w:t>Realschulabschluss</w:t>
      </w:r>
    </w:p>
    <w:p w:rsidR="00966068" w:rsidRDefault="00966068" w:rsidP="00966068">
      <w:pPr>
        <w:pStyle w:val="Listenabsatz"/>
        <w:numPr>
          <w:ilvl w:val="0"/>
          <w:numId w:val="2"/>
        </w:numPr>
        <w:spacing w:after="0"/>
        <w:ind w:left="0"/>
        <w:rPr>
          <w:color w:val="auto"/>
          <w:lang w:val="de"/>
        </w:rPr>
      </w:pPr>
      <w:r w:rsidRPr="00966068">
        <w:rPr>
          <w:color w:val="auto"/>
          <w:lang w:val="de"/>
        </w:rPr>
        <w:t xml:space="preserve">2  Jahre Praktikum in zwei verschiedenen Bereichen (z.B. Hort, Krippe, Kindergarten, Heim…) </w:t>
      </w:r>
    </w:p>
    <w:p w:rsidR="00966068" w:rsidRPr="00966068" w:rsidRDefault="00966068" w:rsidP="00966068">
      <w:pPr>
        <w:pStyle w:val="Listenabsatz"/>
        <w:spacing w:after="0"/>
        <w:ind w:left="0"/>
        <w:rPr>
          <w:color w:val="auto"/>
          <w:lang w:val="de"/>
        </w:rPr>
      </w:pPr>
      <w:r>
        <w:rPr>
          <w:color w:val="auto"/>
          <w:lang w:val="de"/>
        </w:rPr>
        <w:t xml:space="preserve">       </w:t>
      </w:r>
      <w:r w:rsidRPr="00966068">
        <w:rPr>
          <w:color w:val="auto"/>
          <w:lang w:val="de"/>
        </w:rPr>
        <w:t>oder eine einschlägige Ausbildung</w:t>
      </w:r>
    </w:p>
    <w:p w:rsidR="00966068" w:rsidRDefault="00966068" w:rsidP="00966068">
      <w:pPr>
        <w:pStyle w:val="Listenabsatz"/>
        <w:numPr>
          <w:ilvl w:val="0"/>
          <w:numId w:val="2"/>
        </w:numPr>
        <w:spacing w:after="0"/>
        <w:ind w:left="0"/>
        <w:rPr>
          <w:color w:val="auto"/>
          <w:lang w:val="de"/>
        </w:rPr>
      </w:pPr>
      <w:r w:rsidRPr="00966068">
        <w:rPr>
          <w:color w:val="auto"/>
          <w:lang w:val="de"/>
        </w:rPr>
        <w:t xml:space="preserve">2 Jahre Vollzeitunterricht an der Fachakademie für Sozialpädagogik mit abschließender </w:t>
      </w:r>
    </w:p>
    <w:p w:rsidR="00966068" w:rsidRPr="00966068" w:rsidRDefault="00966068" w:rsidP="00966068">
      <w:pPr>
        <w:pStyle w:val="Listenabsatz"/>
        <w:spacing w:after="0"/>
        <w:ind w:left="0"/>
        <w:rPr>
          <w:color w:val="auto"/>
          <w:lang w:val="de"/>
        </w:rPr>
      </w:pPr>
      <w:r>
        <w:rPr>
          <w:color w:val="auto"/>
          <w:lang w:val="de"/>
        </w:rPr>
        <w:t xml:space="preserve">       </w:t>
      </w:r>
      <w:r w:rsidRPr="00966068">
        <w:rPr>
          <w:color w:val="auto"/>
          <w:lang w:val="de"/>
        </w:rPr>
        <w:t xml:space="preserve">theoretischer Abschlussprüfung </w:t>
      </w:r>
    </w:p>
    <w:p w:rsidR="00966068" w:rsidRDefault="00966068" w:rsidP="00966068">
      <w:pPr>
        <w:pStyle w:val="Listenabsatz"/>
        <w:numPr>
          <w:ilvl w:val="0"/>
          <w:numId w:val="2"/>
        </w:numPr>
        <w:spacing w:after="0"/>
        <w:ind w:left="0"/>
        <w:rPr>
          <w:color w:val="auto"/>
          <w:lang w:val="de"/>
        </w:rPr>
      </w:pPr>
      <w:r w:rsidRPr="00966068">
        <w:rPr>
          <w:color w:val="auto"/>
          <w:lang w:val="de"/>
        </w:rPr>
        <w:t xml:space="preserve">1 Berufsanerkennungsjahr in einer Praxisstelle mit abschließender praktischer Prüfung, </w:t>
      </w:r>
    </w:p>
    <w:p w:rsidR="00966068" w:rsidRPr="00966068" w:rsidRDefault="00966068" w:rsidP="00966068">
      <w:pPr>
        <w:pStyle w:val="Listenabsatz"/>
        <w:spacing w:after="0"/>
        <w:ind w:left="0"/>
        <w:rPr>
          <w:color w:val="auto"/>
          <w:lang w:val="de"/>
        </w:rPr>
      </w:pPr>
      <w:r>
        <w:rPr>
          <w:color w:val="auto"/>
          <w:lang w:val="de"/>
        </w:rPr>
        <w:t xml:space="preserve">       </w:t>
      </w:r>
      <w:r w:rsidRPr="00966068">
        <w:rPr>
          <w:color w:val="auto"/>
          <w:lang w:val="de"/>
        </w:rPr>
        <w:t>Facharbeit und Kolloquium</w:t>
      </w:r>
    </w:p>
    <w:p w:rsidR="001902D0" w:rsidRPr="00966068" w:rsidRDefault="001902D0" w:rsidP="00966068">
      <w:pPr>
        <w:spacing w:after="0"/>
        <w:rPr>
          <w:color w:val="auto"/>
          <w:lang w:val="de"/>
        </w:rPr>
      </w:pPr>
    </w:p>
    <w:p w:rsidR="001902D0" w:rsidRPr="00966068" w:rsidRDefault="001902D0" w:rsidP="00966068">
      <w:pPr>
        <w:rPr>
          <w:u w:val="single"/>
          <w:lang w:val="de"/>
        </w:rPr>
      </w:pPr>
      <w:r w:rsidRPr="00966068">
        <w:rPr>
          <w:lang w:val="de"/>
        </w:rPr>
        <w:t xml:space="preserve">Zur staatlich anerkannten </w:t>
      </w:r>
      <w:r w:rsidRPr="00966068">
        <w:rPr>
          <w:u w:val="single"/>
          <w:lang w:val="de"/>
        </w:rPr>
        <w:t>Kinderpflegerin</w:t>
      </w:r>
    </w:p>
    <w:p w:rsidR="001902D0" w:rsidRPr="00966068" w:rsidRDefault="001902D0" w:rsidP="00966068">
      <w:pPr>
        <w:spacing w:after="0"/>
        <w:rPr>
          <w:color w:val="auto"/>
          <w:lang w:val="de"/>
        </w:rPr>
      </w:pPr>
    </w:p>
    <w:p w:rsidR="001902D0" w:rsidRPr="00966068" w:rsidRDefault="001902D0" w:rsidP="00966068">
      <w:pPr>
        <w:pStyle w:val="Listenabsatz"/>
        <w:numPr>
          <w:ilvl w:val="0"/>
          <w:numId w:val="2"/>
        </w:numPr>
        <w:spacing w:after="0"/>
        <w:ind w:left="0"/>
        <w:rPr>
          <w:color w:val="auto"/>
          <w:lang w:val="de"/>
        </w:rPr>
      </w:pPr>
      <w:r w:rsidRPr="00966068">
        <w:rPr>
          <w:color w:val="auto"/>
          <w:lang w:val="de"/>
        </w:rPr>
        <w:t xml:space="preserve"> qualifizierender Hauptschulabschluss</w:t>
      </w:r>
    </w:p>
    <w:p w:rsidR="001902D0" w:rsidRPr="00966068" w:rsidRDefault="001902D0" w:rsidP="00966068">
      <w:pPr>
        <w:pStyle w:val="Listenabsatz"/>
        <w:numPr>
          <w:ilvl w:val="0"/>
          <w:numId w:val="2"/>
        </w:numPr>
        <w:spacing w:after="0"/>
        <w:ind w:left="0"/>
        <w:rPr>
          <w:color w:val="auto"/>
          <w:lang w:val="de"/>
        </w:rPr>
      </w:pPr>
      <w:r w:rsidRPr="00966068">
        <w:rPr>
          <w:color w:val="auto"/>
          <w:lang w:val="de"/>
        </w:rPr>
        <w:t xml:space="preserve"> 2 Jahre Vollzeitunterricht an der Berufsfachschule für Kinderpflege mit </w:t>
      </w:r>
    </w:p>
    <w:p w:rsidR="001902D0" w:rsidRPr="00966068" w:rsidRDefault="001902D0" w:rsidP="00966068">
      <w:pPr>
        <w:pStyle w:val="Listenabsatz"/>
        <w:numPr>
          <w:ilvl w:val="0"/>
          <w:numId w:val="2"/>
        </w:numPr>
        <w:spacing w:after="0"/>
        <w:ind w:left="0"/>
        <w:rPr>
          <w:color w:val="auto"/>
          <w:lang w:val="de"/>
        </w:rPr>
      </w:pPr>
      <w:r w:rsidRPr="00966068">
        <w:rPr>
          <w:color w:val="auto"/>
          <w:lang w:val="de"/>
        </w:rPr>
        <w:t xml:space="preserve">einem Praktikumstag wöchentlich mit abschließender praktischer und </w:t>
      </w:r>
    </w:p>
    <w:p w:rsidR="001902D0" w:rsidRDefault="001902D0" w:rsidP="00966068">
      <w:pPr>
        <w:pStyle w:val="Listenabsatz"/>
        <w:numPr>
          <w:ilvl w:val="0"/>
          <w:numId w:val="2"/>
        </w:numPr>
        <w:spacing w:after="0"/>
        <w:ind w:left="0"/>
        <w:rPr>
          <w:color w:val="auto"/>
          <w:lang w:val="de"/>
        </w:rPr>
      </w:pPr>
      <w:r w:rsidRPr="00966068">
        <w:rPr>
          <w:color w:val="auto"/>
          <w:lang w:val="de"/>
        </w:rPr>
        <w:t xml:space="preserve">theoretischer Prüfung </w:t>
      </w:r>
    </w:p>
    <w:p w:rsidR="00966068" w:rsidRDefault="00966068" w:rsidP="00966068">
      <w:pPr>
        <w:pStyle w:val="Listenabsatz"/>
        <w:spacing w:after="0"/>
        <w:ind w:left="0"/>
        <w:rPr>
          <w:color w:val="auto"/>
          <w:lang w:val="de"/>
        </w:rPr>
      </w:pPr>
    </w:p>
    <w:p w:rsidR="00966068" w:rsidRPr="001A1458" w:rsidRDefault="0084746F" w:rsidP="00966068">
      <w:pPr>
        <w:spacing w:after="0"/>
        <w:rPr>
          <w:color w:val="2E74B5" w:themeColor="accent1" w:themeShade="BF"/>
          <w:u w:val="single"/>
          <w:lang w:val="de"/>
        </w:rPr>
      </w:pPr>
      <w:r w:rsidRPr="001A1458">
        <w:rPr>
          <w:color w:val="2E74B5" w:themeColor="accent1" w:themeShade="BF"/>
          <w:lang w:val="de"/>
        </w:rPr>
        <w:t xml:space="preserve">Zur qualifizierten </w:t>
      </w:r>
      <w:r w:rsidRPr="001A1458">
        <w:rPr>
          <w:color w:val="2E74B5" w:themeColor="accent1" w:themeShade="BF"/>
          <w:u w:val="single"/>
          <w:lang w:val="de"/>
        </w:rPr>
        <w:t>Fachkraft</w:t>
      </w:r>
    </w:p>
    <w:p w:rsidR="0084746F" w:rsidRDefault="0084746F" w:rsidP="00966068">
      <w:pPr>
        <w:spacing w:after="0"/>
        <w:rPr>
          <w:color w:val="auto"/>
          <w:lang w:val="de"/>
        </w:rPr>
      </w:pPr>
    </w:p>
    <w:p w:rsidR="0084746F" w:rsidRDefault="0084746F" w:rsidP="00334D25">
      <w:pPr>
        <w:pStyle w:val="Listenabsatz"/>
        <w:numPr>
          <w:ilvl w:val="0"/>
          <w:numId w:val="42"/>
        </w:numPr>
        <w:spacing w:after="0"/>
        <w:rPr>
          <w:color w:val="auto"/>
          <w:lang w:val="de"/>
        </w:rPr>
      </w:pPr>
      <w:r>
        <w:rPr>
          <w:color w:val="auto"/>
          <w:lang w:val="de"/>
        </w:rPr>
        <w:t>abgeschlossene Ausbildung zur staatlich anerkannten Kinderpflegerin</w:t>
      </w:r>
    </w:p>
    <w:p w:rsidR="0084746F" w:rsidRDefault="0084746F" w:rsidP="00334D25">
      <w:pPr>
        <w:pStyle w:val="Listenabsatz"/>
        <w:numPr>
          <w:ilvl w:val="0"/>
          <w:numId w:val="42"/>
        </w:numPr>
        <w:spacing w:after="0"/>
        <w:rPr>
          <w:color w:val="auto"/>
          <w:lang w:val="de"/>
        </w:rPr>
      </w:pPr>
      <w:r>
        <w:rPr>
          <w:color w:val="auto"/>
          <w:lang w:val="de"/>
        </w:rPr>
        <w:t>berufsbegleitende Fortbildungen mit abschließender praktischer und theoretischer Prüfung</w:t>
      </w:r>
    </w:p>
    <w:p w:rsidR="0084746F" w:rsidRPr="0084746F" w:rsidRDefault="0084746F" w:rsidP="00334D25">
      <w:pPr>
        <w:pStyle w:val="Listenabsatz"/>
        <w:numPr>
          <w:ilvl w:val="0"/>
          <w:numId w:val="42"/>
        </w:numPr>
        <w:spacing w:after="0"/>
        <w:rPr>
          <w:color w:val="auto"/>
          <w:lang w:val="de"/>
        </w:rPr>
      </w:pPr>
      <w:r>
        <w:rPr>
          <w:color w:val="auto"/>
          <w:lang w:val="de"/>
        </w:rPr>
        <w:t>5 Jahre Berufserfahrung</w:t>
      </w:r>
    </w:p>
    <w:p w:rsidR="001902D0" w:rsidRDefault="001902D0" w:rsidP="00966068">
      <w:pPr>
        <w:spacing w:after="0"/>
        <w:rPr>
          <w:color w:val="auto"/>
        </w:rPr>
      </w:pPr>
    </w:p>
    <w:p w:rsidR="0084746F" w:rsidRDefault="0084746F" w:rsidP="00966068">
      <w:pPr>
        <w:spacing w:after="0"/>
        <w:rPr>
          <w:color w:val="auto"/>
        </w:rPr>
      </w:pPr>
    </w:p>
    <w:p w:rsidR="0084746F" w:rsidRDefault="0084746F" w:rsidP="00966068">
      <w:pPr>
        <w:spacing w:after="0"/>
        <w:rPr>
          <w:color w:val="auto"/>
        </w:rPr>
      </w:pPr>
    </w:p>
    <w:p w:rsidR="0084746F" w:rsidRDefault="0084746F" w:rsidP="00966068">
      <w:pPr>
        <w:spacing w:after="0"/>
        <w:rPr>
          <w:color w:val="auto"/>
        </w:rPr>
      </w:pPr>
    </w:p>
    <w:p w:rsidR="0084746F" w:rsidRDefault="0084746F" w:rsidP="00966068">
      <w:pPr>
        <w:spacing w:after="0"/>
        <w:rPr>
          <w:color w:val="auto"/>
        </w:rPr>
      </w:pPr>
    </w:p>
    <w:p w:rsidR="0084746F" w:rsidRDefault="0084746F" w:rsidP="00966068">
      <w:pPr>
        <w:spacing w:after="0"/>
        <w:rPr>
          <w:color w:val="auto"/>
        </w:rPr>
      </w:pPr>
    </w:p>
    <w:p w:rsidR="0084746F" w:rsidRDefault="0084746F" w:rsidP="00966068">
      <w:pPr>
        <w:spacing w:after="0"/>
        <w:rPr>
          <w:color w:val="auto"/>
        </w:rPr>
      </w:pPr>
    </w:p>
    <w:p w:rsidR="0084746F" w:rsidRDefault="0084746F" w:rsidP="00966068">
      <w:pPr>
        <w:spacing w:after="0"/>
        <w:rPr>
          <w:color w:val="auto"/>
        </w:rPr>
      </w:pPr>
    </w:p>
    <w:p w:rsidR="0084746F" w:rsidRDefault="0084746F" w:rsidP="00966068">
      <w:pPr>
        <w:spacing w:after="0"/>
        <w:rPr>
          <w:color w:val="auto"/>
        </w:rPr>
      </w:pPr>
    </w:p>
    <w:p w:rsidR="0084746F" w:rsidRPr="00966068" w:rsidRDefault="0084746F" w:rsidP="00966068">
      <w:pPr>
        <w:spacing w:after="0"/>
        <w:rPr>
          <w:color w:val="auto"/>
        </w:rPr>
      </w:pPr>
    </w:p>
    <w:p w:rsidR="00EB23FB" w:rsidRDefault="00EB23FB" w:rsidP="00244A94">
      <w:pPr>
        <w:pStyle w:val="berschrift2"/>
        <w:numPr>
          <w:ilvl w:val="1"/>
          <w:numId w:val="1"/>
        </w:numPr>
      </w:pPr>
      <w:bookmarkStart w:id="55" w:name="_Toc37153561"/>
      <w:r>
        <w:lastRenderedPageBreak/>
        <w:t>Praktikanten</w:t>
      </w:r>
      <w:bookmarkEnd w:id="55"/>
    </w:p>
    <w:p w:rsidR="00EB23FB" w:rsidRPr="002D6535" w:rsidRDefault="00EB23FB" w:rsidP="00244A94">
      <w:pPr>
        <w:pStyle w:val="Listenabsatz"/>
      </w:pPr>
    </w:p>
    <w:p w:rsidR="001902D0" w:rsidRPr="0084746F" w:rsidRDefault="001902D0" w:rsidP="0084746F">
      <w:pPr>
        <w:spacing w:after="0"/>
        <w:rPr>
          <w:color w:val="auto"/>
          <w:lang w:val="de"/>
        </w:rPr>
      </w:pPr>
      <w:r w:rsidRPr="0084746F">
        <w:rPr>
          <w:color w:val="auto"/>
          <w:lang w:val="de"/>
        </w:rPr>
        <w:t>In unserer Einrichtung werden wir bei der Arbeit am Kind von verschiedenen Praktikanten / Praktikantinnen unterstützt.</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Es gibt unterschiedliche Arten von Praktika</w:t>
      </w:r>
    </w:p>
    <w:p w:rsidR="001902D0" w:rsidRPr="0084746F" w:rsidRDefault="001902D0" w:rsidP="0084746F">
      <w:pPr>
        <w:spacing w:after="0"/>
        <w:rPr>
          <w:color w:val="auto"/>
          <w:lang w:val="de"/>
        </w:rPr>
      </w:pPr>
    </w:p>
    <w:tbl>
      <w:tblPr>
        <w:tblW w:w="0" w:type="auto"/>
        <w:tblInd w:w="-12" w:type="dxa"/>
        <w:tblLayout w:type="fixed"/>
        <w:tblLook w:val="0000" w:firstRow="0" w:lastRow="0" w:firstColumn="0" w:lastColumn="0" w:noHBand="0" w:noVBand="0"/>
      </w:tblPr>
      <w:tblGrid>
        <w:gridCol w:w="2358"/>
        <w:gridCol w:w="3098"/>
        <w:gridCol w:w="3850"/>
      </w:tblGrid>
      <w:tr w:rsidR="001902D0" w:rsidRPr="0084746F">
        <w:trPr>
          <w:trHeight w:val="1"/>
        </w:trPr>
        <w:tc>
          <w:tcPr>
            <w:tcW w:w="2358" w:type="dxa"/>
            <w:tcBorders>
              <w:top w:val="single" w:sz="3" w:space="0" w:color="000000"/>
              <w:left w:val="single" w:sz="3" w:space="0" w:color="000000"/>
              <w:bottom w:val="single" w:sz="3" w:space="0" w:color="000000"/>
              <w:right w:val="nil"/>
            </w:tcBorders>
            <w:shd w:val="clear" w:color="000000" w:fill="FFFFFF"/>
          </w:tcPr>
          <w:p w:rsidR="001902D0" w:rsidRPr="0084746F" w:rsidRDefault="001902D0" w:rsidP="0084746F">
            <w:pPr>
              <w:spacing w:after="0"/>
              <w:rPr>
                <w:rFonts w:cs="Calibri"/>
                <w:color w:val="auto"/>
                <w:lang w:val="de"/>
              </w:rPr>
            </w:pPr>
            <w:r w:rsidRPr="0084746F">
              <w:rPr>
                <w:color w:val="auto"/>
                <w:lang w:val="de"/>
              </w:rPr>
              <w:t>Bezeichnung</w:t>
            </w:r>
          </w:p>
        </w:tc>
        <w:tc>
          <w:tcPr>
            <w:tcW w:w="3098" w:type="dxa"/>
            <w:tcBorders>
              <w:top w:val="single" w:sz="3" w:space="0" w:color="000000"/>
              <w:left w:val="single" w:sz="3" w:space="0" w:color="000000"/>
              <w:bottom w:val="single" w:sz="3" w:space="0" w:color="000000"/>
              <w:right w:val="nil"/>
            </w:tcBorders>
            <w:shd w:val="clear" w:color="000000" w:fill="FFFFFF"/>
          </w:tcPr>
          <w:p w:rsidR="001902D0" w:rsidRPr="0084746F" w:rsidRDefault="001902D0" w:rsidP="0084746F">
            <w:pPr>
              <w:spacing w:after="0"/>
              <w:rPr>
                <w:rFonts w:cs="Calibri"/>
                <w:color w:val="auto"/>
                <w:lang w:val="de"/>
              </w:rPr>
            </w:pPr>
            <w:r w:rsidRPr="0084746F">
              <w:rPr>
                <w:color w:val="auto"/>
                <w:lang w:val="de"/>
              </w:rPr>
              <w:t>Anlass</w:t>
            </w:r>
          </w:p>
        </w:tc>
        <w:tc>
          <w:tcPr>
            <w:tcW w:w="3850" w:type="dxa"/>
            <w:tcBorders>
              <w:top w:val="single" w:sz="3" w:space="0" w:color="000000"/>
              <w:left w:val="single" w:sz="3" w:space="0" w:color="000000"/>
              <w:bottom w:val="single" w:sz="3" w:space="0" w:color="000000"/>
              <w:right w:val="single" w:sz="3" w:space="0" w:color="000000"/>
            </w:tcBorders>
            <w:shd w:val="clear" w:color="000000" w:fill="FFFFFF"/>
          </w:tcPr>
          <w:p w:rsidR="001902D0" w:rsidRPr="0084746F" w:rsidRDefault="001902D0" w:rsidP="0084746F">
            <w:pPr>
              <w:spacing w:after="0"/>
              <w:rPr>
                <w:rFonts w:cs="Calibri"/>
                <w:color w:val="auto"/>
                <w:lang w:val="de"/>
              </w:rPr>
            </w:pPr>
            <w:r w:rsidRPr="0084746F">
              <w:rPr>
                <w:color w:val="auto"/>
                <w:lang w:val="de"/>
              </w:rPr>
              <w:t>Ausbildungsstand</w:t>
            </w:r>
          </w:p>
        </w:tc>
      </w:tr>
      <w:tr w:rsidR="001902D0" w:rsidRPr="0084746F">
        <w:trPr>
          <w:trHeight w:val="1"/>
        </w:trPr>
        <w:tc>
          <w:tcPr>
            <w:tcW w:w="2358" w:type="dxa"/>
            <w:tcBorders>
              <w:top w:val="single" w:sz="3" w:space="0" w:color="000000"/>
              <w:left w:val="single" w:sz="3" w:space="0" w:color="000000"/>
              <w:bottom w:val="single" w:sz="3" w:space="0" w:color="000000"/>
              <w:right w:val="nil"/>
            </w:tcBorders>
            <w:shd w:val="clear" w:color="000000" w:fill="FFFFFF"/>
          </w:tcPr>
          <w:p w:rsidR="001902D0" w:rsidRPr="0084746F" w:rsidRDefault="006207DB" w:rsidP="0084746F">
            <w:pPr>
              <w:spacing w:after="0"/>
              <w:rPr>
                <w:rFonts w:cs="Calibri"/>
                <w:color w:val="auto"/>
                <w:lang w:val="de"/>
              </w:rPr>
            </w:pPr>
            <w:r w:rsidRPr="0084746F">
              <w:rPr>
                <w:color w:val="auto"/>
                <w:lang w:val="de"/>
              </w:rPr>
              <w:t>Praktikantin im SPS</w:t>
            </w:r>
          </w:p>
        </w:tc>
        <w:tc>
          <w:tcPr>
            <w:tcW w:w="3098" w:type="dxa"/>
            <w:tcBorders>
              <w:top w:val="single" w:sz="3" w:space="0" w:color="000000"/>
              <w:left w:val="single" w:sz="3" w:space="0" w:color="000000"/>
              <w:bottom w:val="single" w:sz="3" w:space="0" w:color="000000"/>
              <w:right w:val="nil"/>
            </w:tcBorders>
            <w:shd w:val="clear" w:color="000000" w:fill="FFFFFF"/>
          </w:tcPr>
          <w:p w:rsidR="001902D0" w:rsidRPr="0084746F" w:rsidRDefault="001902D0" w:rsidP="0084746F">
            <w:pPr>
              <w:spacing w:after="0"/>
              <w:rPr>
                <w:rFonts w:cs="Calibri"/>
                <w:color w:val="auto"/>
                <w:lang w:val="de"/>
              </w:rPr>
            </w:pPr>
            <w:r w:rsidRPr="0084746F">
              <w:rPr>
                <w:color w:val="auto"/>
                <w:lang w:val="de"/>
              </w:rPr>
              <w:t>Ausbildung zum/r Erzieher/in</w:t>
            </w:r>
          </w:p>
        </w:tc>
        <w:tc>
          <w:tcPr>
            <w:tcW w:w="3850" w:type="dxa"/>
            <w:tcBorders>
              <w:top w:val="single" w:sz="3" w:space="0" w:color="000000"/>
              <w:left w:val="single" w:sz="3" w:space="0" w:color="000000"/>
              <w:bottom w:val="single" w:sz="3" w:space="0" w:color="000000"/>
              <w:right w:val="single" w:sz="3" w:space="0" w:color="000000"/>
            </w:tcBorders>
            <w:shd w:val="clear" w:color="000000" w:fill="FFFFFF"/>
          </w:tcPr>
          <w:p w:rsidR="001902D0" w:rsidRPr="0084746F" w:rsidRDefault="001902D0" w:rsidP="0084746F">
            <w:pPr>
              <w:spacing w:after="0"/>
              <w:rPr>
                <w:rFonts w:cs="Calibri"/>
                <w:color w:val="auto"/>
                <w:lang w:val="de"/>
              </w:rPr>
            </w:pPr>
            <w:r w:rsidRPr="0084746F">
              <w:rPr>
                <w:color w:val="auto"/>
                <w:lang w:val="de"/>
              </w:rPr>
              <w:t>1. oder 2. Ausbildungsjahr</w:t>
            </w:r>
          </w:p>
        </w:tc>
      </w:tr>
      <w:tr w:rsidR="001902D0" w:rsidRPr="0084746F">
        <w:trPr>
          <w:trHeight w:val="1"/>
        </w:trPr>
        <w:tc>
          <w:tcPr>
            <w:tcW w:w="2358" w:type="dxa"/>
            <w:tcBorders>
              <w:top w:val="single" w:sz="3" w:space="0" w:color="000000"/>
              <w:left w:val="single" w:sz="3" w:space="0" w:color="000000"/>
              <w:bottom w:val="single" w:sz="3" w:space="0" w:color="000000"/>
              <w:right w:val="nil"/>
            </w:tcBorders>
            <w:shd w:val="clear" w:color="000000" w:fill="FFFFFF"/>
          </w:tcPr>
          <w:p w:rsidR="001902D0" w:rsidRPr="0084746F" w:rsidRDefault="001902D0" w:rsidP="0084746F">
            <w:pPr>
              <w:spacing w:after="0"/>
              <w:rPr>
                <w:rFonts w:cs="Calibri"/>
                <w:color w:val="auto"/>
                <w:lang w:val="de"/>
              </w:rPr>
            </w:pPr>
            <w:r w:rsidRPr="0084746F">
              <w:rPr>
                <w:color w:val="auto"/>
                <w:lang w:val="de"/>
              </w:rPr>
              <w:t>Kinderpflegepraktikum</w:t>
            </w:r>
          </w:p>
        </w:tc>
        <w:tc>
          <w:tcPr>
            <w:tcW w:w="3098" w:type="dxa"/>
            <w:tcBorders>
              <w:top w:val="single" w:sz="3" w:space="0" w:color="000000"/>
              <w:left w:val="single" w:sz="3" w:space="0" w:color="000000"/>
              <w:bottom w:val="single" w:sz="3" w:space="0" w:color="000000"/>
              <w:right w:val="nil"/>
            </w:tcBorders>
            <w:shd w:val="clear" w:color="000000" w:fill="FFFFFF"/>
          </w:tcPr>
          <w:p w:rsidR="001902D0" w:rsidRPr="0084746F" w:rsidRDefault="001902D0" w:rsidP="0084746F">
            <w:pPr>
              <w:spacing w:after="0"/>
              <w:rPr>
                <w:rFonts w:cs="Calibri"/>
                <w:color w:val="auto"/>
                <w:lang w:val="de"/>
              </w:rPr>
            </w:pPr>
            <w:r w:rsidRPr="0084746F">
              <w:rPr>
                <w:color w:val="auto"/>
                <w:lang w:val="de"/>
              </w:rPr>
              <w:t>Ausbildung zum/r Kinderpflegerin</w:t>
            </w:r>
          </w:p>
        </w:tc>
        <w:tc>
          <w:tcPr>
            <w:tcW w:w="3850" w:type="dxa"/>
            <w:tcBorders>
              <w:top w:val="single" w:sz="3" w:space="0" w:color="000000"/>
              <w:left w:val="single" w:sz="3" w:space="0" w:color="000000"/>
              <w:bottom w:val="single" w:sz="3" w:space="0" w:color="000000"/>
              <w:right w:val="single" w:sz="3" w:space="0" w:color="000000"/>
            </w:tcBorders>
            <w:shd w:val="clear" w:color="000000" w:fill="FFFFFF"/>
          </w:tcPr>
          <w:p w:rsidR="001902D0" w:rsidRPr="0084746F" w:rsidRDefault="001902D0" w:rsidP="0084746F">
            <w:pPr>
              <w:spacing w:after="0"/>
              <w:rPr>
                <w:rFonts w:cs="Calibri"/>
                <w:color w:val="auto"/>
                <w:lang w:val="de"/>
              </w:rPr>
            </w:pPr>
            <w:r w:rsidRPr="0084746F">
              <w:rPr>
                <w:color w:val="auto"/>
                <w:lang w:val="de"/>
              </w:rPr>
              <w:t>1 Praktikumstag wöchentlich während 2 Ausbildungsjahren</w:t>
            </w:r>
          </w:p>
        </w:tc>
      </w:tr>
      <w:tr w:rsidR="001902D0" w:rsidRPr="0084746F">
        <w:trPr>
          <w:trHeight w:val="1"/>
        </w:trPr>
        <w:tc>
          <w:tcPr>
            <w:tcW w:w="2358" w:type="dxa"/>
            <w:tcBorders>
              <w:top w:val="single" w:sz="3" w:space="0" w:color="000000"/>
              <w:left w:val="single" w:sz="3" w:space="0" w:color="000000"/>
              <w:bottom w:val="single" w:sz="3" w:space="0" w:color="000000"/>
              <w:right w:val="nil"/>
            </w:tcBorders>
            <w:shd w:val="clear" w:color="000000" w:fill="FFFFFF"/>
          </w:tcPr>
          <w:p w:rsidR="001902D0" w:rsidRPr="0084746F" w:rsidRDefault="001902D0" w:rsidP="0084746F">
            <w:pPr>
              <w:spacing w:after="0"/>
              <w:rPr>
                <w:rFonts w:cs="Calibri"/>
                <w:color w:val="auto"/>
                <w:lang w:val="de"/>
              </w:rPr>
            </w:pPr>
            <w:r w:rsidRPr="0084746F">
              <w:rPr>
                <w:color w:val="auto"/>
                <w:lang w:val="de"/>
              </w:rPr>
              <w:t>Betriebspraktikum</w:t>
            </w:r>
          </w:p>
        </w:tc>
        <w:tc>
          <w:tcPr>
            <w:tcW w:w="3098" w:type="dxa"/>
            <w:tcBorders>
              <w:top w:val="single" w:sz="3" w:space="0" w:color="000000"/>
              <w:left w:val="single" w:sz="3" w:space="0" w:color="000000"/>
              <w:bottom w:val="single" w:sz="3" w:space="0" w:color="000000"/>
              <w:right w:val="nil"/>
            </w:tcBorders>
            <w:shd w:val="clear" w:color="000000" w:fill="FFFFFF"/>
          </w:tcPr>
          <w:p w:rsidR="001902D0" w:rsidRPr="0084746F" w:rsidRDefault="001902D0" w:rsidP="0084746F">
            <w:pPr>
              <w:spacing w:after="0"/>
              <w:rPr>
                <w:rFonts w:cs="Calibri"/>
                <w:color w:val="auto"/>
                <w:lang w:val="de"/>
              </w:rPr>
            </w:pPr>
            <w:r w:rsidRPr="0084746F">
              <w:rPr>
                <w:color w:val="auto"/>
                <w:lang w:val="de"/>
              </w:rPr>
              <w:t>Praktikum zur Berufsfindung</w:t>
            </w:r>
          </w:p>
        </w:tc>
        <w:tc>
          <w:tcPr>
            <w:tcW w:w="3850" w:type="dxa"/>
            <w:tcBorders>
              <w:top w:val="single" w:sz="3" w:space="0" w:color="000000"/>
              <w:left w:val="single" w:sz="3" w:space="0" w:color="000000"/>
              <w:bottom w:val="single" w:sz="3" w:space="0" w:color="000000"/>
              <w:right w:val="single" w:sz="3" w:space="0" w:color="000000"/>
            </w:tcBorders>
            <w:shd w:val="clear" w:color="000000" w:fill="FFFFFF"/>
          </w:tcPr>
          <w:p w:rsidR="001902D0" w:rsidRPr="0084746F" w:rsidRDefault="001902D0" w:rsidP="0084746F">
            <w:pPr>
              <w:spacing w:after="0"/>
              <w:rPr>
                <w:rFonts w:cs="Calibri"/>
                <w:color w:val="auto"/>
                <w:lang w:val="de"/>
              </w:rPr>
            </w:pPr>
            <w:r w:rsidRPr="0084746F">
              <w:rPr>
                <w:color w:val="auto"/>
                <w:lang w:val="de"/>
              </w:rPr>
              <w:t>Unterschiedliche Dauer von 1 Tag bis 6 Wochen</w:t>
            </w:r>
          </w:p>
        </w:tc>
      </w:tr>
      <w:tr w:rsidR="001902D0" w:rsidRPr="0084746F">
        <w:trPr>
          <w:trHeight w:val="1"/>
        </w:trPr>
        <w:tc>
          <w:tcPr>
            <w:tcW w:w="2358" w:type="dxa"/>
            <w:tcBorders>
              <w:top w:val="single" w:sz="3" w:space="0" w:color="000000"/>
              <w:left w:val="single" w:sz="3" w:space="0" w:color="000000"/>
              <w:bottom w:val="single" w:sz="3" w:space="0" w:color="000000"/>
              <w:right w:val="nil"/>
            </w:tcBorders>
            <w:shd w:val="clear" w:color="000000" w:fill="FFFFFF"/>
          </w:tcPr>
          <w:p w:rsidR="001902D0" w:rsidRPr="0084746F" w:rsidRDefault="001902D0" w:rsidP="0084746F">
            <w:pPr>
              <w:spacing w:after="0"/>
              <w:rPr>
                <w:rFonts w:cs="Calibri"/>
                <w:color w:val="auto"/>
                <w:lang w:val="de"/>
              </w:rPr>
            </w:pPr>
            <w:r w:rsidRPr="0084746F">
              <w:rPr>
                <w:color w:val="auto"/>
                <w:lang w:val="de"/>
              </w:rPr>
              <w:t>Firmpraktikum</w:t>
            </w:r>
          </w:p>
        </w:tc>
        <w:tc>
          <w:tcPr>
            <w:tcW w:w="3098" w:type="dxa"/>
            <w:tcBorders>
              <w:top w:val="single" w:sz="3" w:space="0" w:color="000000"/>
              <w:left w:val="single" w:sz="3" w:space="0" w:color="000000"/>
              <w:bottom w:val="single" w:sz="3" w:space="0" w:color="000000"/>
              <w:right w:val="nil"/>
            </w:tcBorders>
            <w:shd w:val="clear" w:color="000000" w:fill="FFFFFF"/>
          </w:tcPr>
          <w:p w:rsidR="001902D0" w:rsidRPr="0084746F" w:rsidRDefault="001902D0" w:rsidP="0084746F">
            <w:pPr>
              <w:spacing w:after="0"/>
              <w:rPr>
                <w:rFonts w:cs="Calibri"/>
                <w:color w:val="auto"/>
                <w:lang w:val="de"/>
              </w:rPr>
            </w:pPr>
            <w:r w:rsidRPr="0084746F">
              <w:rPr>
                <w:color w:val="auto"/>
                <w:lang w:val="de"/>
              </w:rPr>
              <w:t>Praktikum zur Firmvorbereitung</w:t>
            </w:r>
          </w:p>
        </w:tc>
        <w:tc>
          <w:tcPr>
            <w:tcW w:w="3850" w:type="dxa"/>
            <w:tcBorders>
              <w:top w:val="single" w:sz="3" w:space="0" w:color="000000"/>
              <w:left w:val="single" w:sz="3" w:space="0" w:color="000000"/>
              <w:bottom w:val="single" w:sz="3" w:space="0" w:color="000000"/>
              <w:right w:val="single" w:sz="3" w:space="0" w:color="000000"/>
            </w:tcBorders>
            <w:shd w:val="clear" w:color="000000" w:fill="FFFFFF"/>
          </w:tcPr>
          <w:p w:rsidR="001902D0" w:rsidRPr="0084746F" w:rsidRDefault="001902D0" w:rsidP="0084746F">
            <w:pPr>
              <w:spacing w:after="0"/>
              <w:rPr>
                <w:rFonts w:cs="Calibri"/>
                <w:color w:val="auto"/>
                <w:lang w:val="de"/>
              </w:rPr>
            </w:pPr>
            <w:r w:rsidRPr="0084746F">
              <w:rPr>
                <w:color w:val="auto"/>
                <w:lang w:val="de"/>
              </w:rPr>
              <w:t>1 Tag in den Faschings- oder Osterferien</w:t>
            </w:r>
          </w:p>
        </w:tc>
      </w:tr>
    </w:tbl>
    <w:p w:rsidR="001902D0" w:rsidRPr="0084746F" w:rsidRDefault="001902D0" w:rsidP="0084746F">
      <w:pPr>
        <w:pStyle w:val="Listenabsatz"/>
        <w:spacing w:after="0"/>
        <w:rPr>
          <w:color w:val="auto"/>
        </w:rPr>
      </w:pPr>
    </w:p>
    <w:p w:rsidR="00EB23FB" w:rsidRDefault="00EB23FB" w:rsidP="00244A94">
      <w:pPr>
        <w:pStyle w:val="berschrift2"/>
        <w:numPr>
          <w:ilvl w:val="1"/>
          <w:numId w:val="1"/>
        </w:numPr>
      </w:pPr>
      <w:bookmarkStart w:id="56" w:name="_Toc37153562"/>
      <w:r>
        <w:t xml:space="preserve">Arbeit am Kind und </w:t>
      </w:r>
      <w:r w:rsidR="006207DB">
        <w:t>Zeit für mittelbare Tätigkeiten</w:t>
      </w:r>
      <w:bookmarkEnd w:id="56"/>
    </w:p>
    <w:p w:rsidR="00EB23FB" w:rsidRPr="0084746F" w:rsidRDefault="00EB23FB" w:rsidP="0084746F">
      <w:pPr>
        <w:pStyle w:val="Listenabsatz"/>
        <w:spacing w:after="0"/>
        <w:rPr>
          <w:color w:val="auto"/>
        </w:rPr>
      </w:pPr>
    </w:p>
    <w:p w:rsidR="001902D0" w:rsidRPr="0084746F" w:rsidRDefault="001902D0" w:rsidP="0084746F">
      <w:pPr>
        <w:spacing w:after="0"/>
        <w:rPr>
          <w:color w:val="auto"/>
          <w:lang w:val="de"/>
        </w:rPr>
      </w:pPr>
      <w:r w:rsidRPr="0084746F">
        <w:rPr>
          <w:color w:val="auto"/>
          <w:lang w:val="de"/>
        </w:rPr>
        <w:t>In jeder Gruppe gibt es zwei feste Bezugspersonen für ihr Kind (eine Erzieherin und eine Kinderpflegerin), deren Arbeitszeit in Arbeit am Kind und Verfügungszeit aufgegliedert ist.</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Die Verfügungszeit ist fester Bestandteil der vertraglich festgelegten Arbeitszeit. Diese dient der Vor- und Nachbereitung der pädagogischen Arbeit sowie der Erledigung von organisatorischen und verwaltungsbedingten Aufgaben.</w:t>
      </w:r>
    </w:p>
    <w:p w:rsidR="001902D0" w:rsidRPr="0084746F" w:rsidRDefault="001902D0" w:rsidP="0084746F">
      <w:pPr>
        <w:pStyle w:val="Listenabsatz"/>
        <w:spacing w:after="0"/>
        <w:rPr>
          <w:color w:val="auto"/>
        </w:rPr>
      </w:pPr>
    </w:p>
    <w:p w:rsidR="00EB23FB" w:rsidRDefault="00EB23FB" w:rsidP="00244A94">
      <w:pPr>
        <w:pStyle w:val="berschrift2"/>
        <w:numPr>
          <w:ilvl w:val="1"/>
          <w:numId w:val="1"/>
        </w:numPr>
      </w:pPr>
      <w:bookmarkStart w:id="57" w:name="_Toc37153563"/>
      <w:r>
        <w:t>Teamsitzungen</w:t>
      </w:r>
      <w:bookmarkEnd w:id="57"/>
    </w:p>
    <w:p w:rsidR="00EB23FB" w:rsidRPr="0084746F" w:rsidRDefault="00EB23FB" w:rsidP="0084746F">
      <w:pPr>
        <w:pStyle w:val="Listenabsatz"/>
        <w:spacing w:after="0"/>
        <w:rPr>
          <w:color w:val="auto"/>
        </w:rPr>
      </w:pPr>
    </w:p>
    <w:p w:rsidR="001902D0" w:rsidRPr="0084746F" w:rsidRDefault="001902D0" w:rsidP="0084746F">
      <w:pPr>
        <w:spacing w:after="0"/>
        <w:rPr>
          <w:color w:val="auto"/>
          <w:lang w:val="de"/>
        </w:rPr>
      </w:pPr>
      <w:r w:rsidRPr="0084746F">
        <w:rPr>
          <w:color w:val="auto"/>
          <w:lang w:val="de"/>
        </w:rPr>
        <w:t>Unser Team trifft sich regelmäßig um gemeinsam zu planen, sich auszutauschen und bei Problemen und Fragen gemeinsame Lösungen zu finden.</w:t>
      </w:r>
    </w:p>
    <w:p w:rsidR="001902D0" w:rsidRPr="0084746F" w:rsidRDefault="001902D0" w:rsidP="0084746F">
      <w:pPr>
        <w:spacing w:after="0"/>
        <w:rPr>
          <w:color w:val="auto"/>
          <w:lang w:val="de"/>
        </w:rPr>
      </w:pPr>
      <w:r w:rsidRPr="0084746F">
        <w:rPr>
          <w:color w:val="auto"/>
          <w:lang w:val="de"/>
        </w:rPr>
        <w:t>Eine guter Austausch und eine gute Zusammenarbeit sind für uns von großer Bedeutung. Wichtig ist uns gegenseitiges Vertrauen und Verlässlichkeit, dadurch können wir gemeinsam als Team an einem Strang ziehen und gute pädagogische Arbeit erbringen.</w:t>
      </w:r>
    </w:p>
    <w:p w:rsidR="001902D0" w:rsidRPr="0084746F" w:rsidRDefault="001902D0" w:rsidP="0084746F">
      <w:pPr>
        <w:spacing w:after="0"/>
        <w:rPr>
          <w:color w:val="auto"/>
        </w:rPr>
      </w:pPr>
    </w:p>
    <w:p w:rsidR="00EB23FB" w:rsidRDefault="00EB23FB" w:rsidP="00244A94">
      <w:pPr>
        <w:pStyle w:val="berschrift2"/>
        <w:numPr>
          <w:ilvl w:val="1"/>
          <w:numId w:val="1"/>
        </w:numPr>
      </w:pPr>
      <w:bookmarkStart w:id="58" w:name="_Toc37153564"/>
      <w:r>
        <w:t>Fort- und Weiterbildungen</w:t>
      </w:r>
      <w:bookmarkEnd w:id="58"/>
    </w:p>
    <w:p w:rsidR="001902D0" w:rsidRPr="0084746F" w:rsidRDefault="001902D0" w:rsidP="0084746F">
      <w:pPr>
        <w:spacing w:after="100" w:afterAutospacing="1"/>
        <w:rPr>
          <w:color w:val="auto"/>
        </w:rPr>
      </w:pPr>
    </w:p>
    <w:p w:rsidR="001902D0" w:rsidRPr="0084746F" w:rsidRDefault="001902D0" w:rsidP="0084746F">
      <w:pPr>
        <w:spacing w:after="100" w:afterAutospacing="1"/>
        <w:rPr>
          <w:color w:val="auto"/>
          <w:lang w:val="de"/>
        </w:rPr>
      </w:pPr>
      <w:r w:rsidRPr="0084746F">
        <w:rPr>
          <w:color w:val="auto"/>
          <w:lang w:val="de"/>
        </w:rPr>
        <w:t>Eine stetige Weiter- und Fortbildung ist sehr wichtig, um qualifizierte pädagogische Arbeit leisten zu können. Jedem Mitarbeiter stehen jährlich bis zu fünf Fortbildungstage zu. Die Kosten für diese Tage werden zu einem Teil vom Träger mitgetragen.</w:t>
      </w:r>
    </w:p>
    <w:p w:rsidR="001902D0" w:rsidRPr="0084746F" w:rsidRDefault="001902D0" w:rsidP="0084746F">
      <w:pPr>
        <w:spacing w:after="100" w:afterAutospacing="1"/>
        <w:rPr>
          <w:color w:val="auto"/>
        </w:rPr>
      </w:pPr>
    </w:p>
    <w:p w:rsidR="006207DB" w:rsidRDefault="006207DB" w:rsidP="00244A94"/>
    <w:p w:rsidR="006207DB" w:rsidRDefault="006207DB" w:rsidP="00244A94"/>
    <w:p w:rsidR="006207DB" w:rsidRPr="002D6535" w:rsidRDefault="006207DB" w:rsidP="00244A94"/>
    <w:p w:rsidR="00EB23FB" w:rsidRDefault="00EB23FB" w:rsidP="00244A94">
      <w:pPr>
        <w:pStyle w:val="berschrift1"/>
        <w:numPr>
          <w:ilvl w:val="0"/>
          <w:numId w:val="1"/>
        </w:numPr>
      </w:pPr>
      <w:bookmarkStart w:id="59" w:name="_Toc37153565"/>
      <w:r>
        <w:lastRenderedPageBreak/>
        <w:t>Qualitätssicherung</w:t>
      </w:r>
      <w:bookmarkEnd w:id="59"/>
    </w:p>
    <w:p w:rsidR="00EB23FB" w:rsidRPr="0084746F" w:rsidRDefault="00EB23FB" w:rsidP="0084746F">
      <w:pPr>
        <w:spacing w:after="0"/>
        <w:rPr>
          <w:color w:val="auto"/>
        </w:rPr>
      </w:pPr>
    </w:p>
    <w:p w:rsidR="001902D0" w:rsidRPr="001A1458" w:rsidRDefault="001902D0" w:rsidP="00334D25">
      <w:pPr>
        <w:pStyle w:val="Listenabsatz"/>
        <w:numPr>
          <w:ilvl w:val="0"/>
          <w:numId w:val="17"/>
        </w:numPr>
        <w:spacing w:after="0"/>
        <w:rPr>
          <w:color w:val="70AD47" w:themeColor="accent6"/>
          <w:u w:val="single"/>
          <w:lang w:val="de"/>
        </w:rPr>
      </w:pPr>
      <w:r w:rsidRPr="001A1458">
        <w:rPr>
          <w:color w:val="70AD47" w:themeColor="accent6"/>
          <w:u w:val="single"/>
          <w:lang w:val="de"/>
        </w:rPr>
        <w:t>Auswertung und Reflexion der pädagogischen Arbeit im Team.</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Das Team bespricht sich in regelmäßigen Teamsitzungen (14-tägig) das pädagogische Geschehen in der Einrichtung und in den Gruppen. Gemeinsam werden Bestehendes und Veränderungen diskutiert und umgesetzt.</w:t>
      </w:r>
    </w:p>
    <w:p w:rsidR="001902D0" w:rsidRPr="0084746F" w:rsidRDefault="001902D0" w:rsidP="0084746F">
      <w:pPr>
        <w:spacing w:after="0"/>
        <w:rPr>
          <w:color w:val="auto"/>
          <w:lang w:val="de"/>
        </w:rPr>
      </w:pPr>
      <w:r w:rsidRPr="0084746F">
        <w:rPr>
          <w:color w:val="auto"/>
          <w:lang w:val="de"/>
        </w:rPr>
        <w:t>Die Zeit nutzen wir auch zur Vorbereitung von bevorstehenden Festen, Feiern und gemeinsamen Aktivitäten.</w:t>
      </w:r>
    </w:p>
    <w:p w:rsidR="001902D0" w:rsidRPr="0084746F" w:rsidRDefault="001902D0" w:rsidP="0084746F">
      <w:pPr>
        <w:spacing w:after="0"/>
        <w:rPr>
          <w:color w:val="auto"/>
          <w:lang w:val="de"/>
        </w:rPr>
      </w:pPr>
    </w:p>
    <w:p w:rsidR="001902D0" w:rsidRPr="001A1458" w:rsidRDefault="001902D0" w:rsidP="00334D25">
      <w:pPr>
        <w:pStyle w:val="Listenabsatz"/>
        <w:numPr>
          <w:ilvl w:val="0"/>
          <w:numId w:val="17"/>
        </w:numPr>
        <w:spacing w:after="0"/>
        <w:rPr>
          <w:color w:val="70AD47" w:themeColor="accent6"/>
          <w:u w:val="single"/>
          <w:lang w:val="de"/>
        </w:rPr>
      </w:pPr>
      <w:r w:rsidRPr="001A1458">
        <w:rPr>
          <w:color w:val="70AD47" w:themeColor="accent6"/>
          <w:u w:val="single"/>
          <w:lang w:val="de"/>
        </w:rPr>
        <w:t>Elternbefragungen</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Einmal jährlich werden die Eltern gebeten, an einer Elternumfrage teilzunehmen. Der Fragebogen wird vom Team erstellt und an die Eltern verteilt. Die dadurch erhaltenen Wünsche, Anregungen und Kritik werden von uns besprochen, diskutiert und im möglichen Rahmen umgesetzt.</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Zum Ende des Kindergartenjahres bekommen die Eltern eine Buchungszeitenabfrage, in der sie für das neue Jahr evtl. veränderte Buchungszeiten angeben können.</w:t>
      </w:r>
    </w:p>
    <w:p w:rsidR="001902D0" w:rsidRPr="0084746F" w:rsidRDefault="001902D0" w:rsidP="0084746F">
      <w:pPr>
        <w:spacing w:after="0"/>
        <w:rPr>
          <w:color w:val="auto"/>
          <w:lang w:val="de"/>
        </w:rPr>
      </w:pPr>
    </w:p>
    <w:p w:rsidR="001902D0" w:rsidRPr="001A1458" w:rsidRDefault="001902D0" w:rsidP="00334D25">
      <w:pPr>
        <w:pStyle w:val="Listenabsatz"/>
        <w:numPr>
          <w:ilvl w:val="0"/>
          <w:numId w:val="17"/>
        </w:numPr>
        <w:spacing w:after="0"/>
        <w:rPr>
          <w:color w:val="70AD47" w:themeColor="accent6"/>
          <w:u w:val="single"/>
          <w:lang w:val="de"/>
        </w:rPr>
      </w:pPr>
      <w:r w:rsidRPr="001A1458">
        <w:rPr>
          <w:color w:val="70AD47" w:themeColor="accent6"/>
          <w:u w:val="single"/>
          <w:lang w:val="de"/>
        </w:rPr>
        <w:t>Überprüfung und Weiterentwicklung der Konzeption</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Da unsere Konzeption die Grundlage unserer pädagogischen Arbeit darstellt, wird sie regelmäßig überprüft, aktualisiert und überarbeitet. Dafür stehen dem Team jährlich 5 zusätzliche Schließtage zur Verfügung.</w:t>
      </w:r>
    </w:p>
    <w:p w:rsidR="001902D0" w:rsidRPr="0084746F" w:rsidRDefault="001902D0" w:rsidP="0084746F">
      <w:pPr>
        <w:spacing w:after="0"/>
        <w:rPr>
          <w:color w:val="auto"/>
          <w:lang w:val="de"/>
        </w:rPr>
      </w:pPr>
    </w:p>
    <w:p w:rsidR="001902D0" w:rsidRPr="001A1458" w:rsidRDefault="001902D0" w:rsidP="00334D25">
      <w:pPr>
        <w:pStyle w:val="Listenabsatz"/>
        <w:numPr>
          <w:ilvl w:val="0"/>
          <w:numId w:val="17"/>
        </w:numPr>
        <w:spacing w:after="0"/>
        <w:rPr>
          <w:color w:val="70AD47" w:themeColor="accent6"/>
          <w:u w:val="single"/>
          <w:lang w:val="de"/>
        </w:rPr>
      </w:pPr>
      <w:r w:rsidRPr="001A1458">
        <w:rPr>
          <w:color w:val="70AD47" w:themeColor="accent6"/>
          <w:u w:val="single"/>
          <w:lang w:val="de"/>
        </w:rPr>
        <w:t>Fort- und Weiterbildungen</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siehe Team</w:t>
      </w:r>
    </w:p>
    <w:p w:rsidR="001902D0" w:rsidRPr="0084746F" w:rsidRDefault="001902D0" w:rsidP="0084746F">
      <w:pPr>
        <w:spacing w:after="0"/>
        <w:rPr>
          <w:color w:val="auto"/>
          <w:lang w:val="de"/>
        </w:rPr>
      </w:pPr>
    </w:p>
    <w:p w:rsidR="001902D0" w:rsidRPr="001A1458" w:rsidRDefault="001902D0" w:rsidP="00334D25">
      <w:pPr>
        <w:pStyle w:val="Listenabsatz"/>
        <w:numPr>
          <w:ilvl w:val="0"/>
          <w:numId w:val="17"/>
        </w:numPr>
        <w:spacing w:after="0"/>
        <w:rPr>
          <w:color w:val="70AD47" w:themeColor="accent6"/>
          <w:u w:val="single"/>
          <w:lang w:val="de"/>
        </w:rPr>
      </w:pPr>
      <w:r w:rsidRPr="001A1458">
        <w:rPr>
          <w:color w:val="70AD47" w:themeColor="accent6"/>
          <w:u w:val="single"/>
          <w:lang w:val="de"/>
        </w:rPr>
        <w:t>Teilnahme an Konferenzen / Foren / Arbeitsgemeinschaften</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Die Leitung des Kindergartens nimmt regelmäßig an Leiterinnenkonferenzen teil. Hier werden Änderungen, Neuerungen und Informationen zur pädagogischen und organisatorischen Arbeit ausgetauscht.</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Zweimal im Jahr finden in verschiedenen Kindergärten Kinderpflegetreffen zum gemeinsamen Austausch statt.</w:t>
      </w:r>
    </w:p>
    <w:p w:rsidR="006C5FAB" w:rsidRDefault="006C5FAB" w:rsidP="00244A94">
      <w:pPr>
        <w:rPr>
          <w:lang w:val="de"/>
        </w:rPr>
      </w:pPr>
    </w:p>
    <w:p w:rsidR="006207DB" w:rsidRDefault="006207DB" w:rsidP="00244A94">
      <w:pPr>
        <w:rPr>
          <w:lang w:val="de"/>
        </w:rPr>
      </w:pPr>
    </w:p>
    <w:p w:rsidR="006207DB" w:rsidRDefault="006207DB" w:rsidP="00244A94">
      <w:pPr>
        <w:rPr>
          <w:lang w:val="de"/>
        </w:rPr>
      </w:pPr>
    </w:p>
    <w:p w:rsidR="006207DB" w:rsidRDefault="006207DB" w:rsidP="00244A94">
      <w:pPr>
        <w:rPr>
          <w:lang w:val="de"/>
        </w:rPr>
      </w:pPr>
    </w:p>
    <w:p w:rsidR="006207DB" w:rsidRDefault="006207DB" w:rsidP="00244A94">
      <w:pPr>
        <w:rPr>
          <w:lang w:val="de"/>
        </w:rPr>
      </w:pPr>
    </w:p>
    <w:p w:rsidR="0084746F" w:rsidRPr="002D6535" w:rsidRDefault="0084746F" w:rsidP="00244A94">
      <w:pPr>
        <w:rPr>
          <w:lang w:val="de"/>
        </w:rPr>
      </w:pPr>
    </w:p>
    <w:p w:rsidR="006C5FAB" w:rsidRPr="006C5FAB" w:rsidRDefault="006C5FAB" w:rsidP="00244A94">
      <w:pPr>
        <w:pStyle w:val="berschrift1"/>
        <w:numPr>
          <w:ilvl w:val="0"/>
          <w:numId w:val="1"/>
        </w:numPr>
        <w:rPr>
          <w:lang w:val="de"/>
        </w:rPr>
      </w:pPr>
      <w:bookmarkStart w:id="60" w:name="_Toc37153566"/>
      <w:r>
        <w:rPr>
          <w:lang w:val="de"/>
        </w:rPr>
        <w:lastRenderedPageBreak/>
        <w:t>Beschwerdemanagement – „Meine Meinung zählt“</w:t>
      </w:r>
      <w:bookmarkEnd w:id="60"/>
    </w:p>
    <w:p w:rsidR="006C5FAB" w:rsidRPr="0084746F" w:rsidRDefault="006C5FAB" w:rsidP="0084746F">
      <w:pPr>
        <w:spacing w:after="0"/>
        <w:rPr>
          <w:color w:val="auto"/>
        </w:rPr>
      </w:pPr>
    </w:p>
    <w:p w:rsidR="006C5FAB" w:rsidRPr="001A1458" w:rsidRDefault="006C5FAB" w:rsidP="001A1458">
      <w:pPr>
        <w:spacing w:after="0"/>
        <w:jc w:val="center"/>
        <w:rPr>
          <w:rFonts w:ascii="Comic Sans MS" w:hAnsi="Comic Sans MS"/>
          <w:color w:val="auto"/>
          <w:sz w:val="24"/>
          <w:szCs w:val="24"/>
        </w:rPr>
      </w:pPr>
      <w:r w:rsidRPr="001A1458">
        <w:rPr>
          <w:rFonts w:ascii="Comic Sans MS" w:hAnsi="Comic Sans MS"/>
          <w:color w:val="auto"/>
          <w:sz w:val="24"/>
          <w:szCs w:val="24"/>
        </w:rPr>
        <w:t>„Ohne Beschwerden keine Qualität“</w:t>
      </w:r>
    </w:p>
    <w:p w:rsidR="0084746F" w:rsidRPr="0084746F" w:rsidRDefault="0084746F" w:rsidP="0084746F">
      <w:pPr>
        <w:spacing w:after="0"/>
        <w:rPr>
          <w:color w:val="auto"/>
        </w:rPr>
      </w:pPr>
    </w:p>
    <w:p w:rsidR="006C5FAB" w:rsidRPr="001A1458" w:rsidRDefault="0084746F" w:rsidP="0084746F">
      <w:pPr>
        <w:pStyle w:val="Listenabsatz"/>
        <w:numPr>
          <w:ilvl w:val="0"/>
          <w:numId w:val="2"/>
        </w:numPr>
        <w:spacing w:after="0"/>
        <w:rPr>
          <w:rFonts w:ascii="Comic Sans MS" w:hAnsi="Comic Sans MS"/>
          <w:color w:val="70AD47" w:themeColor="accent6"/>
          <w:u w:val="single"/>
        </w:rPr>
      </w:pPr>
      <w:r w:rsidRPr="001A1458">
        <w:rPr>
          <w:rFonts w:ascii="Comic Sans MS" w:hAnsi="Comic Sans MS"/>
          <w:color w:val="70AD47" w:themeColor="accent6"/>
          <w:u w:val="single"/>
        </w:rPr>
        <w:t>Beschwerdemanagement – Kinder</w:t>
      </w:r>
    </w:p>
    <w:p w:rsidR="0084746F" w:rsidRPr="0084746F" w:rsidRDefault="0084746F" w:rsidP="0084746F">
      <w:pPr>
        <w:pStyle w:val="Listenabsatz"/>
        <w:spacing w:after="0"/>
        <w:rPr>
          <w:color w:val="auto"/>
        </w:rPr>
      </w:pPr>
    </w:p>
    <w:p w:rsidR="006C5FAB" w:rsidRPr="0084746F" w:rsidRDefault="006C5FAB" w:rsidP="0084746F">
      <w:pPr>
        <w:spacing w:after="0"/>
        <w:rPr>
          <w:color w:val="auto"/>
        </w:rPr>
      </w:pPr>
      <w:r w:rsidRPr="0084746F">
        <w:rPr>
          <w:color w:val="auto"/>
        </w:rPr>
        <w:t>Kinder erleben Situationen und Gefühle auf ihre eigene Weise. Die Kinder sollen erleben, dass ihre Äußerungen ernst genommen werden und sie für die Gesellschaft wichtig sind. Sie lernen, sich für etwas einzusetzen und erfahren, dass sie Einfluss auf das haben, was um sie herum geschieht und was ihnen wichtig ist.</w:t>
      </w:r>
    </w:p>
    <w:p w:rsidR="006C5FAB" w:rsidRPr="0084746F" w:rsidRDefault="006C5FAB" w:rsidP="0084746F">
      <w:pPr>
        <w:spacing w:after="0"/>
        <w:rPr>
          <w:color w:val="auto"/>
        </w:rPr>
      </w:pPr>
    </w:p>
    <w:p w:rsidR="006C5FAB" w:rsidRPr="0084746F" w:rsidRDefault="006C5FAB" w:rsidP="0084746F">
      <w:pPr>
        <w:spacing w:after="0"/>
        <w:rPr>
          <w:color w:val="auto"/>
        </w:rPr>
      </w:pPr>
      <w:r w:rsidRPr="0084746F">
        <w:rPr>
          <w:color w:val="auto"/>
        </w:rPr>
        <w:t>Die Kinder sollen sich selbstbewusst für ihre Rechte und Bedürfnisse einsetzen, sich wertschätzen und sich selbstwirksam fühlen. Gleichzeitig können Kinder lernen, die Rechte und Bedürfnisse anderer wertzuschätzen und zu akzeptieren.</w:t>
      </w:r>
    </w:p>
    <w:p w:rsidR="006C5FAB" w:rsidRPr="0084746F" w:rsidRDefault="006C5FAB" w:rsidP="0084746F">
      <w:pPr>
        <w:spacing w:after="0"/>
        <w:rPr>
          <w:color w:val="auto"/>
        </w:rPr>
      </w:pPr>
    </w:p>
    <w:p w:rsidR="006C5FAB" w:rsidRPr="0084746F" w:rsidRDefault="006C5FAB" w:rsidP="0084746F">
      <w:pPr>
        <w:spacing w:after="0"/>
        <w:rPr>
          <w:color w:val="auto"/>
        </w:rPr>
      </w:pPr>
      <w:r w:rsidRPr="0084746F">
        <w:rPr>
          <w:color w:val="auto"/>
        </w:rPr>
        <w:t>Es gibt verschiedene Arten von Beschwerden:</w:t>
      </w:r>
    </w:p>
    <w:p w:rsidR="006C5FAB" w:rsidRPr="0084746F" w:rsidRDefault="006C5FAB" w:rsidP="00334D25">
      <w:pPr>
        <w:pStyle w:val="Listenabsatz"/>
        <w:numPr>
          <w:ilvl w:val="0"/>
          <w:numId w:val="13"/>
        </w:numPr>
        <w:spacing w:after="0"/>
        <w:rPr>
          <w:color w:val="auto"/>
        </w:rPr>
      </w:pPr>
      <w:r w:rsidRPr="0084746F">
        <w:rPr>
          <w:color w:val="auto"/>
        </w:rPr>
        <w:t>Verhinderungsbeschwerden: Stopp meins! - Grenzüberschreitungen einschränken und verhindern</w:t>
      </w:r>
    </w:p>
    <w:p w:rsidR="006C5FAB" w:rsidRPr="0084746F" w:rsidRDefault="006C5FAB" w:rsidP="00334D25">
      <w:pPr>
        <w:pStyle w:val="Listenabsatz"/>
        <w:numPr>
          <w:ilvl w:val="0"/>
          <w:numId w:val="13"/>
        </w:numPr>
        <w:spacing w:after="0"/>
        <w:rPr>
          <w:color w:val="auto"/>
        </w:rPr>
      </w:pPr>
      <w:r w:rsidRPr="0084746F">
        <w:rPr>
          <w:color w:val="auto"/>
        </w:rPr>
        <w:t>Ermöglichungsbeschwerden: Lässt etwas Neues entstehen, z.B. „der ärgert mich!“ oder „das ist unfair, die dürfen länger!“</w:t>
      </w:r>
    </w:p>
    <w:p w:rsidR="006C5FAB" w:rsidRPr="0084746F" w:rsidRDefault="006C5FAB" w:rsidP="00334D25">
      <w:pPr>
        <w:pStyle w:val="Listenabsatz"/>
        <w:numPr>
          <w:ilvl w:val="0"/>
          <w:numId w:val="13"/>
        </w:numPr>
        <w:spacing w:after="0"/>
        <w:rPr>
          <w:color w:val="auto"/>
        </w:rPr>
      </w:pPr>
      <w:r w:rsidRPr="0084746F">
        <w:rPr>
          <w:color w:val="auto"/>
        </w:rPr>
        <w:t>Beschwerden über Materialangebot: z.B. „nie bekomme ich die Stifte!“ oder „nie darf ich mit der Puppe spielen!“</w:t>
      </w:r>
    </w:p>
    <w:p w:rsidR="006C5FAB" w:rsidRPr="0084746F" w:rsidRDefault="006C5FAB" w:rsidP="00334D25">
      <w:pPr>
        <w:pStyle w:val="Listenabsatz"/>
        <w:numPr>
          <w:ilvl w:val="0"/>
          <w:numId w:val="13"/>
        </w:numPr>
        <w:spacing w:after="0"/>
        <w:rPr>
          <w:color w:val="auto"/>
        </w:rPr>
      </w:pPr>
      <w:r w:rsidRPr="0084746F">
        <w:rPr>
          <w:color w:val="auto"/>
        </w:rPr>
        <w:t>Beschwerden über Regeln: z.B. „warum dürfen nur 2 Kinder in die Kuschelecke?“</w:t>
      </w:r>
    </w:p>
    <w:p w:rsidR="006C5FAB" w:rsidRPr="0084746F" w:rsidRDefault="006C5FAB" w:rsidP="0084746F">
      <w:pPr>
        <w:spacing w:after="0"/>
        <w:rPr>
          <w:color w:val="auto"/>
        </w:rPr>
      </w:pPr>
    </w:p>
    <w:p w:rsidR="006C5FAB" w:rsidRPr="0084746F" w:rsidRDefault="006C5FAB" w:rsidP="0084746F">
      <w:pPr>
        <w:spacing w:after="0"/>
        <w:rPr>
          <w:color w:val="auto"/>
        </w:rPr>
      </w:pPr>
      <w:r w:rsidRPr="0084746F">
        <w:rPr>
          <w:color w:val="auto"/>
        </w:rPr>
        <w:t>Wo haben meine Wünsche, Anliegen und Beschwerden Platz:</w:t>
      </w:r>
    </w:p>
    <w:p w:rsidR="006C5FAB" w:rsidRPr="0084746F" w:rsidRDefault="006C5FAB" w:rsidP="00334D25">
      <w:pPr>
        <w:pStyle w:val="Listenabsatz"/>
        <w:numPr>
          <w:ilvl w:val="0"/>
          <w:numId w:val="14"/>
        </w:numPr>
        <w:spacing w:after="0"/>
        <w:rPr>
          <w:color w:val="auto"/>
        </w:rPr>
      </w:pPr>
      <w:r w:rsidRPr="0084746F">
        <w:rPr>
          <w:color w:val="auto"/>
        </w:rPr>
        <w:t>Die Kinder haben die Möglichkeit ihre Beschwerden und Anliegen in regelmäßig stattfindenden Kinderkonferenzen loszuwerden. Sie werden durch Impulse, wie z.B. „Worüber hast du dich geärgert“, „Was hat dir nicht gefallen“..., dazu aufgefordert und ermutigt. Nach Bedarf können die Beschwerden dokumentiert und im Erzieherteam nach Lösungen gesucht werden.</w:t>
      </w:r>
    </w:p>
    <w:p w:rsidR="006C5FAB" w:rsidRPr="0084746F" w:rsidRDefault="006C5FAB" w:rsidP="00334D25">
      <w:pPr>
        <w:pStyle w:val="Listenabsatz"/>
        <w:numPr>
          <w:ilvl w:val="0"/>
          <w:numId w:val="14"/>
        </w:numPr>
        <w:spacing w:after="0"/>
        <w:rPr>
          <w:color w:val="auto"/>
        </w:rPr>
      </w:pPr>
      <w:r w:rsidRPr="0084746F">
        <w:rPr>
          <w:color w:val="auto"/>
        </w:rPr>
        <w:t>Im Alltag sind die Kinder so weit partizipiert, dass sie Beschwerden sofort äußern dürfen und nach Möglichkeit diese auch sofort entsprechend aufgenommen und besprochen werden.</w:t>
      </w:r>
    </w:p>
    <w:p w:rsidR="006C5FAB" w:rsidRPr="0084746F" w:rsidRDefault="006C5FAB" w:rsidP="00334D25">
      <w:pPr>
        <w:pStyle w:val="Listenabsatz"/>
        <w:numPr>
          <w:ilvl w:val="0"/>
          <w:numId w:val="14"/>
        </w:numPr>
        <w:spacing w:after="0"/>
        <w:rPr>
          <w:color w:val="auto"/>
        </w:rPr>
      </w:pPr>
      <w:r w:rsidRPr="0084746F">
        <w:rPr>
          <w:color w:val="auto"/>
        </w:rPr>
        <w:t>Bei Streitigkeiten wird jedes beteiligte Kind angehört, seine Beschwerde ernst genommen und gemeinsam nach einer Lösung gesucht. Danach wird die für alle betreffenden Kinder akzeptable Lösung umgesetzt.</w:t>
      </w:r>
    </w:p>
    <w:p w:rsidR="006C5FAB" w:rsidRPr="0084746F" w:rsidRDefault="006C5FAB" w:rsidP="0084746F">
      <w:pPr>
        <w:spacing w:after="0"/>
        <w:rPr>
          <w:color w:val="auto"/>
        </w:rPr>
      </w:pPr>
    </w:p>
    <w:p w:rsidR="006C5FAB" w:rsidRPr="0084746F" w:rsidRDefault="006C5FAB" w:rsidP="0084746F">
      <w:pPr>
        <w:spacing w:after="0"/>
        <w:rPr>
          <w:color w:val="auto"/>
        </w:rPr>
      </w:pPr>
      <w:r w:rsidRPr="0084746F">
        <w:rPr>
          <w:color w:val="auto"/>
        </w:rPr>
        <w:t>Die Beschwerde äußert ein Bedürfnis!</w:t>
      </w:r>
    </w:p>
    <w:p w:rsidR="006C5FAB" w:rsidRPr="0084746F" w:rsidRDefault="006C5FAB" w:rsidP="0084746F">
      <w:pPr>
        <w:spacing w:after="0"/>
        <w:rPr>
          <w:color w:val="auto"/>
        </w:rPr>
      </w:pPr>
      <w:r w:rsidRPr="0084746F">
        <w:rPr>
          <w:color w:val="auto"/>
        </w:rPr>
        <w:t>Mit einer Reaktion auf eine Beschwerde kann das Kind zu einer Lösung gelangen und somit auch wieder zu Zufriedenheit.</w:t>
      </w:r>
    </w:p>
    <w:p w:rsidR="006C5FAB" w:rsidRPr="0084746F" w:rsidRDefault="006C5FAB" w:rsidP="0084746F">
      <w:pPr>
        <w:spacing w:after="0"/>
        <w:rPr>
          <w:color w:val="auto"/>
        </w:rPr>
      </w:pPr>
      <w:r w:rsidRPr="0084746F">
        <w:rPr>
          <w:color w:val="auto"/>
        </w:rPr>
        <w:t>Dabei brauchen sie Erwachsene, die sie dabei unterstützen ihre Bedürfnisse wahrzunehmen, zu äußern und Wege zu finden diese zu stillen. Es ist wichtig, die Grenzen der Kinder, ein „Nein“ zu körperlicher und seelischer Nähe zu akzeptieren und somit Respekt vor der eigenen Individualität zu zeigen.</w:t>
      </w:r>
    </w:p>
    <w:p w:rsidR="006C5FAB" w:rsidRPr="0084746F" w:rsidRDefault="006C5FAB" w:rsidP="0084746F">
      <w:pPr>
        <w:spacing w:after="0"/>
        <w:rPr>
          <w:color w:val="auto"/>
        </w:rPr>
      </w:pPr>
      <w:r w:rsidRPr="0084746F">
        <w:rPr>
          <w:color w:val="auto"/>
        </w:rPr>
        <w:t>Nur wenn ein Kind erfährt, dass eine Grenzsetzung in Ordnung ist und als berechtigtes Bedürfnis anerkannt wird, kann es lernen, sich abzugrenzen.</w:t>
      </w:r>
    </w:p>
    <w:p w:rsidR="006C5FAB" w:rsidRPr="0084746F" w:rsidRDefault="006C5FAB" w:rsidP="0084746F">
      <w:pPr>
        <w:spacing w:after="0"/>
        <w:rPr>
          <w:color w:val="auto"/>
        </w:rPr>
      </w:pPr>
      <w:r w:rsidRPr="0084746F">
        <w:rPr>
          <w:color w:val="auto"/>
        </w:rPr>
        <w:t>Der aktive Schutz des Kindes beginnt nicht mit der Aufforderung: „Wehr dich!“, sondern mit der Erlaubnis, „Nein“ zu sagen, auch Bezugspersonen gegenüber.</w:t>
      </w:r>
    </w:p>
    <w:p w:rsidR="006C5FAB" w:rsidRPr="0084746F" w:rsidRDefault="006C5FAB" w:rsidP="0084746F">
      <w:pPr>
        <w:spacing w:after="0"/>
        <w:rPr>
          <w:color w:val="auto"/>
        </w:rPr>
      </w:pPr>
      <w:r w:rsidRPr="0084746F">
        <w:rPr>
          <w:color w:val="auto"/>
        </w:rPr>
        <w:lastRenderedPageBreak/>
        <w:t>Ebenso ist es wichtig, dass Kinder lernen ihre Anliegen und Bedürfnisse zu formulieren und auszusprechen, ohne das Gefühl zu haben, damit andere zu verletzen, bloß zu stellen oder damit zu bestrafen.</w:t>
      </w:r>
    </w:p>
    <w:p w:rsidR="006C5FAB" w:rsidRPr="0084746F" w:rsidRDefault="006C5FAB" w:rsidP="0084746F">
      <w:pPr>
        <w:spacing w:after="0"/>
        <w:rPr>
          <w:color w:val="auto"/>
        </w:rPr>
      </w:pPr>
      <w:r w:rsidRPr="0084746F">
        <w:rPr>
          <w:color w:val="auto"/>
        </w:rPr>
        <w:t>Nur indem Kinder sich aktiv und ohne Scheu beschweren lernen, kann Negatives zu Positivem umgewandelt und umgesetzt werden.</w:t>
      </w:r>
    </w:p>
    <w:p w:rsidR="006C5FAB" w:rsidRPr="0084746F" w:rsidRDefault="006C5FAB" w:rsidP="0084746F">
      <w:pPr>
        <w:spacing w:after="0"/>
        <w:rPr>
          <w:color w:val="auto"/>
        </w:rPr>
      </w:pPr>
    </w:p>
    <w:p w:rsidR="006C5FAB" w:rsidRPr="0084746F" w:rsidRDefault="006C5FAB" w:rsidP="0084746F">
      <w:pPr>
        <w:spacing w:after="0"/>
        <w:rPr>
          <w:color w:val="auto"/>
        </w:rPr>
      </w:pPr>
      <w:r w:rsidRPr="0084746F">
        <w:rPr>
          <w:color w:val="auto"/>
        </w:rPr>
        <w:t>„Es gibt keine unangebrachte und unwichtige Beschwerde“</w:t>
      </w:r>
    </w:p>
    <w:p w:rsidR="006C5FAB" w:rsidRPr="0084746F" w:rsidRDefault="006C5FAB" w:rsidP="0084746F">
      <w:pPr>
        <w:spacing w:after="0"/>
        <w:rPr>
          <w:color w:val="auto"/>
        </w:rPr>
      </w:pPr>
    </w:p>
    <w:p w:rsidR="006C5FAB" w:rsidRPr="001A1458" w:rsidRDefault="006C5FAB" w:rsidP="0084746F">
      <w:pPr>
        <w:pStyle w:val="Listenabsatz"/>
        <w:numPr>
          <w:ilvl w:val="0"/>
          <w:numId w:val="2"/>
        </w:numPr>
        <w:spacing w:after="0"/>
        <w:rPr>
          <w:rFonts w:ascii="Comic Sans MS" w:hAnsi="Comic Sans MS"/>
          <w:color w:val="70AD47" w:themeColor="accent6"/>
          <w:u w:val="single"/>
        </w:rPr>
      </w:pPr>
      <w:r w:rsidRPr="001A1458">
        <w:rPr>
          <w:rFonts w:ascii="Comic Sans MS" w:hAnsi="Comic Sans MS"/>
          <w:color w:val="70AD47" w:themeColor="accent6"/>
          <w:u w:val="single"/>
        </w:rPr>
        <w:t>Beschwerdemanagement – Eltern / Erziehungsberechtigte</w:t>
      </w:r>
    </w:p>
    <w:p w:rsidR="006C5FAB" w:rsidRPr="0084746F" w:rsidRDefault="006C5FAB" w:rsidP="0084746F">
      <w:pPr>
        <w:spacing w:after="0"/>
        <w:rPr>
          <w:color w:val="auto"/>
        </w:rPr>
      </w:pPr>
    </w:p>
    <w:p w:rsidR="006C5FAB" w:rsidRPr="0084746F" w:rsidRDefault="006C5FAB" w:rsidP="0084746F">
      <w:pPr>
        <w:spacing w:after="0"/>
        <w:rPr>
          <w:color w:val="auto"/>
        </w:rPr>
      </w:pPr>
      <w:r w:rsidRPr="0084746F">
        <w:rPr>
          <w:color w:val="auto"/>
        </w:rPr>
        <w:t>Ein fundiertes und konstruktives Beschwerdemanagement bietet dem Kindergarten ein vielfältiges Chancenpotential und ist ein wichtiger grundsätzlicher Baustein in der Kindergartenarbeit.</w:t>
      </w:r>
    </w:p>
    <w:p w:rsidR="006C5FAB" w:rsidRPr="0084746F" w:rsidRDefault="006C5FAB" w:rsidP="0084746F">
      <w:pPr>
        <w:spacing w:after="0"/>
        <w:rPr>
          <w:color w:val="auto"/>
        </w:rPr>
      </w:pPr>
      <w:r w:rsidRPr="0084746F">
        <w:rPr>
          <w:color w:val="auto"/>
        </w:rPr>
        <w:t>Darum wollen wir auch allen Eltern die Möglichkeit bieten, ihre Anliegen, Wünsche und Beschwerden mit in den Alltag einzubringen.</w:t>
      </w:r>
    </w:p>
    <w:p w:rsidR="006C5FAB" w:rsidRPr="0084746F" w:rsidRDefault="006C5FAB" w:rsidP="0084746F">
      <w:pPr>
        <w:spacing w:after="0"/>
        <w:rPr>
          <w:color w:val="auto"/>
        </w:rPr>
      </w:pPr>
    </w:p>
    <w:p w:rsidR="006C5FAB" w:rsidRPr="0084746F" w:rsidRDefault="006C5FAB" w:rsidP="0084746F">
      <w:pPr>
        <w:spacing w:after="0"/>
        <w:rPr>
          <w:color w:val="auto"/>
        </w:rPr>
      </w:pPr>
      <w:r w:rsidRPr="0084746F">
        <w:rPr>
          <w:color w:val="auto"/>
        </w:rPr>
        <w:t>An wen kann ich mich wenden:</w:t>
      </w:r>
    </w:p>
    <w:p w:rsidR="006C5FAB" w:rsidRPr="0084746F" w:rsidRDefault="006C5FAB" w:rsidP="0084746F">
      <w:pPr>
        <w:spacing w:after="0"/>
        <w:rPr>
          <w:color w:val="auto"/>
        </w:rPr>
      </w:pPr>
    </w:p>
    <w:p w:rsidR="006C5FAB" w:rsidRPr="0084746F" w:rsidRDefault="006C5FAB" w:rsidP="00334D25">
      <w:pPr>
        <w:pStyle w:val="Listenabsatz"/>
        <w:numPr>
          <w:ilvl w:val="0"/>
          <w:numId w:val="15"/>
        </w:numPr>
        <w:spacing w:after="0"/>
        <w:rPr>
          <w:color w:val="auto"/>
        </w:rPr>
      </w:pPr>
      <w:r w:rsidRPr="0084746F">
        <w:rPr>
          <w:color w:val="auto"/>
        </w:rPr>
        <w:t>beim Elternbeirat</w:t>
      </w:r>
    </w:p>
    <w:p w:rsidR="006C5FAB" w:rsidRPr="0084746F" w:rsidRDefault="006C5FAB" w:rsidP="00334D25">
      <w:pPr>
        <w:pStyle w:val="Listenabsatz"/>
        <w:numPr>
          <w:ilvl w:val="0"/>
          <w:numId w:val="15"/>
        </w:numPr>
        <w:spacing w:after="0"/>
        <w:rPr>
          <w:color w:val="auto"/>
        </w:rPr>
      </w:pPr>
      <w:r w:rsidRPr="0084746F">
        <w:rPr>
          <w:color w:val="auto"/>
        </w:rPr>
        <w:t>beim Kindergarten-Team</w:t>
      </w:r>
    </w:p>
    <w:p w:rsidR="006C5FAB" w:rsidRPr="0084746F" w:rsidRDefault="006C5FAB" w:rsidP="00334D25">
      <w:pPr>
        <w:pStyle w:val="Listenabsatz"/>
        <w:numPr>
          <w:ilvl w:val="0"/>
          <w:numId w:val="15"/>
        </w:numPr>
        <w:spacing w:after="0"/>
        <w:rPr>
          <w:color w:val="auto"/>
        </w:rPr>
      </w:pPr>
      <w:r w:rsidRPr="0084746F">
        <w:rPr>
          <w:color w:val="auto"/>
        </w:rPr>
        <w:t>bei der Leitung</w:t>
      </w:r>
    </w:p>
    <w:p w:rsidR="006C5FAB" w:rsidRPr="0084746F" w:rsidRDefault="006C5FAB" w:rsidP="00334D25">
      <w:pPr>
        <w:pStyle w:val="Listenabsatz"/>
        <w:numPr>
          <w:ilvl w:val="0"/>
          <w:numId w:val="15"/>
        </w:numPr>
        <w:spacing w:after="0"/>
        <w:rPr>
          <w:color w:val="auto"/>
        </w:rPr>
      </w:pPr>
      <w:r w:rsidRPr="0084746F">
        <w:rPr>
          <w:color w:val="auto"/>
        </w:rPr>
        <w:t>beim Träger</w:t>
      </w:r>
    </w:p>
    <w:p w:rsidR="006C5FAB" w:rsidRPr="0084746F" w:rsidRDefault="006C5FAB" w:rsidP="0084746F">
      <w:pPr>
        <w:spacing w:after="0"/>
        <w:rPr>
          <w:color w:val="auto"/>
        </w:rPr>
      </w:pPr>
    </w:p>
    <w:p w:rsidR="006C5FAB" w:rsidRPr="0084746F" w:rsidRDefault="006C5FAB" w:rsidP="0084746F">
      <w:pPr>
        <w:spacing w:after="0"/>
        <w:rPr>
          <w:color w:val="auto"/>
        </w:rPr>
      </w:pPr>
      <w:r w:rsidRPr="0084746F">
        <w:rPr>
          <w:color w:val="auto"/>
        </w:rPr>
        <w:t>Wo haben meine Wünsche, Anliegen und Beschwerden Platz:</w:t>
      </w:r>
    </w:p>
    <w:p w:rsidR="006C5FAB" w:rsidRPr="0084746F" w:rsidRDefault="006C5FAB" w:rsidP="0084746F">
      <w:pPr>
        <w:spacing w:after="0"/>
        <w:rPr>
          <w:color w:val="auto"/>
        </w:rPr>
      </w:pPr>
    </w:p>
    <w:p w:rsidR="006C5FAB" w:rsidRPr="0084746F" w:rsidRDefault="006C5FAB" w:rsidP="00334D25">
      <w:pPr>
        <w:pStyle w:val="Listenabsatz"/>
        <w:numPr>
          <w:ilvl w:val="0"/>
          <w:numId w:val="16"/>
        </w:numPr>
        <w:spacing w:after="0"/>
        <w:rPr>
          <w:color w:val="auto"/>
        </w:rPr>
      </w:pPr>
      <w:r w:rsidRPr="0084746F">
        <w:rPr>
          <w:color w:val="auto"/>
        </w:rPr>
        <w:t>An Elternabenden und -nachmittagen können Wünsche, Anliegen und Beschwerden in einem Tagesordnungspunkt besprochen werden.</w:t>
      </w:r>
    </w:p>
    <w:p w:rsidR="006C5FAB" w:rsidRPr="0084746F" w:rsidRDefault="006C5FAB" w:rsidP="00334D25">
      <w:pPr>
        <w:pStyle w:val="Listenabsatz"/>
        <w:numPr>
          <w:ilvl w:val="0"/>
          <w:numId w:val="16"/>
        </w:numPr>
        <w:spacing w:after="0"/>
        <w:rPr>
          <w:color w:val="auto"/>
        </w:rPr>
      </w:pPr>
      <w:r w:rsidRPr="0084746F">
        <w:rPr>
          <w:color w:val="auto"/>
        </w:rPr>
        <w:t>In den Entwicklungsgesprächen wird den Eltern die Möglichkeit gegebe</w:t>
      </w:r>
      <w:r w:rsidR="001A1458">
        <w:rPr>
          <w:color w:val="auto"/>
        </w:rPr>
        <w:t xml:space="preserve">n, ihre Wünsche und Anliegen in </w:t>
      </w:r>
      <w:r w:rsidRPr="0084746F">
        <w:rPr>
          <w:color w:val="auto"/>
        </w:rPr>
        <w:t>Bezug auf die Entwicklung ihres Kindes anzugeben. Nach dem Entwicklungsgespräch werden Fragen in Bezug auf Art und Weise des Gesprächs gestellt und die allgemeine Zufriedenheit zum Ablauf des Kindergarten-Alltags erfragt.</w:t>
      </w:r>
    </w:p>
    <w:p w:rsidR="006C5FAB" w:rsidRPr="0084746F" w:rsidRDefault="006C5FAB" w:rsidP="00334D25">
      <w:pPr>
        <w:pStyle w:val="Listenabsatz"/>
        <w:numPr>
          <w:ilvl w:val="0"/>
          <w:numId w:val="16"/>
        </w:numPr>
        <w:spacing w:after="0"/>
        <w:rPr>
          <w:color w:val="auto"/>
        </w:rPr>
      </w:pPr>
      <w:r w:rsidRPr="0084746F">
        <w:rPr>
          <w:color w:val="auto"/>
        </w:rPr>
        <w:t>Für kurzfristig gewünschte Gespräche wird den Eltern ebenfalls Raum gegeben.</w:t>
      </w:r>
    </w:p>
    <w:p w:rsidR="006C5FAB" w:rsidRPr="0084746F" w:rsidRDefault="006C5FAB" w:rsidP="00334D25">
      <w:pPr>
        <w:pStyle w:val="Listenabsatz"/>
        <w:numPr>
          <w:ilvl w:val="0"/>
          <w:numId w:val="16"/>
        </w:numPr>
        <w:spacing w:after="0"/>
        <w:rPr>
          <w:color w:val="auto"/>
        </w:rPr>
      </w:pPr>
      <w:r w:rsidRPr="0084746F">
        <w:rPr>
          <w:color w:val="auto"/>
        </w:rPr>
        <w:t>Auch bei Tür- und Angelgesprächen können Wünsche, Anliegen und Beschwerden während der Bring- und Abholzeit angebracht werden.</w:t>
      </w:r>
    </w:p>
    <w:p w:rsidR="006C5FAB" w:rsidRPr="0084746F" w:rsidRDefault="006C5FAB" w:rsidP="00334D25">
      <w:pPr>
        <w:pStyle w:val="Listenabsatz"/>
        <w:numPr>
          <w:ilvl w:val="0"/>
          <w:numId w:val="16"/>
        </w:numPr>
        <w:spacing w:after="0"/>
        <w:rPr>
          <w:color w:val="auto"/>
        </w:rPr>
      </w:pPr>
      <w:r w:rsidRPr="0084746F">
        <w:rPr>
          <w:color w:val="auto"/>
        </w:rPr>
        <w:t>Einmal im Jahr wird eine Zufriedenheitsbefragung der Eltern durchgeführt, in der anonyme Wünsche, Anliegen und Beschwerden erfragt werden. Diese werden vom Kindergarten-Team ausgewertet und im Kindergarten veröffentlicht.</w:t>
      </w:r>
    </w:p>
    <w:p w:rsidR="006C5FAB" w:rsidRPr="0084746F" w:rsidRDefault="006C5FAB" w:rsidP="00334D25">
      <w:pPr>
        <w:pStyle w:val="Listenabsatz"/>
        <w:numPr>
          <w:ilvl w:val="0"/>
          <w:numId w:val="16"/>
        </w:numPr>
        <w:spacing w:after="0"/>
        <w:rPr>
          <w:color w:val="auto"/>
        </w:rPr>
      </w:pPr>
      <w:r w:rsidRPr="0084746F">
        <w:rPr>
          <w:color w:val="auto"/>
        </w:rPr>
        <w:t>Eine Beschwerde kann indirekt über den Elternbeirat persönlich oder telefonisch erfolgen. Der Elternbeirat trifft sich in regelmäßigen Abständen mit dem Erzieherteam und kann die Beschwerden offen ansprechen.</w:t>
      </w:r>
    </w:p>
    <w:p w:rsidR="006C5FAB" w:rsidRPr="0084746F" w:rsidRDefault="006C5FAB" w:rsidP="0084746F">
      <w:pPr>
        <w:spacing w:after="0"/>
        <w:rPr>
          <w:color w:val="auto"/>
        </w:rPr>
      </w:pPr>
    </w:p>
    <w:p w:rsidR="006C5FAB" w:rsidRPr="0084746F" w:rsidRDefault="006C5FAB" w:rsidP="0084746F">
      <w:pPr>
        <w:spacing w:after="0"/>
        <w:rPr>
          <w:color w:val="auto"/>
        </w:rPr>
      </w:pPr>
      <w:r w:rsidRPr="0084746F">
        <w:rPr>
          <w:color w:val="auto"/>
        </w:rPr>
        <w:t>Für unser Team ist der respektvolle und verständnisvolle Umgang miteinander ein großes Anliegen, dass auch hier seinen Platz erhalten soll. Wünsche, Anliegen und Beschwerden sollen grundsätzlich offen und vorbehaltslos angesprochen und konstruktiv als „normale“ Vorkommnisse behandelt werden.</w:t>
      </w:r>
    </w:p>
    <w:p w:rsidR="006C5FAB" w:rsidRPr="0084746F" w:rsidRDefault="006C5FAB" w:rsidP="0084746F">
      <w:pPr>
        <w:spacing w:after="0"/>
        <w:rPr>
          <w:color w:val="auto"/>
        </w:rPr>
      </w:pPr>
      <w:r w:rsidRPr="0084746F">
        <w:rPr>
          <w:color w:val="auto"/>
        </w:rPr>
        <w:t>Denn nur mit einer vertrauensvollen und gegenseitig respektierenden Haltung schaffen wir einen Kindergartenalltag, der allen Beteiligten das Recht und die Möglichkeit zu Veränderung und Weiterentwicklung gibt.</w:t>
      </w:r>
    </w:p>
    <w:p w:rsidR="00E82B46" w:rsidRPr="0084746F" w:rsidRDefault="00E82B46" w:rsidP="0084746F">
      <w:pPr>
        <w:spacing w:after="0"/>
        <w:rPr>
          <w:color w:val="auto"/>
        </w:rPr>
      </w:pPr>
    </w:p>
    <w:p w:rsidR="00E82B46" w:rsidRPr="001A1458" w:rsidRDefault="00E82B46" w:rsidP="00334D25">
      <w:pPr>
        <w:pStyle w:val="Listenabsatz"/>
        <w:numPr>
          <w:ilvl w:val="0"/>
          <w:numId w:val="17"/>
        </w:numPr>
        <w:spacing w:after="0"/>
        <w:rPr>
          <w:rFonts w:ascii="Comic Sans MS" w:hAnsi="Comic Sans MS"/>
          <w:color w:val="70AD47" w:themeColor="accent6"/>
          <w:u w:val="single"/>
        </w:rPr>
      </w:pPr>
      <w:r w:rsidRPr="001A1458">
        <w:rPr>
          <w:rFonts w:ascii="Comic Sans MS" w:hAnsi="Comic Sans MS"/>
          <w:color w:val="70AD47" w:themeColor="accent6"/>
          <w:u w:val="single"/>
        </w:rPr>
        <w:lastRenderedPageBreak/>
        <w:t>Beschwerdemanagement Team</w:t>
      </w:r>
    </w:p>
    <w:p w:rsidR="00E82B46" w:rsidRPr="0084746F" w:rsidRDefault="00E82B46" w:rsidP="0084746F">
      <w:pPr>
        <w:spacing w:after="0"/>
        <w:rPr>
          <w:color w:val="auto"/>
        </w:rPr>
      </w:pPr>
    </w:p>
    <w:p w:rsidR="00E82B46" w:rsidRPr="0084746F" w:rsidRDefault="00E82B46" w:rsidP="0084746F">
      <w:pPr>
        <w:spacing w:after="0"/>
        <w:rPr>
          <w:color w:val="auto"/>
        </w:rPr>
      </w:pPr>
      <w:r w:rsidRPr="0084746F">
        <w:rPr>
          <w:color w:val="auto"/>
        </w:rPr>
        <w:t>Gibt es Beschwerden innerhalb des Teams, ist es uns wichtig, eine vertrauensvolle Atmosphäre zu schaffen. An diesen Gesprächen beteiligen sich nach Bedarf die Gruppenleitung, die Leitung und der Träger der Einrichtung.</w:t>
      </w:r>
    </w:p>
    <w:p w:rsidR="00E82B46" w:rsidRPr="0084746F" w:rsidRDefault="00E82B46" w:rsidP="0084746F">
      <w:pPr>
        <w:spacing w:after="0"/>
        <w:rPr>
          <w:color w:val="auto"/>
        </w:rPr>
      </w:pPr>
    </w:p>
    <w:p w:rsidR="00E82B46" w:rsidRPr="0084746F" w:rsidRDefault="00E82B46" w:rsidP="0084746F">
      <w:pPr>
        <w:spacing w:after="0"/>
        <w:rPr>
          <w:color w:val="auto"/>
        </w:rPr>
      </w:pPr>
      <w:r w:rsidRPr="0084746F">
        <w:rPr>
          <w:color w:val="auto"/>
        </w:rPr>
        <w:t>Unsere Beschwerdekultur als Mitarbeitende:</w:t>
      </w:r>
    </w:p>
    <w:p w:rsidR="00E82B46" w:rsidRPr="0084746F" w:rsidRDefault="00E82B46" w:rsidP="00334D25">
      <w:pPr>
        <w:pStyle w:val="Listenabsatz"/>
        <w:numPr>
          <w:ilvl w:val="0"/>
          <w:numId w:val="18"/>
        </w:numPr>
        <w:spacing w:after="0"/>
        <w:rPr>
          <w:color w:val="auto"/>
        </w:rPr>
      </w:pPr>
      <w:r w:rsidRPr="0084746F">
        <w:rPr>
          <w:color w:val="auto"/>
        </w:rPr>
        <w:t>Wir tragen die Verantwortung als Vorbilder in der Einrichtung</w:t>
      </w:r>
    </w:p>
    <w:p w:rsidR="00E82B46" w:rsidRPr="0084746F" w:rsidRDefault="00E82B46" w:rsidP="00334D25">
      <w:pPr>
        <w:pStyle w:val="Listenabsatz"/>
        <w:numPr>
          <w:ilvl w:val="0"/>
          <w:numId w:val="18"/>
        </w:numPr>
        <w:spacing w:after="0"/>
        <w:rPr>
          <w:color w:val="auto"/>
        </w:rPr>
      </w:pPr>
      <w:r w:rsidRPr="0084746F">
        <w:rPr>
          <w:color w:val="auto"/>
        </w:rPr>
        <w:t>Wir gehen wertschätzend und respektvoll miteinander um</w:t>
      </w:r>
    </w:p>
    <w:p w:rsidR="00E82B46" w:rsidRPr="0084746F" w:rsidRDefault="00E82B46" w:rsidP="00334D25">
      <w:pPr>
        <w:pStyle w:val="Listenabsatz"/>
        <w:numPr>
          <w:ilvl w:val="0"/>
          <w:numId w:val="18"/>
        </w:numPr>
        <w:spacing w:after="0"/>
        <w:rPr>
          <w:color w:val="auto"/>
        </w:rPr>
      </w:pPr>
      <w:r w:rsidRPr="0084746F">
        <w:rPr>
          <w:color w:val="auto"/>
        </w:rPr>
        <w:t>Wir führen eine offene Kommunikation miteinander</w:t>
      </w:r>
    </w:p>
    <w:p w:rsidR="00E82B46" w:rsidRPr="0084746F" w:rsidRDefault="00E82B46" w:rsidP="00334D25">
      <w:pPr>
        <w:pStyle w:val="Listenabsatz"/>
        <w:numPr>
          <w:ilvl w:val="0"/>
          <w:numId w:val="18"/>
        </w:numPr>
        <w:spacing w:after="0"/>
        <w:rPr>
          <w:color w:val="auto"/>
        </w:rPr>
      </w:pPr>
      <w:r w:rsidRPr="0084746F">
        <w:rPr>
          <w:color w:val="auto"/>
        </w:rPr>
        <w:t>Wir dürfen Fehler machen</w:t>
      </w:r>
    </w:p>
    <w:p w:rsidR="00E82B46" w:rsidRPr="0084746F" w:rsidRDefault="00E82B46" w:rsidP="00334D25">
      <w:pPr>
        <w:pStyle w:val="Listenabsatz"/>
        <w:numPr>
          <w:ilvl w:val="0"/>
          <w:numId w:val="18"/>
        </w:numPr>
        <w:spacing w:after="0"/>
        <w:rPr>
          <w:color w:val="auto"/>
        </w:rPr>
      </w:pPr>
      <w:r w:rsidRPr="0084746F">
        <w:rPr>
          <w:color w:val="auto"/>
        </w:rPr>
        <w:t>Wir zeigen eine reklamationsfreundliche Haltung</w:t>
      </w:r>
    </w:p>
    <w:p w:rsidR="00E82B46" w:rsidRPr="0084746F" w:rsidRDefault="00E82B46" w:rsidP="00334D25">
      <w:pPr>
        <w:pStyle w:val="Listenabsatz"/>
        <w:numPr>
          <w:ilvl w:val="0"/>
          <w:numId w:val="18"/>
        </w:numPr>
        <w:spacing w:after="0"/>
        <w:rPr>
          <w:color w:val="auto"/>
        </w:rPr>
      </w:pPr>
      <w:r w:rsidRPr="0084746F">
        <w:rPr>
          <w:color w:val="auto"/>
        </w:rPr>
        <w:t>Wir gehen sorgsam und respektvoll mit Beschwerden um</w:t>
      </w:r>
    </w:p>
    <w:p w:rsidR="00E82B46" w:rsidRPr="0084746F" w:rsidRDefault="00E82B46" w:rsidP="00334D25">
      <w:pPr>
        <w:pStyle w:val="Listenabsatz"/>
        <w:numPr>
          <w:ilvl w:val="0"/>
          <w:numId w:val="18"/>
        </w:numPr>
        <w:spacing w:after="0"/>
        <w:rPr>
          <w:color w:val="auto"/>
        </w:rPr>
      </w:pPr>
      <w:r w:rsidRPr="0084746F">
        <w:rPr>
          <w:color w:val="auto"/>
        </w:rPr>
        <w:t>Wir nehmen Beschwerden sachlich an und nicht persönlich</w:t>
      </w:r>
    </w:p>
    <w:p w:rsidR="00E82B46" w:rsidRPr="0084746F" w:rsidRDefault="00E82B46" w:rsidP="00334D25">
      <w:pPr>
        <w:pStyle w:val="Listenabsatz"/>
        <w:numPr>
          <w:ilvl w:val="0"/>
          <w:numId w:val="18"/>
        </w:numPr>
        <w:spacing w:after="0"/>
        <w:rPr>
          <w:color w:val="auto"/>
        </w:rPr>
      </w:pPr>
      <w:r w:rsidRPr="0084746F">
        <w:rPr>
          <w:color w:val="auto"/>
        </w:rPr>
        <w:t>Wir suchen gemeinsam nach verbindlichen Lösungen</w:t>
      </w:r>
    </w:p>
    <w:p w:rsidR="00E82B46" w:rsidRPr="0084746F" w:rsidRDefault="00E82B46" w:rsidP="0084746F">
      <w:pPr>
        <w:spacing w:after="0"/>
        <w:rPr>
          <w:color w:val="auto"/>
        </w:rPr>
      </w:pPr>
    </w:p>
    <w:p w:rsidR="00E82B46" w:rsidRPr="0084746F" w:rsidRDefault="00E82B46" w:rsidP="0084746F">
      <w:pPr>
        <w:spacing w:after="0"/>
        <w:rPr>
          <w:color w:val="auto"/>
        </w:rPr>
      </w:pPr>
      <w:r w:rsidRPr="0084746F">
        <w:rPr>
          <w:color w:val="auto"/>
        </w:rPr>
        <w:t>Ziele des Beschwerdeverfahrens für Mitarbeiter:</w:t>
      </w:r>
    </w:p>
    <w:p w:rsidR="00E82B46" w:rsidRPr="0084746F" w:rsidRDefault="00E82B46" w:rsidP="00334D25">
      <w:pPr>
        <w:pStyle w:val="Listenabsatz"/>
        <w:numPr>
          <w:ilvl w:val="0"/>
          <w:numId w:val="19"/>
        </w:numPr>
        <w:spacing w:after="0"/>
        <w:rPr>
          <w:color w:val="auto"/>
        </w:rPr>
      </w:pPr>
      <w:r w:rsidRPr="0084746F">
        <w:rPr>
          <w:color w:val="auto"/>
        </w:rPr>
        <w:t>vertrauensvolle Arbeitsatmosphäre zu schaffen</w:t>
      </w:r>
    </w:p>
    <w:p w:rsidR="00E82B46" w:rsidRPr="0084746F" w:rsidRDefault="00E82B46" w:rsidP="00334D25">
      <w:pPr>
        <w:pStyle w:val="Listenabsatz"/>
        <w:numPr>
          <w:ilvl w:val="0"/>
          <w:numId w:val="19"/>
        </w:numPr>
        <w:spacing w:after="0"/>
        <w:rPr>
          <w:color w:val="auto"/>
        </w:rPr>
      </w:pPr>
      <w:r w:rsidRPr="0084746F">
        <w:rPr>
          <w:color w:val="auto"/>
        </w:rPr>
        <w:t>Unterschiedlichkeiten als Reichtum wahrzunehmen</w:t>
      </w:r>
    </w:p>
    <w:p w:rsidR="00E82B46" w:rsidRPr="0084746F" w:rsidRDefault="00E82B46" w:rsidP="00334D25">
      <w:pPr>
        <w:pStyle w:val="Listenabsatz"/>
        <w:numPr>
          <w:ilvl w:val="0"/>
          <w:numId w:val="19"/>
        </w:numPr>
        <w:spacing w:after="0"/>
        <w:rPr>
          <w:color w:val="auto"/>
        </w:rPr>
      </w:pPr>
      <w:r w:rsidRPr="0084746F">
        <w:rPr>
          <w:color w:val="auto"/>
        </w:rPr>
        <w:t>zu einer möglichen neuen Idee beizutragen</w:t>
      </w:r>
    </w:p>
    <w:p w:rsidR="00E82B46" w:rsidRPr="0084746F" w:rsidRDefault="00E82B46" w:rsidP="00334D25">
      <w:pPr>
        <w:pStyle w:val="Listenabsatz"/>
        <w:numPr>
          <w:ilvl w:val="0"/>
          <w:numId w:val="19"/>
        </w:numPr>
        <w:spacing w:after="0"/>
        <w:rPr>
          <w:color w:val="auto"/>
        </w:rPr>
      </w:pPr>
      <w:r w:rsidRPr="0084746F">
        <w:rPr>
          <w:color w:val="auto"/>
        </w:rPr>
        <w:t>sich neuen Wahrnehmungen, Urteilen und Sichtweisen anzunehmen</w:t>
      </w:r>
    </w:p>
    <w:p w:rsidR="00E82B46" w:rsidRPr="0084746F" w:rsidRDefault="00E82B46" w:rsidP="00334D25">
      <w:pPr>
        <w:pStyle w:val="Listenabsatz"/>
        <w:numPr>
          <w:ilvl w:val="0"/>
          <w:numId w:val="19"/>
        </w:numPr>
        <w:spacing w:after="0"/>
        <w:rPr>
          <w:color w:val="auto"/>
        </w:rPr>
      </w:pPr>
      <w:r w:rsidRPr="0084746F">
        <w:rPr>
          <w:color w:val="auto"/>
        </w:rPr>
        <w:t>jeder genießt den gleichen Respekt</w:t>
      </w:r>
    </w:p>
    <w:p w:rsidR="00E82B46" w:rsidRPr="0084746F" w:rsidRDefault="00E82B46" w:rsidP="0084746F">
      <w:pPr>
        <w:spacing w:after="0"/>
        <w:rPr>
          <w:color w:val="auto"/>
        </w:rPr>
      </w:pPr>
    </w:p>
    <w:p w:rsidR="00E82B46" w:rsidRPr="0084746F" w:rsidRDefault="00E82B46" w:rsidP="0084746F">
      <w:pPr>
        <w:spacing w:after="0"/>
        <w:rPr>
          <w:color w:val="auto"/>
        </w:rPr>
      </w:pPr>
      <w:r w:rsidRPr="0084746F">
        <w:rPr>
          <w:color w:val="auto"/>
        </w:rPr>
        <w:t>Dies geschieht durch:</w:t>
      </w:r>
    </w:p>
    <w:p w:rsidR="00E82B46" w:rsidRPr="0084746F" w:rsidRDefault="00E82B46" w:rsidP="00334D25">
      <w:pPr>
        <w:pStyle w:val="Listenabsatz"/>
        <w:numPr>
          <w:ilvl w:val="0"/>
          <w:numId w:val="20"/>
        </w:numPr>
        <w:spacing w:after="0"/>
        <w:rPr>
          <w:color w:val="auto"/>
        </w:rPr>
      </w:pPr>
      <w:r w:rsidRPr="0084746F">
        <w:rPr>
          <w:color w:val="auto"/>
        </w:rPr>
        <w:t>regelmäßige Teamgespräche und Gruppenteams, bei denen die pädagogische Arbeit miteinander reflektiert und geplant wird.</w:t>
      </w:r>
    </w:p>
    <w:p w:rsidR="00E82B46" w:rsidRPr="0084746F" w:rsidRDefault="00E82B46" w:rsidP="00334D25">
      <w:pPr>
        <w:pStyle w:val="Listenabsatz"/>
        <w:numPr>
          <w:ilvl w:val="0"/>
          <w:numId w:val="20"/>
        </w:numPr>
        <w:spacing w:after="0"/>
        <w:rPr>
          <w:color w:val="auto"/>
        </w:rPr>
      </w:pPr>
      <w:r w:rsidRPr="0084746F">
        <w:rPr>
          <w:color w:val="auto"/>
        </w:rPr>
        <w:t>gemeinsame Teamtage</w:t>
      </w:r>
    </w:p>
    <w:p w:rsidR="00E82B46" w:rsidRPr="0084746F" w:rsidRDefault="00E82B46" w:rsidP="00334D25">
      <w:pPr>
        <w:pStyle w:val="Listenabsatz"/>
        <w:numPr>
          <w:ilvl w:val="0"/>
          <w:numId w:val="20"/>
        </w:numPr>
        <w:spacing w:after="0"/>
        <w:rPr>
          <w:color w:val="auto"/>
        </w:rPr>
      </w:pPr>
      <w:r w:rsidRPr="0084746F">
        <w:rPr>
          <w:color w:val="auto"/>
        </w:rPr>
        <w:t>die gezielte Auswahl des Personals (erweitertes polizeiliches Führungszeugnis, Probearbeiten usw.)</w:t>
      </w:r>
    </w:p>
    <w:p w:rsidR="00E82B46" w:rsidRPr="0084746F" w:rsidRDefault="00E82B46" w:rsidP="0084746F">
      <w:pPr>
        <w:spacing w:after="0"/>
        <w:rPr>
          <w:color w:val="auto"/>
        </w:rPr>
      </w:pPr>
    </w:p>
    <w:p w:rsidR="006C5FAB" w:rsidRDefault="006C5FAB"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EB23FB" w:rsidRDefault="00EB23FB" w:rsidP="00244A94">
      <w:pPr>
        <w:pStyle w:val="berschrift1"/>
        <w:numPr>
          <w:ilvl w:val="0"/>
          <w:numId w:val="1"/>
        </w:numPr>
      </w:pPr>
      <w:bookmarkStart w:id="61" w:name="_Toc37153567"/>
      <w:r>
        <w:lastRenderedPageBreak/>
        <w:t>Elternarbeit</w:t>
      </w:r>
      <w:bookmarkEnd w:id="61"/>
    </w:p>
    <w:p w:rsidR="00EB23FB" w:rsidRDefault="00EB23FB" w:rsidP="00244A94"/>
    <w:p w:rsidR="001902D0" w:rsidRPr="001A1458" w:rsidRDefault="001902D0" w:rsidP="00244A94">
      <w:pPr>
        <w:rPr>
          <w:rFonts w:ascii="Comic Sans MS" w:hAnsi="Comic Sans MS"/>
          <w:u w:val="single"/>
          <w:lang w:val="de"/>
        </w:rPr>
      </w:pPr>
      <w:r w:rsidRPr="001A1458">
        <w:rPr>
          <w:rFonts w:ascii="Comic Sans MS" w:hAnsi="Comic Sans MS"/>
          <w:u w:val="single"/>
          <w:lang w:val="de"/>
        </w:rPr>
        <w:t>Der Elternbeirat</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 xml:space="preserve">Der Elternbeirat wird immer am Anfang des neuen Kindergartenjahres gewählt. Hierfür ist es wichtig, dass sich genügend freiwillige Eltern aufstellen lassen und zur Wahl antreten. Die Abstimmung findet dann per Wahlzettel während der Abholzeit an einem festgelegten Datum statt. </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 xml:space="preserve">Die Arbeit des Elternbeirats ist genau festgelegt im bayerischen Kinderbildungs- und Betreuungsgesetz (BayKiBiG) mit Ausführungsverordnung (AVBayKiBiG) Art. 14 Zusammenarbeit der Kindertageseinrichtungen mit den Eltern. </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 xml:space="preserve">(3) Zur Förderung der besseren Zusammenarbeit von Eltern, pädagogischem Personal und Träger ist in jeder Kindertageseinrichtung ein Elternbeirat einzurichten. </w:t>
      </w:r>
    </w:p>
    <w:p w:rsidR="001902D0" w:rsidRPr="0084746F" w:rsidRDefault="001902D0" w:rsidP="0084746F">
      <w:pPr>
        <w:spacing w:after="0"/>
        <w:rPr>
          <w:color w:val="auto"/>
          <w:lang w:val="de"/>
        </w:rPr>
      </w:pPr>
      <w:r w:rsidRPr="0084746F">
        <w:rPr>
          <w:color w:val="auto"/>
          <w:lang w:val="de"/>
        </w:rPr>
        <w:t>Soweit die Kindertageseinrichtung Kinder ab Vollendung des dritten Lebensjahres betreut, soll der Elternbeirat zudem die Zusammenarbeit mit der Grundschule unterstützen.</w:t>
      </w:r>
    </w:p>
    <w:p w:rsidR="001902D0" w:rsidRPr="0084746F" w:rsidRDefault="001902D0" w:rsidP="0084746F">
      <w:pPr>
        <w:spacing w:after="0"/>
        <w:rPr>
          <w:color w:val="auto"/>
          <w:lang w:val="de"/>
        </w:rPr>
      </w:pPr>
      <w:r w:rsidRPr="0084746F">
        <w:rPr>
          <w:color w:val="auto"/>
          <w:lang w:val="de"/>
        </w:rPr>
        <w:t>(4) Der Elternbeirat wird von der Leitung der Kindertageseinrichtung und dem Träger informiert und angehört, bevor wichtige Entscheidungen getroffen werden. Der Elternbeirat berät insbesondere über die Jahresplanung, den Umfang der Personalausstattung, die Planung und Gestaltung von regelmäßigen Informations- und Bildungsveranstaltungen für die Eltern, die Öffnungs- und Schließzeiten und die Festlegung der Höhe der Elternbeiträge.</w:t>
      </w:r>
    </w:p>
    <w:p w:rsidR="001902D0" w:rsidRPr="0084746F" w:rsidRDefault="001902D0" w:rsidP="0084746F">
      <w:pPr>
        <w:spacing w:after="0"/>
        <w:rPr>
          <w:color w:val="auto"/>
          <w:lang w:val="de"/>
        </w:rPr>
      </w:pPr>
      <w:r w:rsidRPr="0084746F">
        <w:rPr>
          <w:color w:val="auto"/>
          <w:lang w:val="de"/>
        </w:rPr>
        <w:t>(5) Die pädagogische Konzeption wird vom Träger in enger Abstimmung mit dem pädagogischen Personal und dem Elternbeirat fortgeschrieben.</w:t>
      </w:r>
    </w:p>
    <w:p w:rsidR="001902D0" w:rsidRPr="0084746F" w:rsidRDefault="001902D0" w:rsidP="0084746F">
      <w:pPr>
        <w:spacing w:after="0"/>
        <w:rPr>
          <w:color w:val="auto"/>
          <w:lang w:val="de"/>
        </w:rPr>
      </w:pPr>
      <w:r w:rsidRPr="0084746F">
        <w:rPr>
          <w:color w:val="auto"/>
          <w:lang w:val="de"/>
        </w:rPr>
        <w:t>(6) Ohne Zweckbestimmung vom Elternbeirat eingesammelte Spenden werden vom Träger der Kindertageseinrichtung im Einvernehmen mit dem Elternbeirat verwendet.</w:t>
      </w:r>
    </w:p>
    <w:p w:rsidR="001902D0" w:rsidRPr="0084746F" w:rsidRDefault="001902D0" w:rsidP="0084746F">
      <w:pPr>
        <w:spacing w:after="0"/>
        <w:rPr>
          <w:color w:val="auto"/>
          <w:lang w:val="de"/>
        </w:rPr>
      </w:pPr>
      <w:r w:rsidRPr="0084746F">
        <w:rPr>
          <w:color w:val="auto"/>
          <w:lang w:val="de"/>
        </w:rPr>
        <w:t>(7) Der Elternbeirat hat einen jährlichen Rechenschaftsbericht gegenüber den Eltern und dem Träger abzugeben.</w:t>
      </w:r>
    </w:p>
    <w:p w:rsidR="001902D0" w:rsidRPr="0084746F" w:rsidRDefault="001902D0" w:rsidP="0084746F">
      <w:pPr>
        <w:spacing w:after="0"/>
        <w:rPr>
          <w:color w:val="auto"/>
          <w:lang w:val="de"/>
        </w:rPr>
      </w:pPr>
    </w:p>
    <w:p w:rsidR="001902D0" w:rsidRPr="001A1458" w:rsidRDefault="001902D0" w:rsidP="00244A94">
      <w:pPr>
        <w:rPr>
          <w:rFonts w:ascii="Comic Sans MS" w:hAnsi="Comic Sans MS"/>
          <w:u w:val="single"/>
          <w:lang w:val="de"/>
        </w:rPr>
      </w:pPr>
      <w:r w:rsidRPr="001A1458">
        <w:rPr>
          <w:rFonts w:ascii="Comic Sans MS" w:hAnsi="Comic Sans MS"/>
          <w:u w:val="single"/>
          <w:lang w:val="de"/>
        </w:rPr>
        <w:t>Hospitation</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Was macht mein Kind eigentlich im Kindergarten? Womit spielt es? Wie gehen die Kinder miteinander um und wie ist der Tagesablauf im Kindergarten gestaltet?</w:t>
      </w:r>
    </w:p>
    <w:p w:rsidR="001902D0" w:rsidRPr="0084746F" w:rsidRDefault="001902D0" w:rsidP="0084746F">
      <w:pPr>
        <w:spacing w:after="0"/>
        <w:rPr>
          <w:color w:val="auto"/>
          <w:lang w:val="de"/>
        </w:rPr>
      </w:pPr>
      <w:r w:rsidRPr="0084746F">
        <w:rPr>
          <w:color w:val="auto"/>
          <w:lang w:val="de"/>
        </w:rPr>
        <w:t>Genau diese Fragen können Sie beantworten, indem Sie uns einfach einen Vormittag im Kindergarten besuchen.</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Hierfür bekommen alle Eltern am Jahresanfang einen Gutschein</w:t>
      </w:r>
      <w:r w:rsidR="00AE3E60" w:rsidRPr="0084746F">
        <w:rPr>
          <w:color w:val="auto"/>
          <w:lang w:val="de"/>
        </w:rPr>
        <w:t xml:space="preserve"> in die Elternpost.</w:t>
      </w:r>
      <w:r w:rsidRPr="0084746F">
        <w:rPr>
          <w:color w:val="auto"/>
          <w:lang w:val="de"/>
        </w:rPr>
        <w:t xml:space="preserve"> Mit diesem Gutschein können sie innerhalb dieses Kindergartenjahres ihr Kind im Kindergartenalltag begleiten und einen besseren Einblick in unsere Arbeit bekommen.</w:t>
      </w:r>
    </w:p>
    <w:p w:rsidR="00AE3E60" w:rsidRPr="0084746F" w:rsidRDefault="00AE3E60" w:rsidP="0084746F">
      <w:pPr>
        <w:spacing w:after="0"/>
        <w:rPr>
          <w:color w:val="auto"/>
          <w:lang w:val="de"/>
        </w:rPr>
      </w:pPr>
      <w:r w:rsidRPr="0084746F">
        <w:rPr>
          <w:color w:val="auto"/>
          <w:lang w:val="de"/>
        </w:rPr>
        <w:t>Außerdem sollen sich die Eltern für diesen Tag ein kleines Angebot überlegen, das sie mit den Kindern machen möchten. Dieses bitte vorab mit dem Personal besprechen.</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Wichtig für die Einlösung des Gutscheins:</w:t>
      </w:r>
    </w:p>
    <w:p w:rsidR="001902D0" w:rsidRPr="0084746F" w:rsidRDefault="001902D0" w:rsidP="0084746F">
      <w:pPr>
        <w:spacing w:after="0"/>
        <w:rPr>
          <w:color w:val="auto"/>
          <w:lang w:val="de"/>
        </w:rPr>
      </w:pPr>
      <w:r w:rsidRPr="0084746F">
        <w:rPr>
          <w:color w:val="auto"/>
          <w:lang w:val="de"/>
        </w:rPr>
        <w:t>Der Hospitationstag sollte nicht während der Eingewöhnungszeit oder „schwierigeren Phasen“ des Kindes (z.B. bei großem Trennungsschmerz) stattfinden.</w:t>
      </w:r>
    </w:p>
    <w:p w:rsidR="001902D0" w:rsidRPr="0084746F" w:rsidRDefault="001902D0" w:rsidP="0084746F">
      <w:pPr>
        <w:spacing w:after="0"/>
        <w:rPr>
          <w:color w:val="auto"/>
          <w:lang w:val="de"/>
        </w:rPr>
      </w:pPr>
      <w:r w:rsidRPr="0084746F">
        <w:rPr>
          <w:color w:val="auto"/>
          <w:lang w:val="de"/>
        </w:rPr>
        <w:t>Bitte sagen Sie in der Gruppe rechzeitig Bescheid, damit ein passender Termin gefunden werden kann.</w:t>
      </w:r>
    </w:p>
    <w:p w:rsidR="001902D0" w:rsidRPr="0084746F" w:rsidRDefault="001902D0" w:rsidP="0084746F">
      <w:pPr>
        <w:spacing w:after="0"/>
        <w:rPr>
          <w:color w:val="auto"/>
          <w:lang w:val="de"/>
        </w:rPr>
      </w:pPr>
      <w:r w:rsidRPr="0084746F">
        <w:rPr>
          <w:color w:val="auto"/>
          <w:lang w:val="de"/>
        </w:rPr>
        <w:lastRenderedPageBreak/>
        <w:t xml:space="preserve">Wir würden uns sehr freuen, viele Eltern </w:t>
      </w:r>
      <w:r w:rsidR="00AE3E60" w:rsidRPr="0084746F">
        <w:rPr>
          <w:color w:val="auto"/>
          <w:lang w:val="de"/>
        </w:rPr>
        <w:t xml:space="preserve">zu einem Hospitationstag </w:t>
      </w:r>
      <w:r w:rsidRPr="0084746F">
        <w:rPr>
          <w:color w:val="auto"/>
          <w:lang w:val="de"/>
        </w:rPr>
        <w:t>im Kindergarten begrüßen zu dürfen!</w:t>
      </w:r>
    </w:p>
    <w:p w:rsidR="00AE3E60" w:rsidRPr="002D6535" w:rsidRDefault="00AE3E60" w:rsidP="00244A94">
      <w:pPr>
        <w:rPr>
          <w:lang w:val="de"/>
        </w:rPr>
      </w:pPr>
    </w:p>
    <w:p w:rsidR="001902D0" w:rsidRPr="001A1458" w:rsidRDefault="001902D0" w:rsidP="00244A94">
      <w:pPr>
        <w:rPr>
          <w:rFonts w:ascii="Comic Sans MS" w:hAnsi="Comic Sans MS"/>
          <w:u w:val="single"/>
          <w:lang w:val="de"/>
        </w:rPr>
      </w:pPr>
      <w:r w:rsidRPr="001A1458">
        <w:rPr>
          <w:rFonts w:ascii="Comic Sans MS" w:hAnsi="Comic Sans MS"/>
          <w:u w:val="single"/>
          <w:lang w:val="de"/>
        </w:rPr>
        <w:t>Elternabende</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Elternabende finden meist in regelmäßigen Abständen statt. Hierzu bekommen alle Eltern im Vorfeld eine persönliche Einladung.</w:t>
      </w:r>
    </w:p>
    <w:p w:rsidR="001902D0" w:rsidRPr="0084746F" w:rsidRDefault="001902D0" w:rsidP="0084746F">
      <w:pPr>
        <w:spacing w:after="0"/>
        <w:rPr>
          <w:color w:val="auto"/>
          <w:lang w:val="de"/>
        </w:rPr>
      </w:pPr>
      <w:r w:rsidRPr="0084746F">
        <w:rPr>
          <w:color w:val="auto"/>
          <w:lang w:val="de"/>
        </w:rPr>
        <w:t>Es gibt jedes Jahr mindestens zwei Elternabende: Den 1. Elternabend für neue Kindergartenfamilien und einen Elternabend, an dem der Elternbeirat gewählt wird.</w:t>
      </w:r>
    </w:p>
    <w:p w:rsidR="001902D0" w:rsidRPr="0084746F" w:rsidRDefault="001902D0" w:rsidP="0084746F">
      <w:pPr>
        <w:spacing w:after="0"/>
        <w:rPr>
          <w:color w:val="auto"/>
          <w:lang w:val="de"/>
        </w:rPr>
      </w:pPr>
      <w:r w:rsidRPr="0084746F">
        <w:rPr>
          <w:color w:val="auto"/>
          <w:lang w:val="de"/>
        </w:rPr>
        <w:t>Gern laden wir für unsere Elternabende auch externe Fachleute und Referenten ein, um den Eltern einen abwechslungsreichen und informativen Abend gestalten zu können.</w:t>
      </w:r>
    </w:p>
    <w:p w:rsidR="001902D0" w:rsidRPr="0084746F" w:rsidRDefault="001902D0" w:rsidP="0084746F">
      <w:pPr>
        <w:spacing w:after="0"/>
        <w:rPr>
          <w:color w:val="auto"/>
          <w:lang w:val="de"/>
        </w:rPr>
      </w:pPr>
      <w:r w:rsidRPr="0084746F">
        <w:rPr>
          <w:color w:val="auto"/>
          <w:lang w:val="de"/>
        </w:rPr>
        <w:t>Für die Gestaltung unserer Elternabende ist es auch wichtig,  wie viele Personen wir einplanen müssen. Daher ist eine rechtzeitige Zu- oder Absage für unsere Planungen sehr hilfreich.</w:t>
      </w:r>
    </w:p>
    <w:p w:rsidR="001902D0" w:rsidRPr="0084746F" w:rsidRDefault="001902D0" w:rsidP="0084746F">
      <w:pPr>
        <w:spacing w:after="0"/>
        <w:rPr>
          <w:color w:val="auto"/>
          <w:lang w:val="de"/>
        </w:rPr>
      </w:pPr>
    </w:p>
    <w:p w:rsidR="001902D0" w:rsidRPr="0084746F" w:rsidRDefault="001902D0" w:rsidP="0084746F">
      <w:pPr>
        <w:spacing w:after="0"/>
        <w:rPr>
          <w:color w:val="auto"/>
          <w:lang w:val="de"/>
        </w:rPr>
      </w:pPr>
      <w:r w:rsidRPr="0084746F">
        <w:rPr>
          <w:color w:val="auto"/>
          <w:lang w:val="de"/>
        </w:rPr>
        <w:t>Wir freuen uns immer über eine große Teilnahme an unseren Elternabenden und das darüber gezeigte Interesse an unserem Kindergarten und hoffen auch in Zukunft den Eltern weitere informative Abende im Kindergarten anbieten zu können.</w:t>
      </w:r>
    </w:p>
    <w:p w:rsidR="001902D0" w:rsidRPr="0084746F" w:rsidRDefault="001902D0" w:rsidP="0084746F">
      <w:pPr>
        <w:spacing w:after="0"/>
        <w:rPr>
          <w:color w:val="auto"/>
        </w:rPr>
      </w:pPr>
    </w:p>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Default="00AE3E60" w:rsidP="00244A94"/>
    <w:p w:rsidR="00AE3E60" w:rsidRPr="002D6535" w:rsidRDefault="00AE3E60" w:rsidP="00244A94"/>
    <w:p w:rsidR="00EB23FB" w:rsidRDefault="00EB23FB" w:rsidP="00244A94">
      <w:pPr>
        <w:pStyle w:val="berschrift1"/>
        <w:numPr>
          <w:ilvl w:val="0"/>
          <w:numId w:val="1"/>
        </w:numPr>
      </w:pPr>
      <w:bookmarkStart w:id="62" w:name="_Toc37153568"/>
      <w:r>
        <w:lastRenderedPageBreak/>
        <w:t>Vernetzung</w:t>
      </w:r>
      <w:bookmarkEnd w:id="62"/>
    </w:p>
    <w:p w:rsidR="00EB23FB" w:rsidRDefault="00EB23FB" w:rsidP="001A1458">
      <w:pPr>
        <w:spacing w:after="0"/>
      </w:pPr>
    </w:p>
    <w:p w:rsidR="00872B03" w:rsidRPr="001A1458" w:rsidRDefault="00872B03" w:rsidP="001A1458">
      <w:pPr>
        <w:spacing w:after="0"/>
        <w:rPr>
          <w:rFonts w:ascii="Comic Sans MS" w:hAnsi="Comic Sans MS"/>
          <w:color w:val="70AD47" w:themeColor="accent6"/>
          <w:u w:val="single"/>
          <w:lang w:val="de"/>
        </w:rPr>
      </w:pPr>
      <w:r w:rsidRPr="001A1458">
        <w:rPr>
          <w:rFonts w:ascii="Comic Sans MS" w:hAnsi="Comic Sans MS"/>
          <w:color w:val="70AD47" w:themeColor="accent6"/>
          <w:u w:val="single"/>
          <w:lang w:val="de"/>
        </w:rPr>
        <w:t>Jugendamt Rosenheim</w:t>
      </w:r>
    </w:p>
    <w:p w:rsidR="00872B03" w:rsidRPr="0084746F" w:rsidRDefault="00872B03" w:rsidP="001A1458">
      <w:pPr>
        <w:spacing w:after="0"/>
        <w:rPr>
          <w:color w:val="auto"/>
          <w:lang w:val="de"/>
        </w:rPr>
      </w:pPr>
    </w:p>
    <w:p w:rsidR="00872B03" w:rsidRPr="0084746F" w:rsidRDefault="00872B03" w:rsidP="001A1458">
      <w:pPr>
        <w:spacing w:after="0"/>
        <w:rPr>
          <w:color w:val="auto"/>
          <w:lang w:val="de"/>
        </w:rPr>
      </w:pPr>
      <w:r w:rsidRPr="0084746F">
        <w:rPr>
          <w:color w:val="auto"/>
          <w:lang w:val="de"/>
        </w:rPr>
        <w:t>Das Jugendamt nimmt die Aufgabe der staatlichen Aufsicht über alle Kindergärten wahr. Es stellt sicher, dass Gesetze und Auflagen eingehalten werden. Dazu finden in Abständen Begehungen unseres Kindergartens statt.</w:t>
      </w:r>
    </w:p>
    <w:p w:rsidR="00872B03" w:rsidRPr="0084746F" w:rsidRDefault="00872B03" w:rsidP="001A1458">
      <w:pPr>
        <w:spacing w:after="0"/>
        <w:rPr>
          <w:color w:val="auto"/>
          <w:lang w:val="de"/>
        </w:rPr>
      </w:pPr>
    </w:p>
    <w:p w:rsidR="00872B03" w:rsidRPr="0084746F" w:rsidRDefault="00872B03" w:rsidP="001A1458">
      <w:pPr>
        <w:spacing w:after="0"/>
        <w:rPr>
          <w:color w:val="auto"/>
          <w:lang w:val="de"/>
        </w:rPr>
      </w:pPr>
      <w:r w:rsidRPr="0084746F">
        <w:rPr>
          <w:color w:val="auto"/>
          <w:lang w:val="de"/>
        </w:rPr>
        <w:t>Zudem ist das Jugendamt für das Team Ansprechpartner bei Fragen, Unsicherheiten und Auffälligkeiten bei Kindern und Familien.</w:t>
      </w:r>
    </w:p>
    <w:p w:rsidR="00AE3E60" w:rsidRPr="0084746F" w:rsidRDefault="00AE3E60" w:rsidP="001A1458">
      <w:pPr>
        <w:spacing w:after="0"/>
        <w:rPr>
          <w:color w:val="auto"/>
          <w:lang w:val="de"/>
        </w:rPr>
      </w:pPr>
    </w:p>
    <w:p w:rsidR="00AE3E60" w:rsidRPr="001A1458" w:rsidRDefault="00AE3E60" w:rsidP="001A1458">
      <w:pPr>
        <w:spacing w:after="0"/>
        <w:rPr>
          <w:rFonts w:ascii="Comic Sans MS" w:hAnsi="Comic Sans MS"/>
          <w:color w:val="70AD47" w:themeColor="accent6"/>
          <w:u w:val="single"/>
          <w:lang w:val="de"/>
        </w:rPr>
      </w:pPr>
      <w:r w:rsidRPr="001A1458">
        <w:rPr>
          <w:rFonts w:ascii="Comic Sans MS" w:hAnsi="Comic Sans MS"/>
          <w:color w:val="70AD47" w:themeColor="accent6"/>
          <w:u w:val="single"/>
          <w:lang w:val="de"/>
        </w:rPr>
        <w:t>Gesundheitsamt Rosenheim</w:t>
      </w:r>
    </w:p>
    <w:p w:rsidR="00872B03" w:rsidRPr="0084746F" w:rsidRDefault="00872B03" w:rsidP="001A1458">
      <w:pPr>
        <w:spacing w:after="0"/>
        <w:rPr>
          <w:color w:val="auto"/>
          <w:lang w:val="de"/>
        </w:rPr>
      </w:pPr>
    </w:p>
    <w:p w:rsidR="00AE3E60" w:rsidRPr="0084746F" w:rsidRDefault="00AE3E60" w:rsidP="001A1458">
      <w:pPr>
        <w:spacing w:after="0"/>
        <w:rPr>
          <w:color w:val="auto"/>
          <w:lang w:val="de"/>
        </w:rPr>
      </w:pPr>
      <w:r w:rsidRPr="0084746F">
        <w:rPr>
          <w:color w:val="auto"/>
          <w:lang w:val="de"/>
        </w:rPr>
        <w:t>Das Gesundheitsamt ist unser Ansprechpartner bei meldepflichtigen Krankheiten und zum Erhalt von Informationen über Krankheiten.</w:t>
      </w:r>
    </w:p>
    <w:p w:rsidR="00AE3E60" w:rsidRPr="0084746F" w:rsidRDefault="00AE3E60" w:rsidP="001A1458">
      <w:pPr>
        <w:spacing w:after="0"/>
        <w:rPr>
          <w:color w:val="auto"/>
          <w:lang w:val="de"/>
        </w:rPr>
      </w:pPr>
      <w:r w:rsidRPr="0084746F">
        <w:rPr>
          <w:color w:val="auto"/>
          <w:lang w:val="de"/>
        </w:rPr>
        <w:t>Es übernimmt auch die Überprüfung der Lebensmittelhygiene, speziell bei geliefertem warmen Mittagessen.</w:t>
      </w:r>
    </w:p>
    <w:p w:rsidR="00AE3E60" w:rsidRPr="0084746F" w:rsidRDefault="00AE3E60" w:rsidP="001A1458">
      <w:pPr>
        <w:spacing w:after="0"/>
        <w:rPr>
          <w:color w:val="auto"/>
          <w:lang w:val="de"/>
        </w:rPr>
      </w:pPr>
      <w:r w:rsidRPr="0084746F">
        <w:rPr>
          <w:color w:val="auto"/>
          <w:lang w:val="de"/>
        </w:rPr>
        <w:t>Das Vorschulscreening wird ebenfalls vom Gesundheitsamt durchgeführt.</w:t>
      </w:r>
    </w:p>
    <w:p w:rsidR="00AE3E60" w:rsidRPr="0084746F" w:rsidRDefault="00AE3E60" w:rsidP="001A1458">
      <w:pPr>
        <w:spacing w:after="0"/>
        <w:rPr>
          <w:color w:val="auto"/>
          <w:lang w:val="de"/>
        </w:rPr>
      </w:pPr>
    </w:p>
    <w:p w:rsidR="00872B03" w:rsidRPr="001A1458" w:rsidRDefault="00872B03" w:rsidP="001A1458">
      <w:pPr>
        <w:spacing w:after="0"/>
        <w:rPr>
          <w:rFonts w:ascii="Comic Sans MS" w:hAnsi="Comic Sans MS"/>
          <w:color w:val="70AD47" w:themeColor="accent6"/>
          <w:u w:val="single"/>
          <w:lang w:val="de"/>
        </w:rPr>
      </w:pPr>
      <w:r w:rsidRPr="001A1458">
        <w:rPr>
          <w:rFonts w:ascii="Comic Sans MS" w:hAnsi="Comic Sans MS"/>
          <w:color w:val="70AD47" w:themeColor="accent6"/>
          <w:u w:val="single"/>
          <w:lang w:val="de"/>
        </w:rPr>
        <w:t>Beratungs- und Fachdienste</w:t>
      </w:r>
    </w:p>
    <w:p w:rsidR="00872B03" w:rsidRPr="0084746F" w:rsidRDefault="00872B03" w:rsidP="001A1458">
      <w:pPr>
        <w:spacing w:after="0"/>
        <w:rPr>
          <w:color w:val="auto"/>
          <w:lang w:val="de"/>
        </w:rPr>
      </w:pPr>
    </w:p>
    <w:p w:rsidR="00872B03" w:rsidRPr="0084746F" w:rsidRDefault="00872B03" w:rsidP="001A1458">
      <w:pPr>
        <w:spacing w:after="0"/>
        <w:rPr>
          <w:color w:val="auto"/>
          <w:lang w:val="de"/>
        </w:rPr>
      </w:pPr>
      <w:r w:rsidRPr="0084746F">
        <w:rPr>
          <w:color w:val="auto"/>
          <w:lang w:val="de"/>
        </w:rPr>
        <w:t>Hierzu gehören z.B.:</w:t>
      </w:r>
    </w:p>
    <w:p w:rsidR="00872B03" w:rsidRPr="0084746F" w:rsidRDefault="00872B03" w:rsidP="001A1458">
      <w:pPr>
        <w:spacing w:after="0"/>
        <w:rPr>
          <w:color w:val="auto"/>
          <w:lang w:val="de"/>
        </w:rPr>
      </w:pPr>
    </w:p>
    <w:p w:rsidR="00872B03" w:rsidRPr="0084746F" w:rsidRDefault="00872B03" w:rsidP="001A1458">
      <w:pPr>
        <w:pStyle w:val="Listenabsatz"/>
        <w:numPr>
          <w:ilvl w:val="0"/>
          <w:numId w:val="2"/>
        </w:numPr>
        <w:spacing w:after="0"/>
        <w:rPr>
          <w:color w:val="auto"/>
          <w:lang w:val="de"/>
        </w:rPr>
      </w:pPr>
      <w:r w:rsidRPr="0084746F">
        <w:rPr>
          <w:color w:val="auto"/>
          <w:lang w:val="de"/>
        </w:rPr>
        <w:t>Erziehungsberatungsstellen</w:t>
      </w:r>
    </w:p>
    <w:p w:rsidR="00872B03" w:rsidRPr="0084746F" w:rsidRDefault="00AE3E60" w:rsidP="001A1458">
      <w:pPr>
        <w:pStyle w:val="Listenabsatz"/>
        <w:numPr>
          <w:ilvl w:val="0"/>
          <w:numId w:val="2"/>
        </w:numPr>
        <w:spacing w:after="0"/>
        <w:rPr>
          <w:color w:val="auto"/>
          <w:lang w:val="de"/>
        </w:rPr>
      </w:pPr>
      <w:r w:rsidRPr="0084746F">
        <w:rPr>
          <w:color w:val="auto"/>
          <w:lang w:val="de"/>
        </w:rPr>
        <w:t>Mobile sonderpädagogische Hilfe</w:t>
      </w:r>
    </w:p>
    <w:p w:rsidR="00872B03" w:rsidRPr="0084746F" w:rsidRDefault="00872B03" w:rsidP="001A1458">
      <w:pPr>
        <w:pStyle w:val="Listenabsatz"/>
        <w:numPr>
          <w:ilvl w:val="0"/>
          <w:numId w:val="2"/>
        </w:numPr>
        <w:spacing w:after="0"/>
        <w:rPr>
          <w:color w:val="auto"/>
          <w:lang w:val="de"/>
        </w:rPr>
      </w:pPr>
      <w:r w:rsidRPr="0084746F">
        <w:rPr>
          <w:color w:val="auto"/>
          <w:lang w:val="de"/>
        </w:rPr>
        <w:t>Frühförderung</w:t>
      </w:r>
    </w:p>
    <w:p w:rsidR="00872B03" w:rsidRPr="0084746F" w:rsidRDefault="00872B03" w:rsidP="001A1458">
      <w:pPr>
        <w:pStyle w:val="Listenabsatz"/>
        <w:numPr>
          <w:ilvl w:val="0"/>
          <w:numId w:val="2"/>
        </w:numPr>
        <w:spacing w:after="0"/>
        <w:rPr>
          <w:color w:val="auto"/>
          <w:lang w:val="de"/>
        </w:rPr>
      </w:pPr>
      <w:r w:rsidRPr="0084746F">
        <w:rPr>
          <w:color w:val="auto"/>
          <w:lang w:val="de"/>
        </w:rPr>
        <w:t>Logopäden</w:t>
      </w:r>
    </w:p>
    <w:p w:rsidR="00872B03" w:rsidRPr="0084746F" w:rsidRDefault="00872B03" w:rsidP="001A1458">
      <w:pPr>
        <w:pStyle w:val="Listenabsatz"/>
        <w:numPr>
          <w:ilvl w:val="0"/>
          <w:numId w:val="2"/>
        </w:numPr>
        <w:spacing w:after="0"/>
        <w:rPr>
          <w:color w:val="auto"/>
          <w:lang w:val="de"/>
        </w:rPr>
      </w:pPr>
      <w:r w:rsidRPr="0084746F">
        <w:rPr>
          <w:color w:val="auto"/>
          <w:lang w:val="de"/>
        </w:rPr>
        <w:t>Ergotherapeuten</w:t>
      </w:r>
    </w:p>
    <w:p w:rsidR="00872B03" w:rsidRPr="0084746F" w:rsidRDefault="00872B03" w:rsidP="001A1458">
      <w:pPr>
        <w:pStyle w:val="Listenabsatz"/>
        <w:numPr>
          <w:ilvl w:val="0"/>
          <w:numId w:val="2"/>
        </w:numPr>
        <w:spacing w:after="0"/>
        <w:rPr>
          <w:color w:val="auto"/>
          <w:lang w:val="de"/>
        </w:rPr>
      </w:pPr>
      <w:r w:rsidRPr="0084746F">
        <w:rPr>
          <w:color w:val="auto"/>
          <w:lang w:val="de"/>
        </w:rPr>
        <w:t>Spieltherapeuten</w:t>
      </w:r>
    </w:p>
    <w:p w:rsidR="00872B03" w:rsidRPr="0084746F" w:rsidRDefault="00872B03" w:rsidP="001A1458">
      <w:pPr>
        <w:pStyle w:val="Listenabsatz"/>
        <w:numPr>
          <w:ilvl w:val="0"/>
          <w:numId w:val="2"/>
        </w:numPr>
        <w:spacing w:after="0"/>
        <w:rPr>
          <w:color w:val="auto"/>
          <w:lang w:val="de"/>
        </w:rPr>
      </w:pPr>
      <w:r w:rsidRPr="0084746F">
        <w:rPr>
          <w:color w:val="auto"/>
          <w:lang w:val="de"/>
        </w:rPr>
        <w:t>Krankengymnasten</w:t>
      </w:r>
    </w:p>
    <w:p w:rsidR="00872B03" w:rsidRPr="0084746F" w:rsidRDefault="00872B03" w:rsidP="001A1458">
      <w:pPr>
        <w:pStyle w:val="Listenabsatz"/>
        <w:numPr>
          <w:ilvl w:val="0"/>
          <w:numId w:val="2"/>
        </w:numPr>
        <w:spacing w:after="0"/>
        <w:rPr>
          <w:color w:val="auto"/>
          <w:lang w:val="de"/>
        </w:rPr>
      </w:pPr>
      <w:r w:rsidRPr="0084746F">
        <w:rPr>
          <w:color w:val="auto"/>
          <w:lang w:val="de"/>
        </w:rPr>
        <w:t>Psychologen / Therapeuten</w:t>
      </w:r>
    </w:p>
    <w:p w:rsidR="00872B03" w:rsidRPr="0084746F" w:rsidRDefault="00872B03" w:rsidP="001A1458">
      <w:pPr>
        <w:spacing w:after="0"/>
        <w:rPr>
          <w:color w:val="auto"/>
          <w:lang w:val="de"/>
        </w:rPr>
      </w:pPr>
    </w:p>
    <w:p w:rsidR="00872B03" w:rsidRPr="0084746F" w:rsidRDefault="00872B03" w:rsidP="001A1458">
      <w:pPr>
        <w:spacing w:after="0"/>
        <w:rPr>
          <w:color w:val="auto"/>
          <w:lang w:val="de"/>
        </w:rPr>
      </w:pPr>
      <w:r w:rsidRPr="0084746F">
        <w:rPr>
          <w:color w:val="auto"/>
          <w:lang w:val="de"/>
        </w:rPr>
        <w:t>In manchen Fällen findet eine enge Zusammenarbeit mit den Eltern in den Fachdiensten statt, um dem Kind eine positive Entwicklung zu ermöglichen.</w:t>
      </w:r>
    </w:p>
    <w:p w:rsidR="00872B03" w:rsidRPr="0084746F" w:rsidRDefault="00872B03" w:rsidP="001A1458">
      <w:pPr>
        <w:spacing w:after="0"/>
        <w:rPr>
          <w:color w:val="auto"/>
          <w:lang w:val="de"/>
        </w:rPr>
      </w:pPr>
    </w:p>
    <w:p w:rsidR="00872B03" w:rsidRPr="001A1458" w:rsidRDefault="00872B03" w:rsidP="001A1458">
      <w:pPr>
        <w:spacing w:after="0"/>
        <w:rPr>
          <w:rFonts w:ascii="Comic Sans MS" w:hAnsi="Comic Sans MS"/>
          <w:color w:val="70AD47" w:themeColor="accent6"/>
          <w:u w:val="single"/>
          <w:lang w:val="de"/>
        </w:rPr>
      </w:pPr>
      <w:r w:rsidRPr="001A1458">
        <w:rPr>
          <w:rFonts w:ascii="Comic Sans MS" w:hAnsi="Comic Sans MS"/>
          <w:color w:val="70AD47" w:themeColor="accent6"/>
          <w:u w:val="single"/>
          <w:lang w:val="de"/>
        </w:rPr>
        <w:t>Schulen und Kindergärten</w:t>
      </w:r>
    </w:p>
    <w:p w:rsidR="00872B03" w:rsidRPr="0084746F" w:rsidRDefault="00872B03" w:rsidP="001A1458">
      <w:pPr>
        <w:spacing w:after="0"/>
        <w:rPr>
          <w:color w:val="auto"/>
          <w:lang w:val="de"/>
        </w:rPr>
      </w:pPr>
    </w:p>
    <w:p w:rsidR="00872B03" w:rsidRPr="0084746F" w:rsidRDefault="00872B03" w:rsidP="001A1458">
      <w:pPr>
        <w:spacing w:after="0"/>
        <w:rPr>
          <w:color w:val="auto"/>
          <w:lang w:val="de"/>
        </w:rPr>
      </w:pPr>
      <w:r w:rsidRPr="0084746F">
        <w:rPr>
          <w:color w:val="auto"/>
          <w:lang w:val="de"/>
        </w:rPr>
        <w:t>Mit der Grundschule und dem Kindergarten Villa Sonnenschein werden gemeinsam verschiedene Feste, Feiern und Projekte vorbereitet und durchgeführt.</w:t>
      </w:r>
    </w:p>
    <w:p w:rsidR="00872B03" w:rsidRPr="0084746F" w:rsidRDefault="00872B03" w:rsidP="001A1458">
      <w:pPr>
        <w:spacing w:after="0"/>
        <w:rPr>
          <w:color w:val="auto"/>
          <w:lang w:val="de"/>
        </w:rPr>
      </w:pPr>
    </w:p>
    <w:p w:rsidR="00872B03" w:rsidRPr="0084746F" w:rsidRDefault="00AE3E60" w:rsidP="00334D25">
      <w:pPr>
        <w:pStyle w:val="Listenabsatz"/>
        <w:numPr>
          <w:ilvl w:val="0"/>
          <w:numId w:val="21"/>
        </w:numPr>
        <w:spacing w:after="0"/>
        <w:rPr>
          <w:color w:val="auto"/>
          <w:lang w:val="de"/>
        </w:rPr>
      </w:pPr>
      <w:r w:rsidRPr="0084746F">
        <w:rPr>
          <w:color w:val="auto"/>
          <w:lang w:val="de"/>
        </w:rPr>
        <w:t>Schulkennenlerntage</w:t>
      </w:r>
    </w:p>
    <w:p w:rsidR="00872B03" w:rsidRPr="0084746F" w:rsidRDefault="00872B03" w:rsidP="00334D25">
      <w:pPr>
        <w:pStyle w:val="Listenabsatz"/>
        <w:numPr>
          <w:ilvl w:val="0"/>
          <w:numId w:val="21"/>
        </w:numPr>
        <w:spacing w:after="0"/>
        <w:rPr>
          <w:color w:val="auto"/>
          <w:lang w:val="de"/>
        </w:rPr>
      </w:pPr>
      <w:r w:rsidRPr="0084746F">
        <w:rPr>
          <w:color w:val="auto"/>
          <w:lang w:val="de"/>
        </w:rPr>
        <w:t>Martinszug</w:t>
      </w:r>
    </w:p>
    <w:p w:rsidR="00872B03" w:rsidRPr="0084746F" w:rsidRDefault="00893E59" w:rsidP="00334D25">
      <w:pPr>
        <w:pStyle w:val="Listenabsatz"/>
        <w:numPr>
          <w:ilvl w:val="0"/>
          <w:numId w:val="21"/>
        </w:numPr>
        <w:spacing w:after="0"/>
        <w:rPr>
          <w:color w:val="auto"/>
          <w:lang w:val="de"/>
        </w:rPr>
      </w:pPr>
      <w:r w:rsidRPr="0084746F">
        <w:rPr>
          <w:color w:val="auto"/>
          <w:lang w:val="de"/>
        </w:rPr>
        <w:t>Theaterfahrt</w:t>
      </w:r>
    </w:p>
    <w:p w:rsidR="00872B03" w:rsidRDefault="00893E59" w:rsidP="00334D25">
      <w:pPr>
        <w:pStyle w:val="Listenabsatz"/>
        <w:numPr>
          <w:ilvl w:val="0"/>
          <w:numId w:val="21"/>
        </w:numPr>
        <w:spacing w:after="0"/>
        <w:rPr>
          <w:color w:val="auto"/>
          <w:lang w:val="de"/>
        </w:rPr>
      </w:pPr>
      <w:r w:rsidRPr="0084746F">
        <w:rPr>
          <w:color w:val="auto"/>
          <w:lang w:val="de"/>
        </w:rPr>
        <w:t>Vorschulausflug</w:t>
      </w:r>
    </w:p>
    <w:p w:rsidR="001A1458" w:rsidRDefault="001A1458" w:rsidP="001A1458">
      <w:pPr>
        <w:spacing w:after="0"/>
        <w:rPr>
          <w:color w:val="auto"/>
          <w:lang w:val="de"/>
        </w:rPr>
      </w:pPr>
    </w:p>
    <w:p w:rsidR="001A1458" w:rsidRDefault="001A1458" w:rsidP="001A1458">
      <w:pPr>
        <w:spacing w:after="0"/>
        <w:rPr>
          <w:color w:val="auto"/>
          <w:lang w:val="de"/>
        </w:rPr>
      </w:pPr>
    </w:p>
    <w:p w:rsidR="001A1458" w:rsidRPr="001A1458" w:rsidRDefault="001A1458" w:rsidP="001A1458">
      <w:pPr>
        <w:spacing w:after="0"/>
        <w:rPr>
          <w:color w:val="auto"/>
          <w:lang w:val="de"/>
        </w:rPr>
      </w:pPr>
    </w:p>
    <w:p w:rsidR="00872B03" w:rsidRPr="001A1458" w:rsidRDefault="00872B03" w:rsidP="001A1458">
      <w:pPr>
        <w:spacing w:after="0"/>
        <w:rPr>
          <w:rFonts w:ascii="Comic Sans MS" w:hAnsi="Comic Sans MS"/>
          <w:color w:val="70AD47" w:themeColor="accent6"/>
          <w:u w:val="single"/>
          <w:lang w:val="de"/>
        </w:rPr>
      </w:pPr>
      <w:r w:rsidRPr="001A1458">
        <w:rPr>
          <w:rFonts w:ascii="Comic Sans MS" w:hAnsi="Comic Sans MS"/>
          <w:color w:val="70AD47" w:themeColor="accent6"/>
          <w:u w:val="single"/>
          <w:lang w:val="de"/>
        </w:rPr>
        <w:lastRenderedPageBreak/>
        <w:t>Ausbildungsstätten</w:t>
      </w:r>
    </w:p>
    <w:p w:rsidR="00872B03" w:rsidRPr="0084746F" w:rsidRDefault="00872B03" w:rsidP="001A1458">
      <w:pPr>
        <w:spacing w:after="0"/>
        <w:rPr>
          <w:color w:val="auto"/>
          <w:lang w:val="de"/>
        </w:rPr>
      </w:pPr>
    </w:p>
    <w:p w:rsidR="00872B03" w:rsidRPr="0084746F" w:rsidRDefault="00872B03" w:rsidP="001A1458">
      <w:pPr>
        <w:spacing w:after="0"/>
        <w:rPr>
          <w:color w:val="auto"/>
          <w:lang w:val="de"/>
        </w:rPr>
      </w:pPr>
      <w:r w:rsidRPr="0084746F">
        <w:rPr>
          <w:color w:val="auto"/>
          <w:lang w:val="de"/>
        </w:rPr>
        <w:t>Da in unserem Kindergarten auch Praktikantinnen ausgebildet werden, halten wir Kontakt zu Fachakademien für Sozialpädagogik, Berufsschulen für Kinderpflege und Haupt- und Realschulen.</w:t>
      </w:r>
    </w:p>
    <w:p w:rsidR="00872B03" w:rsidRPr="0084746F" w:rsidRDefault="00872B03" w:rsidP="001A1458">
      <w:pPr>
        <w:spacing w:after="0"/>
        <w:rPr>
          <w:color w:val="auto"/>
          <w:lang w:val="de"/>
        </w:rPr>
      </w:pPr>
    </w:p>
    <w:p w:rsidR="00872B03" w:rsidRPr="001A1458" w:rsidRDefault="00872B03" w:rsidP="001A1458">
      <w:pPr>
        <w:spacing w:after="0"/>
        <w:rPr>
          <w:rFonts w:ascii="Comic Sans MS" w:hAnsi="Comic Sans MS"/>
          <w:color w:val="70AD47" w:themeColor="accent6"/>
          <w:u w:val="single"/>
          <w:lang w:val="de"/>
        </w:rPr>
      </w:pPr>
      <w:r w:rsidRPr="001A1458">
        <w:rPr>
          <w:rFonts w:ascii="Comic Sans MS" w:hAnsi="Comic Sans MS"/>
          <w:color w:val="70AD47" w:themeColor="accent6"/>
          <w:u w:val="single"/>
          <w:lang w:val="de"/>
        </w:rPr>
        <w:t>Medien</w:t>
      </w:r>
    </w:p>
    <w:p w:rsidR="00872B03" w:rsidRPr="0084746F" w:rsidRDefault="00872B03" w:rsidP="001A1458">
      <w:pPr>
        <w:spacing w:after="0"/>
        <w:rPr>
          <w:color w:val="auto"/>
          <w:lang w:val="de"/>
        </w:rPr>
      </w:pPr>
    </w:p>
    <w:p w:rsidR="00872B03" w:rsidRPr="0084746F" w:rsidRDefault="00872B03" w:rsidP="001A1458">
      <w:pPr>
        <w:spacing w:after="0"/>
        <w:rPr>
          <w:color w:val="auto"/>
          <w:lang w:val="de"/>
        </w:rPr>
      </w:pPr>
      <w:r w:rsidRPr="0084746F">
        <w:rPr>
          <w:color w:val="auto"/>
          <w:lang w:val="de"/>
        </w:rPr>
        <w:t>Der Kindergarten und der Elternbeirat veröffentlichen regelmäßig Artikel in den Zeitungen der näheren Umgebung, z.B. Gmoa-Blattl, Endorfer, OVB.</w:t>
      </w:r>
    </w:p>
    <w:p w:rsidR="00872B03" w:rsidRPr="0084746F" w:rsidRDefault="00872B03" w:rsidP="001A1458">
      <w:pPr>
        <w:spacing w:after="0"/>
        <w:rPr>
          <w:color w:val="auto"/>
          <w:lang w:val="de"/>
        </w:rPr>
      </w:pPr>
    </w:p>
    <w:p w:rsidR="00872B03" w:rsidRPr="001A1458" w:rsidRDefault="00872B03" w:rsidP="001A1458">
      <w:pPr>
        <w:spacing w:after="0"/>
        <w:rPr>
          <w:rFonts w:ascii="Comic Sans MS" w:hAnsi="Comic Sans MS"/>
          <w:color w:val="70AD47" w:themeColor="accent6"/>
          <w:u w:val="single"/>
          <w:lang w:val="de"/>
        </w:rPr>
      </w:pPr>
      <w:r w:rsidRPr="001A1458">
        <w:rPr>
          <w:rFonts w:ascii="Comic Sans MS" w:hAnsi="Comic Sans MS"/>
          <w:color w:val="70AD47" w:themeColor="accent6"/>
          <w:u w:val="single"/>
          <w:lang w:val="de"/>
        </w:rPr>
        <w:t>Örtliche Betriebe und Geschäfte</w:t>
      </w:r>
    </w:p>
    <w:p w:rsidR="00872B03" w:rsidRPr="0084746F" w:rsidRDefault="00872B03" w:rsidP="001A1458">
      <w:pPr>
        <w:spacing w:after="0"/>
        <w:rPr>
          <w:color w:val="auto"/>
          <w:lang w:val="de"/>
        </w:rPr>
      </w:pPr>
    </w:p>
    <w:p w:rsidR="00872B03" w:rsidRPr="0084746F" w:rsidRDefault="00872B03" w:rsidP="001A1458">
      <w:pPr>
        <w:spacing w:after="0"/>
        <w:rPr>
          <w:color w:val="auto"/>
          <w:lang w:val="de"/>
        </w:rPr>
      </w:pPr>
      <w:r w:rsidRPr="0084746F">
        <w:rPr>
          <w:color w:val="auto"/>
          <w:lang w:val="de"/>
        </w:rPr>
        <w:t>Die Kinder sind immer herzlich Willkommen in den Geschäften und Betrieben zu Besuchen, um hinter die Kulissen zu schauen.</w:t>
      </w:r>
    </w:p>
    <w:p w:rsidR="00872B03" w:rsidRPr="0084746F" w:rsidRDefault="00872B03" w:rsidP="001A1458">
      <w:pPr>
        <w:spacing w:after="0"/>
        <w:rPr>
          <w:color w:val="auto"/>
          <w:lang w:val="de"/>
        </w:rPr>
      </w:pPr>
    </w:p>
    <w:p w:rsidR="00872B03" w:rsidRPr="001A1458" w:rsidRDefault="00872B03" w:rsidP="001A1458">
      <w:pPr>
        <w:spacing w:after="0"/>
        <w:rPr>
          <w:rFonts w:ascii="Comic Sans MS" w:hAnsi="Comic Sans MS"/>
          <w:color w:val="70AD47" w:themeColor="accent6"/>
          <w:u w:val="single"/>
          <w:lang w:val="de"/>
        </w:rPr>
      </w:pPr>
      <w:r w:rsidRPr="001A1458">
        <w:rPr>
          <w:rFonts w:ascii="Comic Sans MS" w:hAnsi="Comic Sans MS"/>
          <w:color w:val="70AD47" w:themeColor="accent6"/>
          <w:u w:val="single"/>
          <w:lang w:val="de"/>
        </w:rPr>
        <w:t>Gemeinde Eggstätt</w:t>
      </w:r>
    </w:p>
    <w:p w:rsidR="00872B03" w:rsidRPr="0084746F" w:rsidRDefault="00872B03" w:rsidP="001A1458">
      <w:pPr>
        <w:spacing w:after="0"/>
        <w:rPr>
          <w:color w:val="auto"/>
          <w:lang w:val="de"/>
        </w:rPr>
      </w:pPr>
    </w:p>
    <w:p w:rsidR="00872B03" w:rsidRPr="0084746F" w:rsidRDefault="00872B03" w:rsidP="001A1458">
      <w:pPr>
        <w:spacing w:after="0"/>
        <w:rPr>
          <w:color w:val="auto"/>
          <w:lang w:val="de"/>
        </w:rPr>
      </w:pPr>
      <w:r w:rsidRPr="0084746F">
        <w:rPr>
          <w:color w:val="auto"/>
          <w:lang w:val="de"/>
        </w:rPr>
        <w:t>Die Zusammenarbeit betrifft organisatorische und finanzielle Aspekte.</w:t>
      </w:r>
    </w:p>
    <w:p w:rsidR="00872B03" w:rsidRPr="0084746F" w:rsidRDefault="00872B03" w:rsidP="001A1458">
      <w:pPr>
        <w:spacing w:after="0"/>
        <w:rPr>
          <w:color w:val="auto"/>
          <w:lang w:val="de"/>
        </w:rPr>
      </w:pPr>
    </w:p>
    <w:p w:rsidR="00872B03" w:rsidRPr="001A1458" w:rsidRDefault="00872B03" w:rsidP="001A1458">
      <w:pPr>
        <w:spacing w:after="0"/>
        <w:rPr>
          <w:rFonts w:ascii="Comic Sans MS" w:hAnsi="Comic Sans MS"/>
          <w:color w:val="70AD47" w:themeColor="accent6"/>
          <w:u w:val="single"/>
          <w:lang w:val="de"/>
        </w:rPr>
      </w:pPr>
      <w:r w:rsidRPr="001A1458">
        <w:rPr>
          <w:rFonts w:ascii="Comic Sans MS" w:hAnsi="Comic Sans MS"/>
          <w:color w:val="70AD47" w:themeColor="accent6"/>
          <w:u w:val="single"/>
          <w:lang w:val="de"/>
        </w:rPr>
        <w:t>Pfarrei / Träger</w:t>
      </w:r>
    </w:p>
    <w:p w:rsidR="00872B03" w:rsidRPr="0084746F" w:rsidRDefault="00872B03" w:rsidP="001A1458">
      <w:pPr>
        <w:spacing w:after="0"/>
        <w:rPr>
          <w:color w:val="auto"/>
          <w:lang w:val="de"/>
        </w:rPr>
      </w:pPr>
    </w:p>
    <w:p w:rsidR="00872B03" w:rsidRPr="0084746F" w:rsidRDefault="00872B03" w:rsidP="001A1458">
      <w:pPr>
        <w:spacing w:after="0"/>
        <w:rPr>
          <w:color w:val="auto"/>
          <w:lang w:val="de"/>
        </w:rPr>
      </w:pPr>
      <w:r w:rsidRPr="0084746F">
        <w:rPr>
          <w:color w:val="auto"/>
          <w:lang w:val="de"/>
        </w:rPr>
        <w:t>siehe Träger</w:t>
      </w:r>
    </w:p>
    <w:p w:rsidR="00872B03" w:rsidRPr="0084746F" w:rsidRDefault="00872B03" w:rsidP="0084746F">
      <w:pPr>
        <w:spacing w:after="0"/>
        <w:rPr>
          <w:color w:val="auto"/>
        </w:rPr>
      </w:pPr>
    </w:p>
    <w:p w:rsidR="00893E59" w:rsidRDefault="00893E59" w:rsidP="00244A94"/>
    <w:p w:rsidR="00893E59" w:rsidRDefault="00893E59" w:rsidP="00244A94"/>
    <w:p w:rsidR="00893E59" w:rsidRDefault="00893E59" w:rsidP="00244A94"/>
    <w:p w:rsidR="00893E59" w:rsidRDefault="00893E59" w:rsidP="00244A94"/>
    <w:p w:rsidR="00893E59" w:rsidRDefault="00893E59" w:rsidP="00244A94"/>
    <w:p w:rsidR="00893E59" w:rsidRDefault="00893E59" w:rsidP="00244A94"/>
    <w:p w:rsidR="00893E59" w:rsidRDefault="00893E59" w:rsidP="00244A94"/>
    <w:p w:rsidR="00893E59" w:rsidRDefault="00893E59" w:rsidP="00244A94"/>
    <w:p w:rsidR="00893E59" w:rsidRDefault="00893E59" w:rsidP="00244A94"/>
    <w:p w:rsidR="00893E59" w:rsidRDefault="00893E59" w:rsidP="00244A94"/>
    <w:p w:rsidR="00893E59" w:rsidRDefault="00893E59" w:rsidP="00244A94"/>
    <w:p w:rsidR="00893E59" w:rsidRDefault="00893E59" w:rsidP="00244A94"/>
    <w:p w:rsidR="00893E59" w:rsidRDefault="00893E59" w:rsidP="00244A94"/>
    <w:p w:rsidR="00893E59" w:rsidRDefault="00893E59" w:rsidP="00244A94"/>
    <w:p w:rsidR="00893E59" w:rsidRDefault="00893E59" w:rsidP="00244A94"/>
    <w:p w:rsidR="001A1458" w:rsidRPr="002D6535" w:rsidRDefault="001A1458" w:rsidP="00244A94"/>
    <w:p w:rsidR="00EB23FB" w:rsidRPr="00EB23FB" w:rsidRDefault="00EB23FB" w:rsidP="00244A94">
      <w:pPr>
        <w:pStyle w:val="berschrift1"/>
        <w:numPr>
          <w:ilvl w:val="0"/>
          <w:numId w:val="1"/>
        </w:numPr>
      </w:pPr>
      <w:bookmarkStart w:id="63" w:name="_Toc37153569"/>
      <w:r>
        <w:lastRenderedPageBreak/>
        <w:t>Quellenverzeichnis</w:t>
      </w:r>
      <w:bookmarkEnd w:id="63"/>
    </w:p>
    <w:p w:rsidR="00290B70" w:rsidRPr="0084746F" w:rsidRDefault="00290B70" w:rsidP="0084746F">
      <w:pPr>
        <w:pStyle w:val="Listenabsatz"/>
        <w:spacing w:after="0"/>
        <w:rPr>
          <w:color w:val="auto"/>
        </w:rPr>
      </w:pPr>
    </w:p>
    <w:p w:rsidR="00290B70" w:rsidRPr="0084746F" w:rsidRDefault="00AE17F6" w:rsidP="0084746F">
      <w:pPr>
        <w:pStyle w:val="Listenabsatz"/>
        <w:numPr>
          <w:ilvl w:val="0"/>
          <w:numId w:val="2"/>
        </w:numPr>
        <w:spacing w:after="0"/>
        <w:rPr>
          <w:color w:val="auto"/>
        </w:rPr>
      </w:pPr>
      <w:r w:rsidRPr="0084746F">
        <w:rPr>
          <w:color w:val="auto"/>
        </w:rPr>
        <w:t>Sozialministerium Bayern</w:t>
      </w:r>
    </w:p>
    <w:p w:rsidR="00AE17F6" w:rsidRPr="0084746F" w:rsidRDefault="00BB7F4B" w:rsidP="0084746F">
      <w:pPr>
        <w:pStyle w:val="Listenabsatz"/>
        <w:numPr>
          <w:ilvl w:val="0"/>
          <w:numId w:val="2"/>
        </w:numPr>
        <w:spacing w:after="0"/>
        <w:rPr>
          <w:color w:val="auto"/>
        </w:rPr>
      </w:pPr>
      <w:hyperlink r:id="rId15" w:history="1">
        <w:r w:rsidR="00342651" w:rsidRPr="0084746F">
          <w:rPr>
            <w:rStyle w:val="Hyperlink"/>
            <w:color w:val="auto"/>
          </w:rPr>
          <w:t>www.eggstaett.de</w:t>
        </w:r>
      </w:hyperlink>
    </w:p>
    <w:p w:rsidR="00342651" w:rsidRPr="0084746F" w:rsidRDefault="000005B8" w:rsidP="0084746F">
      <w:pPr>
        <w:pStyle w:val="Listenabsatz"/>
        <w:numPr>
          <w:ilvl w:val="0"/>
          <w:numId w:val="2"/>
        </w:numPr>
        <w:spacing w:after="0"/>
        <w:rPr>
          <w:color w:val="auto"/>
        </w:rPr>
      </w:pPr>
      <w:r w:rsidRPr="0084746F">
        <w:rPr>
          <w:color w:val="auto"/>
        </w:rPr>
        <w:t xml:space="preserve">Bayrischer </w:t>
      </w:r>
      <w:r w:rsidR="00342651" w:rsidRPr="0084746F">
        <w:rPr>
          <w:color w:val="auto"/>
        </w:rPr>
        <w:t>Bil</w:t>
      </w:r>
      <w:r w:rsidRPr="0084746F">
        <w:rPr>
          <w:color w:val="auto"/>
        </w:rPr>
        <w:t>dungs- und Erziehungsplan</w:t>
      </w:r>
    </w:p>
    <w:p w:rsidR="000005B8" w:rsidRPr="0084746F" w:rsidRDefault="000005B8" w:rsidP="0084746F">
      <w:pPr>
        <w:pStyle w:val="Listenabsatz"/>
        <w:numPr>
          <w:ilvl w:val="0"/>
          <w:numId w:val="2"/>
        </w:numPr>
        <w:spacing w:after="0"/>
        <w:rPr>
          <w:color w:val="auto"/>
        </w:rPr>
      </w:pPr>
      <w:r w:rsidRPr="0084746F">
        <w:rPr>
          <w:color w:val="auto"/>
        </w:rPr>
        <w:t>IFP Staatsinstitut für Frühpädagogik</w:t>
      </w:r>
    </w:p>
    <w:p w:rsidR="000005B8" w:rsidRPr="0084746F" w:rsidRDefault="000005B8" w:rsidP="0084746F">
      <w:pPr>
        <w:pStyle w:val="Listenabsatz"/>
        <w:spacing w:after="0"/>
        <w:rPr>
          <w:color w:val="auto"/>
        </w:rPr>
      </w:pPr>
      <w:r w:rsidRPr="0084746F">
        <w:rPr>
          <w:color w:val="auto"/>
        </w:rPr>
        <w:t xml:space="preserve">       Fabienne Becker-Stoll</w:t>
      </w:r>
    </w:p>
    <w:p w:rsidR="000005B8" w:rsidRPr="0084746F" w:rsidRDefault="000005B8" w:rsidP="0084746F">
      <w:pPr>
        <w:pStyle w:val="Listenabsatz"/>
        <w:spacing w:after="0"/>
        <w:rPr>
          <w:color w:val="auto"/>
        </w:rPr>
      </w:pPr>
      <w:r w:rsidRPr="0084746F">
        <w:rPr>
          <w:color w:val="auto"/>
        </w:rPr>
        <w:t xml:space="preserve">       Handout „Vortrag: Von der Mutter-Kind-Bindung zur Erzieherin-Kind-Beziehung“</w:t>
      </w:r>
    </w:p>
    <w:p w:rsidR="000005B8" w:rsidRPr="0084746F" w:rsidRDefault="000005B8" w:rsidP="0084746F">
      <w:pPr>
        <w:pStyle w:val="Listenabsatz"/>
        <w:numPr>
          <w:ilvl w:val="0"/>
          <w:numId w:val="2"/>
        </w:numPr>
        <w:spacing w:after="0"/>
        <w:rPr>
          <w:color w:val="auto"/>
        </w:rPr>
      </w:pPr>
      <w:r w:rsidRPr="0084746F">
        <w:rPr>
          <w:color w:val="auto"/>
        </w:rPr>
        <w:t>PPA-Verlag / Religionspädagogische Praxis</w:t>
      </w:r>
    </w:p>
    <w:p w:rsidR="000005B8" w:rsidRPr="0084746F" w:rsidRDefault="000005B8" w:rsidP="0084746F">
      <w:pPr>
        <w:pStyle w:val="Listenabsatz"/>
        <w:spacing w:after="0"/>
        <w:rPr>
          <w:color w:val="auto"/>
        </w:rPr>
      </w:pPr>
      <w:r w:rsidRPr="0084746F">
        <w:rPr>
          <w:color w:val="auto"/>
        </w:rPr>
        <w:t xml:space="preserve">       „Die Georgslegende“ (17. Jahrgang, Heft 2 / 1992)</w:t>
      </w:r>
    </w:p>
    <w:p w:rsidR="000005B8" w:rsidRPr="0084746F" w:rsidRDefault="000005B8" w:rsidP="0084746F">
      <w:pPr>
        <w:pStyle w:val="Listenabsatz"/>
        <w:numPr>
          <w:ilvl w:val="0"/>
          <w:numId w:val="2"/>
        </w:numPr>
        <w:spacing w:after="0"/>
        <w:rPr>
          <w:color w:val="auto"/>
        </w:rPr>
      </w:pPr>
      <w:r w:rsidRPr="0084746F">
        <w:rPr>
          <w:color w:val="auto"/>
        </w:rPr>
        <w:t>UN-Kinderrechtskonventionen</w:t>
      </w:r>
    </w:p>
    <w:p w:rsidR="000005B8" w:rsidRPr="0084746F" w:rsidRDefault="000005B8" w:rsidP="0084746F">
      <w:pPr>
        <w:pStyle w:val="Listenabsatz"/>
        <w:spacing w:after="0"/>
        <w:rPr>
          <w:color w:val="auto"/>
        </w:rPr>
      </w:pPr>
      <w:r w:rsidRPr="0084746F">
        <w:rPr>
          <w:color w:val="auto"/>
        </w:rPr>
        <w:t xml:space="preserve">       „Übereinkommen über die Rechte des Kindes“ vom 20.11.1989</w:t>
      </w:r>
    </w:p>
    <w:p w:rsidR="000005B8" w:rsidRPr="0084746F" w:rsidRDefault="000005B8" w:rsidP="0084746F">
      <w:pPr>
        <w:pStyle w:val="Listenabsatz"/>
        <w:numPr>
          <w:ilvl w:val="0"/>
          <w:numId w:val="2"/>
        </w:numPr>
        <w:spacing w:after="0"/>
        <w:rPr>
          <w:color w:val="auto"/>
        </w:rPr>
      </w:pPr>
      <w:r w:rsidRPr="0084746F">
        <w:rPr>
          <w:color w:val="auto"/>
        </w:rPr>
        <w:t>Ministerium für Justiz, Frauen, Jugend und Familie des Landes Schleswig-Holstein (Hrsg.)</w:t>
      </w:r>
    </w:p>
    <w:p w:rsidR="000005B8" w:rsidRPr="0084746F" w:rsidRDefault="000005B8" w:rsidP="0084746F">
      <w:pPr>
        <w:pStyle w:val="Listenabsatz"/>
        <w:spacing w:after="0"/>
        <w:rPr>
          <w:color w:val="auto"/>
        </w:rPr>
      </w:pPr>
      <w:r w:rsidRPr="0084746F">
        <w:rPr>
          <w:color w:val="auto"/>
        </w:rPr>
        <w:t xml:space="preserve">       „Die Kinderstube der Demokratie. Partizipation in Kindertagesstätten“</w:t>
      </w:r>
    </w:p>
    <w:p w:rsidR="000005B8" w:rsidRPr="0084746F" w:rsidRDefault="000005B8" w:rsidP="0084746F">
      <w:pPr>
        <w:spacing w:after="0"/>
        <w:rPr>
          <w:color w:val="auto"/>
        </w:rPr>
      </w:pPr>
    </w:p>
    <w:p w:rsidR="00893E59" w:rsidRDefault="00893E59" w:rsidP="00244A94">
      <w:pPr>
        <w:pStyle w:val="berschrift1"/>
      </w:pPr>
      <w:r>
        <w:t xml:space="preserve">   </w:t>
      </w:r>
      <w:bookmarkStart w:id="64" w:name="_Toc37153570"/>
      <w:r>
        <w:t>18. Erstellung und Bearbeitung</w:t>
      </w:r>
      <w:bookmarkEnd w:id="64"/>
    </w:p>
    <w:p w:rsidR="00893E59" w:rsidRPr="0084746F" w:rsidRDefault="00893E59" w:rsidP="0084746F">
      <w:pPr>
        <w:spacing w:after="0"/>
        <w:rPr>
          <w:color w:val="auto"/>
        </w:rPr>
      </w:pPr>
    </w:p>
    <w:p w:rsidR="00893E59" w:rsidRPr="0084746F" w:rsidRDefault="00893E59" w:rsidP="0084746F">
      <w:pPr>
        <w:spacing w:after="0"/>
        <w:rPr>
          <w:color w:val="auto"/>
        </w:rPr>
      </w:pPr>
      <w:r w:rsidRPr="0084746F">
        <w:rPr>
          <w:color w:val="auto"/>
        </w:rPr>
        <w:t>Die Konzeption wurde erstellt im Februar 2015</w:t>
      </w:r>
    </w:p>
    <w:p w:rsidR="00893E59" w:rsidRPr="0084746F" w:rsidRDefault="00893E59" w:rsidP="0084746F">
      <w:pPr>
        <w:spacing w:after="0"/>
        <w:rPr>
          <w:color w:val="auto"/>
        </w:rPr>
      </w:pPr>
    </w:p>
    <w:p w:rsidR="00893E59" w:rsidRPr="0084746F" w:rsidRDefault="00893E59" w:rsidP="0084746F">
      <w:pPr>
        <w:spacing w:after="0"/>
        <w:rPr>
          <w:color w:val="auto"/>
        </w:rPr>
      </w:pPr>
      <w:r w:rsidRPr="0084746F">
        <w:rPr>
          <w:color w:val="auto"/>
        </w:rPr>
        <w:t>Weitere Erarbeitung und Bearbeitung</w:t>
      </w:r>
    </w:p>
    <w:p w:rsidR="00893E59" w:rsidRPr="0084746F" w:rsidRDefault="00893E59" w:rsidP="0084746F">
      <w:pPr>
        <w:spacing w:after="0"/>
        <w:rPr>
          <w:color w:val="auto"/>
        </w:rPr>
      </w:pPr>
    </w:p>
    <w:p w:rsidR="00893E59" w:rsidRPr="0084746F" w:rsidRDefault="00893E59" w:rsidP="00334D25">
      <w:pPr>
        <w:pStyle w:val="Listenabsatz"/>
        <w:numPr>
          <w:ilvl w:val="0"/>
          <w:numId w:val="22"/>
        </w:numPr>
        <w:spacing w:after="0"/>
        <w:rPr>
          <w:color w:val="auto"/>
        </w:rPr>
      </w:pPr>
      <w:r w:rsidRPr="0084746F">
        <w:rPr>
          <w:color w:val="auto"/>
        </w:rPr>
        <w:t>November 2017</w:t>
      </w:r>
    </w:p>
    <w:p w:rsidR="00893E59" w:rsidRPr="0084746F" w:rsidRDefault="00893E59" w:rsidP="00334D25">
      <w:pPr>
        <w:pStyle w:val="Listenabsatz"/>
        <w:numPr>
          <w:ilvl w:val="0"/>
          <w:numId w:val="22"/>
        </w:numPr>
        <w:spacing w:after="0"/>
        <w:rPr>
          <w:color w:val="auto"/>
        </w:rPr>
      </w:pPr>
      <w:r w:rsidRPr="0084746F">
        <w:rPr>
          <w:color w:val="auto"/>
        </w:rPr>
        <w:t>November 2019</w:t>
      </w:r>
    </w:p>
    <w:p w:rsidR="00893E59" w:rsidRPr="0084746F" w:rsidRDefault="00893E59" w:rsidP="00334D25">
      <w:pPr>
        <w:pStyle w:val="Listenabsatz"/>
        <w:numPr>
          <w:ilvl w:val="0"/>
          <w:numId w:val="22"/>
        </w:numPr>
        <w:spacing w:after="0"/>
        <w:rPr>
          <w:color w:val="auto"/>
        </w:rPr>
      </w:pPr>
      <w:r w:rsidRPr="0084746F">
        <w:rPr>
          <w:color w:val="auto"/>
        </w:rPr>
        <w:t>April 2020</w:t>
      </w:r>
    </w:p>
    <w:p w:rsidR="00893E59" w:rsidRDefault="00893E59" w:rsidP="00244A94"/>
    <w:p w:rsidR="00893E59" w:rsidRDefault="00893E59" w:rsidP="00244A94"/>
    <w:p w:rsidR="00CF648C" w:rsidRDefault="00CF648C" w:rsidP="00244A94"/>
    <w:p w:rsidR="00CF648C" w:rsidRPr="00CF648C" w:rsidRDefault="00CF648C" w:rsidP="00CF648C"/>
    <w:p w:rsidR="00CF648C" w:rsidRPr="00CF648C" w:rsidRDefault="00CF648C" w:rsidP="00CF648C"/>
    <w:p w:rsidR="00CF648C" w:rsidRDefault="00CF648C" w:rsidP="00CF648C"/>
    <w:p w:rsidR="00893E59" w:rsidRPr="00CF648C" w:rsidRDefault="00CF648C" w:rsidP="00CF648C">
      <w:pPr>
        <w:tabs>
          <w:tab w:val="left" w:pos="1415"/>
        </w:tabs>
      </w:pPr>
      <w:r>
        <w:tab/>
      </w:r>
    </w:p>
    <w:sectPr w:rsidR="00893E59" w:rsidRPr="00CF648C" w:rsidSect="008E4A41">
      <w:headerReference w:type="default" r:id="rId16"/>
      <w:footerReference w:type="default" r:id="rId17"/>
      <w:footerReference w:type="first" r:id="rId18"/>
      <w:pgSz w:w="11906" w:h="16838"/>
      <w:pgMar w:top="1417" w:right="1417" w:bottom="1134" w:left="1417"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D25" w:rsidRDefault="00334D25" w:rsidP="00244A94">
      <w:r>
        <w:separator/>
      </w:r>
    </w:p>
  </w:endnote>
  <w:endnote w:type="continuationSeparator" w:id="0">
    <w:p w:rsidR="00334D25" w:rsidRDefault="00334D25" w:rsidP="00244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455655"/>
      <w:docPartObj>
        <w:docPartGallery w:val="Page Numbers (Bottom of Page)"/>
        <w:docPartUnique/>
      </w:docPartObj>
    </w:sdtPr>
    <w:sdtEndPr/>
    <w:sdtContent>
      <w:p w:rsidR="00966068" w:rsidRDefault="00966068" w:rsidP="00244A94">
        <w:pPr>
          <w:pStyle w:val="Fuzeile"/>
        </w:pPr>
        <w:r>
          <w:fldChar w:fldCharType="begin"/>
        </w:r>
        <w:r>
          <w:instrText>PAGE   \* MERGEFORMAT</w:instrText>
        </w:r>
        <w:r>
          <w:fldChar w:fldCharType="separate"/>
        </w:r>
        <w:r w:rsidR="00BB7F4B">
          <w:rPr>
            <w:noProof/>
          </w:rPr>
          <w:t>14</w:t>
        </w:r>
        <w:r>
          <w:fldChar w:fldCharType="end"/>
        </w:r>
      </w:p>
    </w:sdtContent>
  </w:sdt>
  <w:p w:rsidR="00966068" w:rsidRDefault="00966068" w:rsidP="00244A9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068" w:rsidRDefault="00966068" w:rsidP="00244A9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D25" w:rsidRDefault="00334D25" w:rsidP="00244A94">
      <w:r>
        <w:separator/>
      </w:r>
    </w:p>
  </w:footnote>
  <w:footnote w:type="continuationSeparator" w:id="0">
    <w:p w:rsidR="00334D25" w:rsidRDefault="00334D25" w:rsidP="00244A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068" w:rsidRDefault="00BB7F4B" w:rsidP="00244A94">
    <w:pPr>
      <w:pStyle w:val="Kopfzeile"/>
      <w:rPr>
        <w:color w:val="7F7F7F" w:themeColor="text1" w:themeTint="80"/>
      </w:rPr>
    </w:pPr>
    <w:sdt>
      <w:sdtPr>
        <w:alias w:val="Titel"/>
        <w:tag w:val=""/>
        <w:id w:val="1116400235"/>
        <w:placeholder>
          <w:docPart w:val="7A754DA59FE840CFBFC41A7275E15AD6"/>
        </w:placeholder>
        <w:dataBinding w:prefixMappings="xmlns:ns0='http://purl.org/dc/elements/1.1/' xmlns:ns1='http://schemas.openxmlformats.org/package/2006/metadata/core-properties' " w:xpath="/ns1:coreProperties[1]/ns0:title[1]" w:storeItemID="{6C3C8BC8-F283-45AE-878A-BAB7291924A1}"/>
        <w:text/>
      </w:sdtPr>
      <w:sdtEndPr/>
      <w:sdtContent>
        <w:r w:rsidR="00966068" w:rsidRPr="002561F6">
          <w:t>Katholischer Kindergarten St. Georg</w:t>
        </w:r>
      </w:sdtContent>
    </w:sdt>
  </w:p>
  <w:p w:rsidR="00966068" w:rsidRDefault="00966068" w:rsidP="00244A9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B768DEC"/>
    <w:lvl w:ilvl="0">
      <w:numFmt w:val="bullet"/>
      <w:lvlText w:val="*"/>
      <w:lvlJc w:val="left"/>
    </w:lvl>
  </w:abstractNum>
  <w:abstractNum w:abstractNumId="1">
    <w:nsid w:val="025069A5"/>
    <w:multiLevelType w:val="hybridMultilevel"/>
    <w:tmpl w:val="5CB88A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26101F2"/>
    <w:multiLevelType w:val="hybridMultilevel"/>
    <w:tmpl w:val="94A4C132"/>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05F5276A"/>
    <w:multiLevelType w:val="hybridMultilevel"/>
    <w:tmpl w:val="6D78F2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6483601"/>
    <w:multiLevelType w:val="hybridMultilevel"/>
    <w:tmpl w:val="1D4C3B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71301A0"/>
    <w:multiLevelType w:val="hybridMultilevel"/>
    <w:tmpl w:val="EA960A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0932638A"/>
    <w:multiLevelType w:val="hybridMultilevel"/>
    <w:tmpl w:val="FE7C7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9EB1EE1"/>
    <w:multiLevelType w:val="hybridMultilevel"/>
    <w:tmpl w:val="888E491A"/>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nsid w:val="0ADE13EF"/>
    <w:multiLevelType w:val="hybridMultilevel"/>
    <w:tmpl w:val="CF105430"/>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0B42208E"/>
    <w:multiLevelType w:val="multilevel"/>
    <w:tmpl w:val="21DAED00"/>
    <w:lvl w:ilvl="0">
      <w:start w:val="1"/>
      <w:numFmt w:val="decimal"/>
      <w:lvlText w:val="%1."/>
      <w:lvlJc w:val="left"/>
      <w:pPr>
        <w:ind w:left="1080" w:hanging="72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13C354DC"/>
    <w:multiLevelType w:val="hybridMultilevel"/>
    <w:tmpl w:val="9EC697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16421254"/>
    <w:multiLevelType w:val="hybridMultilevel"/>
    <w:tmpl w:val="4F64212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8732598"/>
    <w:multiLevelType w:val="hybridMultilevel"/>
    <w:tmpl w:val="C53AC0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9DA6A6B"/>
    <w:multiLevelType w:val="hybridMultilevel"/>
    <w:tmpl w:val="BC3AAB86"/>
    <w:lvl w:ilvl="0" w:tplc="04070001">
      <w:start w:val="1"/>
      <w:numFmt w:val="bullet"/>
      <w:lvlText w:val=""/>
      <w:lvlJc w:val="left"/>
      <w:pPr>
        <w:ind w:left="2146" w:hanging="360"/>
      </w:pPr>
      <w:rPr>
        <w:rFonts w:ascii="Symbol" w:hAnsi="Symbol" w:hint="default"/>
      </w:rPr>
    </w:lvl>
    <w:lvl w:ilvl="1" w:tplc="04070003" w:tentative="1">
      <w:start w:val="1"/>
      <w:numFmt w:val="bullet"/>
      <w:lvlText w:val="o"/>
      <w:lvlJc w:val="left"/>
      <w:pPr>
        <w:ind w:left="2866" w:hanging="360"/>
      </w:pPr>
      <w:rPr>
        <w:rFonts w:ascii="Courier New" w:hAnsi="Courier New" w:cs="Courier New" w:hint="default"/>
      </w:rPr>
    </w:lvl>
    <w:lvl w:ilvl="2" w:tplc="04070005" w:tentative="1">
      <w:start w:val="1"/>
      <w:numFmt w:val="bullet"/>
      <w:lvlText w:val=""/>
      <w:lvlJc w:val="left"/>
      <w:pPr>
        <w:ind w:left="3586" w:hanging="360"/>
      </w:pPr>
      <w:rPr>
        <w:rFonts w:ascii="Wingdings" w:hAnsi="Wingdings" w:hint="default"/>
      </w:rPr>
    </w:lvl>
    <w:lvl w:ilvl="3" w:tplc="04070001" w:tentative="1">
      <w:start w:val="1"/>
      <w:numFmt w:val="bullet"/>
      <w:lvlText w:val=""/>
      <w:lvlJc w:val="left"/>
      <w:pPr>
        <w:ind w:left="4306" w:hanging="360"/>
      </w:pPr>
      <w:rPr>
        <w:rFonts w:ascii="Symbol" w:hAnsi="Symbol" w:hint="default"/>
      </w:rPr>
    </w:lvl>
    <w:lvl w:ilvl="4" w:tplc="04070003" w:tentative="1">
      <w:start w:val="1"/>
      <w:numFmt w:val="bullet"/>
      <w:lvlText w:val="o"/>
      <w:lvlJc w:val="left"/>
      <w:pPr>
        <w:ind w:left="5026" w:hanging="360"/>
      </w:pPr>
      <w:rPr>
        <w:rFonts w:ascii="Courier New" w:hAnsi="Courier New" w:cs="Courier New" w:hint="default"/>
      </w:rPr>
    </w:lvl>
    <w:lvl w:ilvl="5" w:tplc="04070005" w:tentative="1">
      <w:start w:val="1"/>
      <w:numFmt w:val="bullet"/>
      <w:lvlText w:val=""/>
      <w:lvlJc w:val="left"/>
      <w:pPr>
        <w:ind w:left="5746" w:hanging="360"/>
      </w:pPr>
      <w:rPr>
        <w:rFonts w:ascii="Wingdings" w:hAnsi="Wingdings" w:hint="default"/>
      </w:rPr>
    </w:lvl>
    <w:lvl w:ilvl="6" w:tplc="04070001" w:tentative="1">
      <w:start w:val="1"/>
      <w:numFmt w:val="bullet"/>
      <w:lvlText w:val=""/>
      <w:lvlJc w:val="left"/>
      <w:pPr>
        <w:ind w:left="6466" w:hanging="360"/>
      </w:pPr>
      <w:rPr>
        <w:rFonts w:ascii="Symbol" w:hAnsi="Symbol" w:hint="default"/>
      </w:rPr>
    </w:lvl>
    <w:lvl w:ilvl="7" w:tplc="04070003" w:tentative="1">
      <w:start w:val="1"/>
      <w:numFmt w:val="bullet"/>
      <w:lvlText w:val="o"/>
      <w:lvlJc w:val="left"/>
      <w:pPr>
        <w:ind w:left="7186" w:hanging="360"/>
      </w:pPr>
      <w:rPr>
        <w:rFonts w:ascii="Courier New" w:hAnsi="Courier New" w:cs="Courier New" w:hint="default"/>
      </w:rPr>
    </w:lvl>
    <w:lvl w:ilvl="8" w:tplc="04070005" w:tentative="1">
      <w:start w:val="1"/>
      <w:numFmt w:val="bullet"/>
      <w:lvlText w:val=""/>
      <w:lvlJc w:val="left"/>
      <w:pPr>
        <w:ind w:left="7906" w:hanging="360"/>
      </w:pPr>
      <w:rPr>
        <w:rFonts w:ascii="Wingdings" w:hAnsi="Wingdings" w:hint="default"/>
      </w:rPr>
    </w:lvl>
  </w:abstractNum>
  <w:abstractNum w:abstractNumId="14">
    <w:nsid w:val="1B5B1C85"/>
    <w:multiLevelType w:val="hybridMultilevel"/>
    <w:tmpl w:val="954AB9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1B94434A"/>
    <w:multiLevelType w:val="hybridMultilevel"/>
    <w:tmpl w:val="4CE41492"/>
    <w:lvl w:ilvl="0" w:tplc="04070005">
      <w:start w:val="1"/>
      <w:numFmt w:val="bullet"/>
      <w:lvlText w:val=""/>
      <w:lvlJc w:val="left"/>
      <w:pPr>
        <w:ind w:left="1426" w:hanging="360"/>
      </w:pPr>
      <w:rPr>
        <w:rFonts w:ascii="Wingdings" w:hAnsi="Wingdings" w:hint="default"/>
      </w:rPr>
    </w:lvl>
    <w:lvl w:ilvl="1" w:tplc="04070003" w:tentative="1">
      <w:start w:val="1"/>
      <w:numFmt w:val="bullet"/>
      <w:lvlText w:val="o"/>
      <w:lvlJc w:val="left"/>
      <w:pPr>
        <w:ind w:left="2146" w:hanging="360"/>
      </w:pPr>
      <w:rPr>
        <w:rFonts w:ascii="Courier New" w:hAnsi="Courier New" w:cs="Courier New" w:hint="default"/>
      </w:rPr>
    </w:lvl>
    <w:lvl w:ilvl="2" w:tplc="04070005" w:tentative="1">
      <w:start w:val="1"/>
      <w:numFmt w:val="bullet"/>
      <w:lvlText w:val=""/>
      <w:lvlJc w:val="left"/>
      <w:pPr>
        <w:ind w:left="2866" w:hanging="360"/>
      </w:pPr>
      <w:rPr>
        <w:rFonts w:ascii="Wingdings" w:hAnsi="Wingdings" w:hint="default"/>
      </w:rPr>
    </w:lvl>
    <w:lvl w:ilvl="3" w:tplc="04070001" w:tentative="1">
      <w:start w:val="1"/>
      <w:numFmt w:val="bullet"/>
      <w:lvlText w:val=""/>
      <w:lvlJc w:val="left"/>
      <w:pPr>
        <w:ind w:left="3586" w:hanging="360"/>
      </w:pPr>
      <w:rPr>
        <w:rFonts w:ascii="Symbol" w:hAnsi="Symbol" w:hint="default"/>
      </w:rPr>
    </w:lvl>
    <w:lvl w:ilvl="4" w:tplc="04070003" w:tentative="1">
      <w:start w:val="1"/>
      <w:numFmt w:val="bullet"/>
      <w:lvlText w:val="o"/>
      <w:lvlJc w:val="left"/>
      <w:pPr>
        <w:ind w:left="4306" w:hanging="360"/>
      </w:pPr>
      <w:rPr>
        <w:rFonts w:ascii="Courier New" w:hAnsi="Courier New" w:cs="Courier New" w:hint="default"/>
      </w:rPr>
    </w:lvl>
    <w:lvl w:ilvl="5" w:tplc="04070005" w:tentative="1">
      <w:start w:val="1"/>
      <w:numFmt w:val="bullet"/>
      <w:lvlText w:val=""/>
      <w:lvlJc w:val="left"/>
      <w:pPr>
        <w:ind w:left="5026" w:hanging="360"/>
      </w:pPr>
      <w:rPr>
        <w:rFonts w:ascii="Wingdings" w:hAnsi="Wingdings" w:hint="default"/>
      </w:rPr>
    </w:lvl>
    <w:lvl w:ilvl="6" w:tplc="04070001" w:tentative="1">
      <w:start w:val="1"/>
      <w:numFmt w:val="bullet"/>
      <w:lvlText w:val=""/>
      <w:lvlJc w:val="left"/>
      <w:pPr>
        <w:ind w:left="5746" w:hanging="360"/>
      </w:pPr>
      <w:rPr>
        <w:rFonts w:ascii="Symbol" w:hAnsi="Symbol" w:hint="default"/>
      </w:rPr>
    </w:lvl>
    <w:lvl w:ilvl="7" w:tplc="04070003" w:tentative="1">
      <w:start w:val="1"/>
      <w:numFmt w:val="bullet"/>
      <w:lvlText w:val="o"/>
      <w:lvlJc w:val="left"/>
      <w:pPr>
        <w:ind w:left="6466" w:hanging="360"/>
      </w:pPr>
      <w:rPr>
        <w:rFonts w:ascii="Courier New" w:hAnsi="Courier New" w:cs="Courier New" w:hint="default"/>
      </w:rPr>
    </w:lvl>
    <w:lvl w:ilvl="8" w:tplc="04070005" w:tentative="1">
      <w:start w:val="1"/>
      <w:numFmt w:val="bullet"/>
      <w:lvlText w:val=""/>
      <w:lvlJc w:val="left"/>
      <w:pPr>
        <w:ind w:left="7186" w:hanging="360"/>
      </w:pPr>
      <w:rPr>
        <w:rFonts w:ascii="Wingdings" w:hAnsi="Wingdings" w:hint="default"/>
      </w:rPr>
    </w:lvl>
  </w:abstractNum>
  <w:abstractNum w:abstractNumId="16">
    <w:nsid w:val="1B9F5BB9"/>
    <w:multiLevelType w:val="hybridMultilevel"/>
    <w:tmpl w:val="FD12622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nsid w:val="1BE021EA"/>
    <w:multiLevelType w:val="hybridMultilevel"/>
    <w:tmpl w:val="9B4E9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1CEF22FD"/>
    <w:multiLevelType w:val="hybridMultilevel"/>
    <w:tmpl w:val="E4261F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1D3A78A5"/>
    <w:multiLevelType w:val="hybridMultilevel"/>
    <w:tmpl w:val="37D43384"/>
    <w:lvl w:ilvl="0" w:tplc="04070001">
      <w:start w:val="1"/>
      <w:numFmt w:val="bullet"/>
      <w:lvlText w:val=""/>
      <w:lvlJc w:val="left"/>
      <w:pPr>
        <w:ind w:left="2146" w:hanging="360"/>
      </w:pPr>
      <w:rPr>
        <w:rFonts w:ascii="Symbol" w:hAnsi="Symbol" w:hint="default"/>
      </w:rPr>
    </w:lvl>
    <w:lvl w:ilvl="1" w:tplc="04070003" w:tentative="1">
      <w:start w:val="1"/>
      <w:numFmt w:val="bullet"/>
      <w:lvlText w:val="o"/>
      <w:lvlJc w:val="left"/>
      <w:pPr>
        <w:ind w:left="2866" w:hanging="360"/>
      </w:pPr>
      <w:rPr>
        <w:rFonts w:ascii="Courier New" w:hAnsi="Courier New" w:cs="Courier New" w:hint="default"/>
      </w:rPr>
    </w:lvl>
    <w:lvl w:ilvl="2" w:tplc="04070005" w:tentative="1">
      <w:start w:val="1"/>
      <w:numFmt w:val="bullet"/>
      <w:lvlText w:val=""/>
      <w:lvlJc w:val="left"/>
      <w:pPr>
        <w:ind w:left="3586" w:hanging="360"/>
      </w:pPr>
      <w:rPr>
        <w:rFonts w:ascii="Wingdings" w:hAnsi="Wingdings" w:hint="default"/>
      </w:rPr>
    </w:lvl>
    <w:lvl w:ilvl="3" w:tplc="04070001" w:tentative="1">
      <w:start w:val="1"/>
      <w:numFmt w:val="bullet"/>
      <w:lvlText w:val=""/>
      <w:lvlJc w:val="left"/>
      <w:pPr>
        <w:ind w:left="4306" w:hanging="360"/>
      </w:pPr>
      <w:rPr>
        <w:rFonts w:ascii="Symbol" w:hAnsi="Symbol" w:hint="default"/>
      </w:rPr>
    </w:lvl>
    <w:lvl w:ilvl="4" w:tplc="04070003" w:tentative="1">
      <w:start w:val="1"/>
      <w:numFmt w:val="bullet"/>
      <w:lvlText w:val="o"/>
      <w:lvlJc w:val="left"/>
      <w:pPr>
        <w:ind w:left="5026" w:hanging="360"/>
      </w:pPr>
      <w:rPr>
        <w:rFonts w:ascii="Courier New" w:hAnsi="Courier New" w:cs="Courier New" w:hint="default"/>
      </w:rPr>
    </w:lvl>
    <w:lvl w:ilvl="5" w:tplc="04070005" w:tentative="1">
      <w:start w:val="1"/>
      <w:numFmt w:val="bullet"/>
      <w:lvlText w:val=""/>
      <w:lvlJc w:val="left"/>
      <w:pPr>
        <w:ind w:left="5746" w:hanging="360"/>
      </w:pPr>
      <w:rPr>
        <w:rFonts w:ascii="Wingdings" w:hAnsi="Wingdings" w:hint="default"/>
      </w:rPr>
    </w:lvl>
    <w:lvl w:ilvl="6" w:tplc="04070001" w:tentative="1">
      <w:start w:val="1"/>
      <w:numFmt w:val="bullet"/>
      <w:lvlText w:val=""/>
      <w:lvlJc w:val="left"/>
      <w:pPr>
        <w:ind w:left="6466" w:hanging="360"/>
      </w:pPr>
      <w:rPr>
        <w:rFonts w:ascii="Symbol" w:hAnsi="Symbol" w:hint="default"/>
      </w:rPr>
    </w:lvl>
    <w:lvl w:ilvl="7" w:tplc="04070003" w:tentative="1">
      <w:start w:val="1"/>
      <w:numFmt w:val="bullet"/>
      <w:lvlText w:val="o"/>
      <w:lvlJc w:val="left"/>
      <w:pPr>
        <w:ind w:left="7186" w:hanging="360"/>
      </w:pPr>
      <w:rPr>
        <w:rFonts w:ascii="Courier New" w:hAnsi="Courier New" w:cs="Courier New" w:hint="default"/>
      </w:rPr>
    </w:lvl>
    <w:lvl w:ilvl="8" w:tplc="04070005" w:tentative="1">
      <w:start w:val="1"/>
      <w:numFmt w:val="bullet"/>
      <w:lvlText w:val=""/>
      <w:lvlJc w:val="left"/>
      <w:pPr>
        <w:ind w:left="7906" w:hanging="360"/>
      </w:pPr>
      <w:rPr>
        <w:rFonts w:ascii="Wingdings" w:hAnsi="Wingdings" w:hint="default"/>
      </w:rPr>
    </w:lvl>
  </w:abstractNum>
  <w:abstractNum w:abstractNumId="20">
    <w:nsid w:val="1EB259D8"/>
    <w:multiLevelType w:val="hybridMultilevel"/>
    <w:tmpl w:val="ECF28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128428B"/>
    <w:multiLevelType w:val="hybridMultilevel"/>
    <w:tmpl w:val="0CCA04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216145A2"/>
    <w:multiLevelType w:val="hybridMultilevel"/>
    <w:tmpl w:val="554CC3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27A63AA4"/>
    <w:multiLevelType w:val="hybridMultilevel"/>
    <w:tmpl w:val="E7AC6B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2E121201"/>
    <w:multiLevelType w:val="hybridMultilevel"/>
    <w:tmpl w:val="BEEA9CC4"/>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32C97B21"/>
    <w:multiLevelType w:val="hybridMultilevel"/>
    <w:tmpl w:val="EAC06F9C"/>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nsid w:val="33D522E1"/>
    <w:multiLevelType w:val="hybridMultilevel"/>
    <w:tmpl w:val="A1C0C952"/>
    <w:lvl w:ilvl="0" w:tplc="3AE82850">
      <w:numFmt w:val="bullet"/>
      <w:lvlText w:val="-"/>
      <w:lvlJc w:val="left"/>
      <w:pPr>
        <w:ind w:left="720" w:hanging="360"/>
      </w:pPr>
      <w:rPr>
        <w:rFonts w:ascii="Comic Sans MS" w:eastAsia="Times New Roman" w:hAnsi="Comic Sans M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9E662F7"/>
    <w:multiLevelType w:val="hybridMultilevel"/>
    <w:tmpl w:val="C6AEB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AC67C3F"/>
    <w:multiLevelType w:val="hybridMultilevel"/>
    <w:tmpl w:val="98C8A7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3C23536B"/>
    <w:multiLevelType w:val="hybridMultilevel"/>
    <w:tmpl w:val="493ACA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C8919B3"/>
    <w:multiLevelType w:val="hybridMultilevel"/>
    <w:tmpl w:val="7164910C"/>
    <w:lvl w:ilvl="0" w:tplc="04070005">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1">
    <w:nsid w:val="449D0C0D"/>
    <w:multiLevelType w:val="hybridMultilevel"/>
    <w:tmpl w:val="FF9EE618"/>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nsid w:val="483F508F"/>
    <w:multiLevelType w:val="hybridMultilevel"/>
    <w:tmpl w:val="B7EAFE7A"/>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33">
    <w:nsid w:val="506D214E"/>
    <w:multiLevelType w:val="hybridMultilevel"/>
    <w:tmpl w:val="AB2C22A4"/>
    <w:lvl w:ilvl="0" w:tplc="3AE82850">
      <w:numFmt w:val="bullet"/>
      <w:lvlText w:val="-"/>
      <w:lvlJc w:val="left"/>
      <w:pPr>
        <w:ind w:left="720" w:hanging="360"/>
      </w:pPr>
      <w:rPr>
        <w:rFonts w:ascii="Comic Sans MS" w:eastAsia="Times New Roman" w:hAnsi="Comic Sans M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0BA3C0F"/>
    <w:multiLevelType w:val="hybridMultilevel"/>
    <w:tmpl w:val="903E291C"/>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5">
    <w:nsid w:val="525F58EF"/>
    <w:multiLevelType w:val="hybridMultilevel"/>
    <w:tmpl w:val="47B204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nsid w:val="56252334"/>
    <w:multiLevelType w:val="multilevel"/>
    <w:tmpl w:val="6BD668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nsid w:val="5D1C44B3"/>
    <w:multiLevelType w:val="hybridMultilevel"/>
    <w:tmpl w:val="69F67F20"/>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nsid w:val="5E0525E9"/>
    <w:multiLevelType w:val="multilevel"/>
    <w:tmpl w:val="20163D9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9">
    <w:nsid w:val="61572044"/>
    <w:multiLevelType w:val="hybridMultilevel"/>
    <w:tmpl w:val="2BD037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6A10392"/>
    <w:multiLevelType w:val="hybridMultilevel"/>
    <w:tmpl w:val="4B78D18C"/>
    <w:lvl w:ilvl="0" w:tplc="3AE82850">
      <w:numFmt w:val="bullet"/>
      <w:lvlText w:val="-"/>
      <w:lvlJc w:val="left"/>
      <w:pPr>
        <w:ind w:left="720" w:hanging="360"/>
      </w:pPr>
      <w:rPr>
        <w:rFonts w:ascii="Comic Sans MS" w:eastAsia="Times New Roman" w:hAnsi="Comic Sans M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8332DDE"/>
    <w:multiLevelType w:val="hybridMultilevel"/>
    <w:tmpl w:val="9C76FF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DF515A7"/>
    <w:multiLevelType w:val="hybridMultilevel"/>
    <w:tmpl w:val="F8AC8196"/>
    <w:lvl w:ilvl="0" w:tplc="3AE82850">
      <w:numFmt w:val="bullet"/>
      <w:lvlText w:val="-"/>
      <w:lvlJc w:val="left"/>
      <w:pPr>
        <w:ind w:left="720" w:hanging="360"/>
      </w:pPr>
      <w:rPr>
        <w:rFonts w:ascii="Comic Sans MS" w:eastAsia="Times New Roman" w:hAnsi="Comic Sans M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F641D6F"/>
    <w:multiLevelType w:val="hybridMultilevel"/>
    <w:tmpl w:val="C15C7F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74C21718"/>
    <w:multiLevelType w:val="hybridMultilevel"/>
    <w:tmpl w:val="474EEE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5D702A9"/>
    <w:multiLevelType w:val="multilevel"/>
    <w:tmpl w:val="528AC9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6">
    <w:nsid w:val="763B0F54"/>
    <w:multiLevelType w:val="hybridMultilevel"/>
    <w:tmpl w:val="F1F02404"/>
    <w:lvl w:ilvl="0" w:tplc="04070005">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47">
    <w:nsid w:val="7A415504"/>
    <w:multiLevelType w:val="hybridMultilevel"/>
    <w:tmpl w:val="69CE8D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nsid w:val="7A83337E"/>
    <w:multiLevelType w:val="hybridMultilevel"/>
    <w:tmpl w:val="577A55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nsid w:val="7CDA033C"/>
    <w:multiLevelType w:val="hybridMultilevel"/>
    <w:tmpl w:val="915AD5D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0">
    <w:nsid w:val="7E5312E5"/>
    <w:multiLevelType w:val="multilevel"/>
    <w:tmpl w:val="143EF6E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9"/>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42"/>
  </w:num>
  <w:num w:numId="4">
    <w:abstractNumId w:val="16"/>
  </w:num>
  <w:num w:numId="5">
    <w:abstractNumId w:val="34"/>
  </w:num>
  <w:num w:numId="6">
    <w:abstractNumId w:val="31"/>
  </w:num>
  <w:num w:numId="7">
    <w:abstractNumId w:val="8"/>
  </w:num>
  <w:num w:numId="8">
    <w:abstractNumId w:val="37"/>
  </w:num>
  <w:num w:numId="9">
    <w:abstractNumId w:val="2"/>
  </w:num>
  <w:num w:numId="10">
    <w:abstractNumId w:val="24"/>
  </w:num>
  <w:num w:numId="11">
    <w:abstractNumId w:val="25"/>
  </w:num>
  <w:num w:numId="12">
    <w:abstractNumId w:val="7"/>
  </w:num>
  <w:num w:numId="13">
    <w:abstractNumId w:val="36"/>
  </w:num>
  <w:num w:numId="14">
    <w:abstractNumId w:val="50"/>
  </w:num>
  <w:num w:numId="15">
    <w:abstractNumId w:val="45"/>
  </w:num>
  <w:num w:numId="16">
    <w:abstractNumId w:val="38"/>
  </w:num>
  <w:num w:numId="17">
    <w:abstractNumId w:val="32"/>
  </w:num>
  <w:num w:numId="18">
    <w:abstractNumId w:val="40"/>
  </w:num>
  <w:num w:numId="19">
    <w:abstractNumId w:val="33"/>
  </w:num>
  <w:num w:numId="20">
    <w:abstractNumId w:val="26"/>
  </w:num>
  <w:num w:numId="21">
    <w:abstractNumId w:val="41"/>
  </w:num>
  <w:num w:numId="22">
    <w:abstractNumId w:val="3"/>
  </w:num>
  <w:num w:numId="23">
    <w:abstractNumId w:val="21"/>
  </w:num>
  <w:num w:numId="24">
    <w:abstractNumId w:val="35"/>
  </w:num>
  <w:num w:numId="25">
    <w:abstractNumId w:val="14"/>
  </w:num>
  <w:num w:numId="26">
    <w:abstractNumId w:val="23"/>
  </w:num>
  <w:num w:numId="27">
    <w:abstractNumId w:val="4"/>
  </w:num>
  <w:num w:numId="28">
    <w:abstractNumId w:val="10"/>
  </w:num>
  <w:num w:numId="29">
    <w:abstractNumId w:val="1"/>
  </w:num>
  <w:num w:numId="30">
    <w:abstractNumId w:val="5"/>
  </w:num>
  <w:num w:numId="31">
    <w:abstractNumId w:val="48"/>
  </w:num>
  <w:num w:numId="32">
    <w:abstractNumId w:val="28"/>
  </w:num>
  <w:num w:numId="33">
    <w:abstractNumId w:val="17"/>
  </w:num>
  <w:num w:numId="34">
    <w:abstractNumId w:val="47"/>
  </w:num>
  <w:num w:numId="35">
    <w:abstractNumId w:val="43"/>
  </w:num>
  <w:num w:numId="36">
    <w:abstractNumId w:val="6"/>
  </w:num>
  <w:num w:numId="37">
    <w:abstractNumId w:val="12"/>
  </w:num>
  <w:num w:numId="38">
    <w:abstractNumId w:val="20"/>
  </w:num>
  <w:num w:numId="39">
    <w:abstractNumId w:val="49"/>
  </w:num>
  <w:num w:numId="40">
    <w:abstractNumId w:val="39"/>
  </w:num>
  <w:num w:numId="41">
    <w:abstractNumId w:val="29"/>
  </w:num>
  <w:num w:numId="42">
    <w:abstractNumId w:val="18"/>
  </w:num>
  <w:num w:numId="43">
    <w:abstractNumId w:val="11"/>
  </w:num>
  <w:num w:numId="44">
    <w:abstractNumId w:val="46"/>
  </w:num>
  <w:num w:numId="45">
    <w:abstractNumId w:val="30"/>
  </w:num>
  <w:num w:numId="46">
    <w:abstractNumId w:val="13"/>
  </w:num>
  <w:num w:numId="47">
    <w:abstractNumId w:val="19"/>
  </w:num>
  <w:num w:numId="48">
    <w:abstractNumId w:val="15"/>
  </w:num>
  <w:num w:numId="49">
    <w:abstractNumId w:val="22"/>
  </w:num>
  <w:num w:numId="50">
    <w:abstractNumId w:val="44"/>
  </w:num>
  <w:num w:numId="51">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EAD"/>
    <w:rsid w:val="000005B8"/>
    <w:rsid w:val="0000526B"/>
    <w:rsid w:val="000B50C9"/>
    <w:rsid w:val="000E71FB"/>
    <w:rsid w:val="00115513"/>
    <w:rsid w:val="0013550F"/>
    <w:rsid w:val="00151C7B"/>
    <w:rsid w:val="001569A7"/>
    <w:rsid w:val="0016467C"/>
    <w:rsid w:val="00187EE6"/>
    <w:rsid w:val="001902D0"/>
    <w:rsid w:val="001A1458"/>
    <w:rsid w:val="001C011B"/>
    <w:rsid w:val="00231324"/>
    <w:rsid w:val="00244A94"/>
    <w:rsid w:val="002561F6"/>
    <w:rsid w:val="00282F61"/>
    <w:rsid w:val="0028710F"/>
    <w:rsid w:val="00290699"/>
    <w:rsid w:val="00290B70"/>
    <w:rsid w:val="00290EAD"/>
    <w:rsid w:val="002946EB"/>
    <w:rsid w:val="002C791D"/>
    <w:rsid w:val="002D3FA1"/>
    <w:rsid w:val="002D6535"/>
    <w:rsid w:val="002E2A68"/>
    <w:rsid w:val="00306362"/>
    <w:rsid w:val="00322B82"/>
    <w:rsid w:val="00334D25"/>
    <w:rsid w:val="00342651"/>
    <w:rsid w:val="003C6374"/>
    <w:rsid w:val="003D30CF"/>
    <w:rsid w:val="004062A6"/>
    <w:rsid w:val="00414349"/>
    <w:rsid w:val="004147EC"/>
    <w:rsid w:val="004270BE"/>
    <w:rsid w:val="00435C24"/>
    <w:rsid w:val="0049396C"/>
    <w:rsid w:val="004E3741"/>
    <w:rsid w:val="004E731B"/>
    <w:rsid w:val="00557713"/>
    <w:rsid w:val="0056064F"/>
    <w:rsid w:val="00584421"/>
    <w:rsid w:val="005974DA"/>
    <w:rsid w:val="005D0B33"/>
    <w:rsid w:val="005D1BCB"/>
    <w:rsid w:val="005E122D"/>
    <w:rsid w:val="006207DB"/>
    <w:rsid w:val="00624D2E"/>
    <w:rsid w:val="006306E9"/>
    <w:rsid w:val="006763EF"/>
    <w:rsid w:val="0067757A"/>
    <w:rsid w:val="0067763E"/>
    <w:rsid w:val="00697332"/>
    <w:rsid w:val="006C5FAB"/>
    <w:rsid w:val="006D0529"/>
    <w:rsid w:val="006D0B15"/>
    <w:rsid w:val="00727950"/>
    <w:rsid w:val="007661F5"/>
    <w:rsid w:val="007A01E4"/>
    <w:rsid w:val="00826F39"/>
    <w:rsid w:val="0084746F"/>
    <w:rsid w:val="0085044F"/>
    <w:rsid w:val="00872B03"/>
    <w:rsid w:val="0089170C"/>
    <w:rsid w:val="00893E59"/>
    <w:rsid w:val="008A1FBC"/>
    <w:rsid w:val="008C2EB2"/>
    <w:rsid w:val="008E4A41"/>
    <w:rsid w:val="00964F85"/>
    <w:rsid w:val="00965262"/>
    <w:rsid w:val="00966068"/>
    <w:rsid w:val="00A837A4"/>
    <w:rsid w:val="00AC05CD"/>
    <w:rsid w:val="00AC2A9E"/>
    <w:rsid w:val="00AE0305"/>
    <w:rsid w:val="00AE17F6"/>
    <w:rsid w:val="00AE3E60"/>
    <w:rsid w:val="00AE76ED"/>
    <w:rsid w:val="00B26E21"/>
    <w:rsid w:val="00BB7F4B"/>
    <w:rsid w:val="00BE1291"/>
    <w:rsid w:val="00BF10B0"/>
    <w:rsid w:val="00C001AA"/>
    <w:rsid w:val="00C11982"/>
    <w:rsid w:val="00C51ACF"/>
    <w:rsid w:val="00C569C4"/>
    <w:rsid w:val="00C76274"/>
    <w:rsid w:val="00C766F5"/>
    <w:rsid w:val="00C9710F"/>
    <w:rsid w:val="00CB426F"/>
    <w:rsid w:val="00CE002B"/>
    <w:rsid w:val="00CF648C"/>
    <w:rsid w:val="00D46D03"/>
    <w:rsid w:val="00D5742E"/>
    <w:rsid w:val="00D9254E"/>
    <w:rsid w:val="00E25C98"/>
    <w:rsid w:val="00E31E45"/>
    <w:rsid w:val="00E82B46"/>
    <w:rsid w:val="00E850BC"/>
    <w:rsid w:val="00EB23FB"/>
    <w:rsid w:val="00EC1DE5"/>
    <w:rsid w:val="00EC639E"/>
    <w:rsid w:val="00F02E5C"/>
    <w:rsid w:val="00F0609C"/>
    <w:rsid w:val="00F6639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4A94"/>
    <w:rPr>
      <w:color w:val="5B9BD5" w:themeColor="accent1"/>
    </w:rPr>
  </w:style>
  <w:style w:type="paragraph" w:styleId="berschrift1">
    <w:name w:val="heading 1"/>
    <w:basedOn w:val="Standard"/>
    <w:next w:val="Standard"/>
    <w:link w:val="berschrift1Zchn"/>
    <w:uiPriority w:val="9"/>
    <w:qFormat/>
    <w:rsid w:val="00290EAD"/>
    <w:pPr>
      <w:keepNext/>
      <w:keepLines/>
      <w:spacing w:after="0"/>
      <w:outlineLvl w:val="0"/>
    </w:pPr>
    <w:rPr>
      <w:rFonts w:ascii="Comic Sans MS" w:eastAsiaTheme="majorEastAsia" w:hAnsi="Comic Sans MS" w:cstheme="majorBidi"/>
      <w:b/>
      <w:sz w:val="32"/>
      <w:szCs w:val="32"/>
    </w:rPr>
  </w:style>
  <w:style w:type="paragraph" w:styleId="berschrift2">
    <w:name w:val="heading 2"/>
    <w:basedOn w:val="Standard"/>
    <w:next w:val="Standard"/>
    <w:link w:val="berschrift2Zchn"/>
    <w:uiPriority w:val="9"/>
    <w:unhideWhenUsed/>
    <w:qFormat/>
    <w:rsid w:val="00290EAD"/>
    <w:pPr>
      <w:keepNext/>
      <w:keepLines/>
      <w:spacing w:after="0"/>
      <w:outlineLvl w:val="1"/>
    </w:pPr>
    <w:rPr>
      <w:rFonts w:ascii="Comic Sans MS" w:eastAsiaTheme="majorEastAsia" w:hAnsi="Comic Sans MS" w:cstheme="majorBidi"/>
      <w:color w:val="ED7D31" w:themeColor="accent2"/>
      <w:sz w:val="24"/>
      <w:szCs w:val="26"/>
      <w:u w:val="single"/>
    </w:rPr>
  </w:style>
  <w:style w:type="paragraph" w:styleId="berschrift3">
    <w:name w:val="heading 3"/>
    <w:basedOn w:val="Standard"/>
    <w:next w:val="Standard"/>
    <w:link w:val="berschrift3Zchn"/>
    <w:uiPriority w:val="9"/>
    <w:unhideWhenUsed/>
    <w:qFormat/>
    <w:rsid w:val="00290EAD"/>
    <w:pPr>
      <w:keepNext/>
      <w:keepLines/>
      <w:spacing w:after="0"/>
      <w:outlineLvl w:val="2"/>
    </w:pPr>
    <w:rPr>
      <w:rFonts w:ascii="Comic Sans MS" w:eastAsiaTheme="majorEastAsia" w:hAnsi="Comic Sans MS" w:cstheme="majorBidi"/>
      <w:i/>
      <w:color w:val="70AD47" w:themeColor="accent6"/>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90EAD"/>
    <w:rPr>
      <w:rFonts w:ascii="Comic Sans MS" w:eastAsiaTheme="majorEastAsia" w:hAnsi="Comic Sans MS" w:cstheme="majorBidi"/>
      <w:b/>
      <w:color w:val="5B9BD5" w:themeColor="accent1"/>
      <w:sz w:val="32"/>
      <w:szCs w:val="32"/>
    </w:rPr>
  </w:style>
  <w:style w:type="character" w:customStyle="1" w:styleId="berschrift2Zchn">
    <w:name w:val="Überschrift 2 Zchn"/>
    <w:basedOn w:val="Absatz-Standardschriftart"/>
    <w:link w:val="berschrift2"/>
    <w:uiPriority w:val="9"/>
    <w:rsid w:val="00290EAD"/>
    <w:rPr>
      <w:rFonts w:ascii="Comic Sans MS" w:eastAsiaTheme="majorEastAsia" w:hAnsi="Comic Sans MS" w:cstheme="majorBidi"/>
      <w:color w:val="ED7D31" w:themeColor="accent2"/>
      <w:sz w:val="24"/>
      <w:szCs w:val="26"/>
      <w:u w:val="single"/>
    </w:rPr>
  </w:style>
  <w:style w:type="character" w:customStyle="1" w:styleId="berschrift3Zchn">
    <w:name w:val="Überschrift 3 Zchn"/>
    <w:basedOn w:val="Absatz-Standardschriftart"/>
    <w:link w:val="berschrift3"/>
    <w:uiPriority w:val="9"/>
    <w:rsid w:val="00290EAD"/>
    <w:rPr>
      <w:rFonts w:ascii="Comic Sans MS" w:eastAsiaTheme="majorEastAsia" w:hAnsi="Comic Sans MS" w:cstheme="majorBidi"/>
      <w:i/>
      <w:color w:val="70AD47" w:themeColor="accent6"/>
      <w:sz w:val="24"/>
      <w:szCs w:val="24"/>
    </w:rPr>
  </w:style>
  <w:style w:type="paragraph" w:styleId="Listenabsatz">
    <w:name w:val="List Paragraph"/>
    <w:basedOn w:val="Standard"/>
    <w:uiPriority w:val="34"/>
    <w:qFormat/>
    <w:rsid w:val="00290EAD"/>
    <w:pPr>
      <w:ind w:left="720"/>
      <w:contextualSpacing/>
    </w:pPr>
  </w:style>
  <w:style w:type="table" w:styleId="Tabellenraster">
    <w:name w:val="Table Grid"/>
    <w:basedOn w:val="NormaleTabelle"/>
    <w:uiPriority w:val="39"/>
    <w:rsid w:val="00872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561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61F6"/>
  </w:style>
  <w:style w:type="paragraph" w:styleId="Fuzeile">
    <w:name w:val="footer"/>
    <w:basedOn w:val="Standard"/>
    <w:link w:val="FuzeileZchn"/>
    <w:uiPriority w:val="99"/>
    <w:unhideWhenUsed/>
    <w:rsid w:val="002561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61F6"/>
  </w:style>
  <w:style w:type="character" w:styleId="Hyperlink">
    <w:name w:val="Hyperlink"/>
    <w:basedOn w:val="Absatz-Standardschriftart"/>
    <w:uiPriority w:val="99"/>
    <w:unhideWhenUsed/>
    <w:rsid w:val="00342651"/>
    <w:rPr>
      <w:color w:val="0563C1" w:themeColor="hyperlink"/>
      <w:u w:val="single"/>
    </w:rPr>
  </w:style>
  <w:style w:type="character" w:styleId="Seitenzahl">
    <w:name w:val="page number"/>
    <w:basedOn w:val="Absatz-Standardschriftart"/>
    <w:uiPriority w:val="99"/>
    <w:unhideWhenUsed/>
    <w:rsid w:val="006D0529"/>
  </w:style>
  <w:style w:type="paragraph" w:styleId="Inhaltsverzeichnisberschrift">
    <w:name w:val="TOC Heading"/>
    <w:basedOn w:val="berschrift1"/>
    <w:next w:val="Standard"/>
    <w:uiPriority w:val="39"/>
    <w:unhideWhenUsed/>
    <w:qFormat/>
    <w:rsid w:val="002C791D"/>
    <w:pPr>
      <w:spacing w:before="240"/>
      <w:outlineLvl w:val="9"/>
    </w:pPr>
    <w:rPr>
      <w:rFonts w:asciiTheme="majorHAnsi" w:hAnsiTheme="majorHAnsi"/>
      <w:b w:val="0"/>
      <w:color w:val="2E74B5" w:themeColor="accent1" w:themeShade="BF"/>
      <w:lang w:eastAsia="de-DE"/>
    </w:rPr>
  </w:style>
  <w:style w:type="paragraph" w:styleId="Verzeichnis1">
    <w:name w:val="toc 1"/>
    <w:basedOn w:val="Standard"/>
    <w:next w:val="Standard"/>
    <w:autoRedefine/>
    <w:uiPriority w:val="39"/>
    <w:unhideWhenUsed/>
    <w:rsid w:val="00BE1291"/>
    <w:pPr>
      <w:spacing w:after="0"/>
    </w:pPr>
    <w:rPr>
      <w:rFonts w:cstheme="minorHAnsi"/>
      <w:b/>
      <w:bCs/>
      <w:i/>
      <w:iCs/>
      <w:sz w:val="24"/>
      <w:szCs w:val="24"/>
    </w:rPr>
  </w:style>
  <w:style w:type="paragraph" w:styleId="Verzeichnis2">
    <w:name w:val="toc 2"/>
    <w:basedOn w:val="Standard"/>
    <w:next w:val="Standard"/>
    <w:autoRedefine/>
    <w:uiPriority w:val="39"/>
    <w:unhideWhenUsed/>
    <w:rsid w:val="002C791D"/>
    <w:pPr>
      <w:spacing w:before="120" w:after="0"/>
      <w:ind w:left="220"/>
    </w:pPr>
    <w:rPr>
      <w:rFonts w:cstheme="minorHAnsi"/>
      <w:b/>
      <w:bCs/>
    </w:rPr>
  </w:style>
  <w:style w:type="paragraph" w:styleId="Verzeichnis3">
    <w:name w:val="toc 3"/>
    <w:basedOn w:val="Standard"/>
    <w:next w:val="Standard"/>
    <w:autoRedefine/>
    <w:uiPriority w:val="39"/>
    <w:unhideWhenUsed/>
    <w:rsid w:val="002C791D"/>
    <w:pPr>
      <w:spacing w:after="0"/>
      <w:ind w:left="440"/>
    </w:pPr>
    <w:rPr>
      <w:rFonts w:cstheme="minorHAnsi"/>
      <w:sz w:val="20"/>
      <w:szCs w:val="20"/>
    </w:rPr>
  </w:style>
  <w:style w:type="paragraph" w:styleId="Verzeichnis4">
    <w:name w:val="toc 4"/>
    <w:basedOn w:val="Standard"/>
    <w:next w:val="Standard"/>
    <w:autoRedefine/>
    <w:uiPriority w:val="39"/>
    <w:unhideWhenUsed/>
    <w:rsid w:val="002C791D"/>
    <w:pPr>
      <w:spacing w:after="0"/>
      <w:ind w:left="660"/>
    </w:pPr>
    <w:rPr>
      <w:rFonts w:cstheme="minorHAnsi"/>
      <w:sz w:val="20"/>
      <w:szCs w:val="20"/>
    </w:rPr>
  </w:style>
  <w:style w:type="paragraph" w:styleId="Verzeichnis5">
    <w:name w:val="toc 5"/>
    <w:basedOn w:val="Standard"/>
    <w:next w:val="Standard"/>
    <w:autoRedefine/>
    <w:uiPriority w:val="39"/>
    <w:unhideWhenUsed/>
    <w:rsid w:val="002C791D"/>
    <w:pPr>
      <w:spacing w:after="0"/>
      <w:ind w:left="880"/>
    </w:pPr>
    <w:rPr>
      <w:rFonts w:cstheme="minorHAnsi"/>
      <w:sz w:val="20"/>
      <w:szCs w:val="20"/>
    </w:rPr>
  </w:style>
  <w:style w:type="paragraph" w:styleId="Verzeichnis6">
    <w:name w:val="toc 6"/>
    <w:basedOn w:val="Standard"/>
    <w:next w:val="Standard"/>
    <w:autoRedefine/>
    <w:uiPriority w:val="39"/>
    <w:unhideWhenUsed/>
    <w:rsid w:val="002C791D"/>
    <w:pPr>
      <w:spacing w:after="0"/>
      <w:ind w:left="1100"/>
    </w:pPr>
    <w:rPr>
      <w:rFonts w:cstheme="minorHAnsi"/>
      <w:sz w:val="20"/>
      <w:szCs w:val="20"/>
    </w:rPr>
  </w:style>
  <w:style w:type="paragraph" w:styleId="Verzeichnis7">
    <w:name w:val="toc 7"/>
    <w:basedOn w:val="Standard"/>
    <w:next w:val="Standard"/>
    <w:autoRedefine/>
    <w:uiPriority w:val="39"/>
    <w:unhideWhenUsed/>
    <w:rsid w:val="002C791D"/>
    <w:pPr>
      <w:spacing w:after="0"/>
      <w:ind w:left="1320"/>
    </w:pPr>
    <w:rPr>
      <w:rFonts w:cstheme="minorHAnsi"/>
      <w:sz w:val="20"/>
      <w:szCs w:val="20"/>
    </w:rPr>
  </w:style>
  <w:style w:type="paragraph" w:styleId="Verzeichnis8">
    <w:name w:val="toc 8"/>
    <w:basedOn w:val="Standard"/>
    <w:next w:val="Standard"/>
    <w:autoRedefine/>
    <w:uiPriority w:val="39"/>
    <w:unhideWhenUsed/>
    <w:rsid w:val="002C791D"/>
    <w:pPr>
      <w:spacing w:after="0"/>
      <w:ind w:left="1540"/>
    </w:pPr>
    <w:rPr>
      <w:rFonts w:cstheme="minorHAnsi"/>
      <w:sz w:val="20"/>
      <w:szCs w:val="20"/>
    </w:rPr>
  </w:style>
  <w:style w:type="paragraph" w:styleId="Verzeichnis9">
    <w:name w:val="toc 9"/>
    <w:basedOn w:val="Standard"/>
    <w:next w:val="Standard"/>
    <w:autoRedefine/>
    <w:uiPriority w:val="39"/>
    <w:unhideWhenUsed/>
    <w:rsid w:val="002C791D"/>
    <w:pPr>
      <w:spacing w:after="0"/>
      <w:ind w:left="1760"/>
    </w:pPr>
    <w:rPr>
      <w:rFonts w:cstheme="minorHAnsi"/>
      <w:sz w:val="20"/>
      <w:szCs w:val="20"/>
    </w:rPr>
  </w:style>
  <w:style w:type="paragraph" w:styleId="KeinLeerraum">
    <w:name w:val="No Spacing"/>
    <w:uiPriority w:val="1"/>
    <w:qFormat/>
    <w:rsid w:val="00282F61"/>
    <w:pPr>
      <w:spacing w:after="0" w:line="240" w:lineRule="auto"/>
    </w:pPr>
  </w:style>
  <w:style w:type="character" w:styleId="Fett">
    <w:name w:val="Strong"/>
    <w:basedOn w:val="Absatz-Standardschriftart"/>
    <w:uiPriority w:val="22"/>
    <w:qFormat/>
    <w:rsid w:val="00231324"/>
    <w:rPr>
      <w:b/>
      <w:bCs/>
    </w:rPr>
  </w:style>
  <w:style w:type="paragraph" w:styleId="Sprechblasentext">
    <w:name w:val="Balloon Text"/>
    <w:basedOn w:val="Standard"/>
    <w:link w:val="SprechblasentextZchn"/>
    <w:uiPriority w:val="99"/>
    <w:semiHidden/>
    <w:unhideWhenUsed/>
    <w:rsid w:val="00BB7F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7F4B"/>
    <w:rPr>
      <w:rFonts w:ascii="Tahoma" w:hAnsi="Tahoma" w:cs="Tahoma"/>
      <w:color w:val="5B9BD5" w:themeColor="accen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4A94"/>
    <w:rPr>
      <w:color w:val="5B9BD5" w:themeColor="accent1"/>
    </w:rPr>
  </w:style>
  <w:style w:type="paragraph" w:styleId="berschrift1">
    <w:name w:val="heading 1"/>
    <w:basedOn w:val="Standard"/>
    <w:next w:val="Standard"/>
    <w:link w:val="berschrift1Zchn"/>
    <w:uiPriority w:val="9"/>
    <w:qFormat/>
    <w:rsid w:val="00290EAD"/>
    <w:pPr>
      <w:keepNext/>
      <w:keepLines/>
      <w:spacing w:after="0"/>
      <w:outlineLvl w:val="0"/>
    </w:pPr>
    <w:rPr>
      <w:rFonts w:ascii="Comic Sans MS" w:eastAsiaTheme="majorEastAsia" w:hAnsi="Comic Sans MS" w:cstheme="majorBidi"/>
      <w:b/>
      <w:sz w:val="32"/>
      <w:szCs w:val="32"/>
    </w:rPr>
  </w:style>
  <w:style w:type="paragraph" w:styleId="berschrift2">
    <w:name w:val="heading 2"/>
    <w:basedOn w:val="Standard"/>
    <w:next w:val="Standard"/>
    <w:link w:val="berschrift2Zchn"/>
    <w:uiPriority w:val="9"/>
    <w:unhideWhenUsed/>
    <w:qFormat/>
    <w:rsid w:val="00290EAD"/>
    <w:pPr>
      <w:keepNext/>
      <w:keepLines/>
      <w:spacing w:after="0"/>
      <w:outlineLvl w:val="1"/>
    </w:pPr>
    <w:rPr>
      <w:rFonts w:ascii="Comic Sans MS" w:eastAsiaTheme="majorEastAsia" w:hAnsi="Comic Sans MS" w:cstheme="majorBidi"/>
      <w:color w:val="ED7D31" w:themeColor="accent2"/>
      <w:sz w:val="24"/>
      <w:szCs w:val="26"/>
      <w:u w:val="single"/>
    </w:rPr>
  </w:style>
  <w:style w:type="paragraph" w:styleId="berschrift3">
    <w:name w:val="heading 3"/>
    <w:basedOn w:val="Standard"/>
    <w:next w:val="Standard"/>
    <w:link w:val="berschrift3Zchn"/>
    <w:uiPriority w:val="9"/>
    <w:unhideWhenUsed/>
    <w:qFormat/>
    <w:rsid w:val="00290EAD"/>
    <w:pPr>
      <w:keepNext/>
      <w:keepLines/>
      <w:spacing w:after="0"/>
      <w:outlineLvl w:val="2"/>
    </w:pPr>
    <w:rPr>
      <w:rFonts w:ascii="Comic Sans MS" w:eastAsiaTheme="majorEastAsia" w:hAnsi="Comic Sans MS" w:cstheme="majorBidi"/>
      <w:i/>
      <w:color w:val="70AD47" w:themeColor="accent6"/>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90EAD"/>
    <w:rPr>
      <w:rFonts w:ascii="Comic Sans MS" w:eastAsiaTheme="majorEastAsia" w:hAnsi="Comic Sans MS" w:cstheme="majorBidi"/>
      <w:b/>
      <w:color w:val="5B9BD5" w:themeColor="accent1"/>
      <w:sz w:val="32"/>
      <w:szCs w:val="32"/>
    </w:rPr>
  </w:style>
  <w:style w:type="character" w:customStyle="1" w:styleId="berschrift2Zchn">
    <w:name w:val="Überschrift 2 Zchn"/>
    <w:basedOn w:val="Absatz-Standardschriftart"/>
    <w:link w:val="berschrift2"/>
    <w:uiPriority w:val="9"/>
    <w:rsid w:val="00290EAD"/>
    <w:rPr>
      <w:rFonts w:ascii="Comic Sans MS" w:eastAsiaTheme="majorEastAsia" w:hAnsi="Comic Sans MS" w:cstheme="majorBidi"/>
      <w:color w:val="ED7D31" w:themeColor="accent2"/>
      <w:sz w:val="24"/>
      <w:szCs w:val="26"/>
      <w:u w:val="single"/>
    </w:rPr>
  </w:style>
  <w:style w:type="character" w:customStyle="1" w:styleId="berschrift3Zchn">
    <w:name w:val="Überschrift 3 Zchn"/>
    <w:basedOn w:val="Absatz-Standardschriftart"/>
    <w:link w:val="berschrift3"/>
    <w:uiPriority w:val="9"/>
    <w:rsid w:val="00290EAD"/>
    <w:rPr>
      <w:rFonts w:ascii="Comic Sans MS" w:eastAsiaTheme="majorEastAsia" w:hAnsi="Comic Sans MS" w:cstheme="majorBidi"/>
      <w:i/>
      <w:color w:val="70AD47" w:themeColor="accent6"/>
      <w:sz w:val="24"/>
      <w:szCs w:val="24"/>
    </w:rPr>
  </w:style>
  <w:style w:type="paragraph" w:styleId="Listenabsatz">
    <w:name w:val="List Paragraph"/>
    <w:basedOn w:val="Standard"/>
    <w:uiPriority w:val="34"/>
    <w:qFormat/>
    <w:rsid w:val="00290EAD"/>
    <w:pPr>
      <w:ind w:left="720"/>
      <w:contextualSpacing/>
    </w:pPr>
  </w:style>
  <w:style w:type="table" w:styleId="Tabellenraster">
    <w:name w:val="Table Grid"/>
    <w:basedOn w:val="NormaleTabelle"/>
    <w:uiPriority w:val="39"/>
    <w:rsid w:val="00872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561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61F6"/>
  </w:style>
  <w:style w:type="paragraph" w:styleId="Fuzeile">
    <w:name w:val="footer"/>
    <w:basedOn w:val="Standard"/>
    <w:link w:val="FuzeileZchn"/>
    <w:uiPriority w:val="99"/>
    <w:unhideWhenUsed/>
    <w:rsid w:val="002561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61F6"/>
  </w:style>
  <w:style w:type="character" w:styleId="Hyperlink">
    <w:name w:val="Hyperlink"/>
    <w:basedOn w:val="Absatz-Standardschriftart"/>
    <w:uiPriority w:val="99"/>
    <w:unhideWhenUsed/>
    <w:rsid w:val="00342651"/>
    <w:rPr>
      <w:color w:val="0563C1" w:themeColor="hyperlink"/>
      <w:u w:val="single"/>
    </w:rPr>
  </w:style>
  <w:style w:type="character" w:styleId="Seitenzahl">
    <w:name w:val="page number"/>
    <w:basedOn w:val="Absatz-Standardschriftart"/>
    <w:uiPriority w:val="99"/>
    <w:unhideWhenUsed/>
    <w:rsid w:val="006D0529"/>
  </w:style>
  <w:style w:type="paragraph" w:styleId="Inhaltsverzeichnisberschrift">
    <w:name w:val="TOC Heading"/>
    <w:basedOn w:val="berschrift1"/>
    <w:next w:val="Standard"/>
    <w:uiPriority w:val="39"/>
    <w:unhideWhenUsed/>
    <w:qFormat/>
    <w:rsid w:val="002C791D"/>
    <w:pPr>
      <w:spacing w:before="240"/>
      <w:outlineLvl w:val="9"/>
    </w:pPr>
    <w:rPr>
      <w:rFonts w:asciiTheme="majorHAnsi" w:hAnsiTheme="majorHAnsi"/>
      <w:b w:val="0"/>
      <w:color w:val="2E74B5" w:themeColor="accent1" w:themeShade="BF"/>
      <w:lang w:eastAsia="de-DE"/>
    </w:rPr>
  </w:style>
  <w:style w:type="paragraph" w:styleId="Verzeichnis1">
    <w:name w:val="toc 1"/>
    <w:basedOn w:val="Standard"/>
    <w:next w:val="Standard"/>
    <w:autoRedefine/>
    <w:uiPriority w:val="39"/>
    <w:unhideWhenUsed/>
    <w:rsid w:val="00BE1291"/>
    <w:pPr>
      <w:spacing w:after="0"/>
    </w:pPr>
    <w:rPr>
      <w:rFonts w:cstheme="minorHAnsi"/>
      <w:b/>
      <w:bCs/>
      <w:i/>
      <w:iCs/>
      <w:sz w:val="24"/>
      <w:szCs w:val="24"/>
    </w:rPr>
  </w:style>
  <w:style w:type="paragraph" w:styleId="Verzeichnis2">
    <w:name w:val="toc 2"/>
    <w:basedOn w:val="Standard"/>
    <w:next w:val="Standard"/>
    <w:autoRedefine/>
    <w:uiPriority w:val="39"/>
    <w:unhideWhenUsed/>
    <w:rsid w:val="002C791D"/>
    <w:pPr>
      <w:spacing w:before="120" w:after="0"/>
      <w:ind w:left="220"/>
    </w:pPr>
    <w:rPr>
      <w:rFonts w:cstheme="minorHAnsi"/>
      <w:b/>
      <w:bCs/>
    </w:rPr>
  </w:style>
  <w:style w:type="paragraph" w:styleId="Verzeichnis3">
    <w:name w:val="toc 3"/>
    <w:basedOn w:val="Standard"/>
    <w:next w:val="Standard"/>
    <w:autoRedefine/>
    <w:uiPriority w:val="39"/>
    <w:unhideWhenUsed/>
    <w:rsid w:val="002C791D"/>
    <w:pPr>
      <w:spacing w:after="0"/>
      <w:ind w:left="440"/>
    </w:pPr>
    <w:rPr>
      <w:rFonts w:cstheme="minorHAnsi"/>
      <w:sz w:val="20"/>
      <w:szCs w:val="20"/>
    </w:rPr>
  </w:style>
  <w:style w:type="paragraph" w:styleId="Verzeichnis4">
    <w:name w:val="toc 4"/>
    <w:basedOn w:val="Standard"/>
    <w:next w:val="Standard"/>
    <w:autoRedefine/>
    <w:uiPriority w:val="39"/>
    <w:unhideWhenUsed/>
    <w:rsid w:val="002C791D"/>
    <w:pPr>
      <w:spacing w:after="0"/>
      <w:ind w:left="660"/>
    </w:pPr>
    <w:rPr>
      <w:rFonts w:cstheme="minorHAnsi"/>
      <w:sz w:val="20"/>
      <w:szCs w:val="20"/>
    </w:rPr>
  </w:style>
  <w:style w:type="paragraph" w:styleId="Verzeichnis5">
    <w:name w:val="toc 5"/>
    <w:basedOn w:val="Standard"/>
    <w:next w:val="Standard"/>
    <w:autoRedefine/>
    <w:uiPriority w:val="39"/>
    <w:unhideWhenUsed/>
    <w:rsid w:val="002C791D"/>
    <w:pPr>
      <w:spacing w:after="0"/>
      <w:ind w:left="880"/>
    </w:pPr>
    <w:rPr>
      <w:rFonts w:cstheme="minorHAnsi"/>
      <w:sz w:val="20"/>
      <w:szCs w:val="20"/>
    </w:rPr>
  </w:style>
  <w:style w:type="paragraph" w:styleId="Verzeichnis6">
    <w:name w:val="toc 6"/>
    <w:basedOn w:val="Standard"/>
    <w:next w:val="Standard"/>
    <w:autoRedefine/>
    <w:uiPriority w:val="39"/>
    <w:unhideWhenUsed/>
    <w:rsid w:val="002C791D"/>
    <w:pPr>
      <w:spacing w:after="0"/>
      <w:ind w:left="1100"/>
    </w:pPr>
    <w:rPr>
      <w:rFonts w:cstheme="minorHAnsi"/>
      <w:sz w:val="20"/>
      <w:szCs w:val="20"/>
    </w:rPr>
  </w:style>
  <w:style w:type="paragraph" w:styleId="Verzeichnis7">
    <w:name w:val="toc 7"/>
    <w:basedOn w:val="Standard"/>
    <w:next w:val="Standard"/>
    <w:autoRedefine/>
    <w:uiPriority w:val="39"/>
    <w:unhideWhenUsed/>
    <w:rsid w:val="002C791D"/>
    <w:pPr>
      <w:spacing w:after="0"/>
      <w:ind w:left="1320"/>
    </w:pPr>
    <w:rPr>
      <w:rFonts w:cstheme="minorHAnsi"/>
      <w:sz w:val="20"/>
      <w:szCs w:val="20"/>
    </w:rPr>
  </w:style>
  <w:style w:type="paragraph" w:styleId="Verzeichnis8">
    <w:name w:val="toc 8"/>
    <w:basedOn w:val="Standard"/>
    <w:next w:val="Standard"/>
    <w:autoRedefine/>
    <w:uiPriority w:val="39"/>
    <w:unhideWhenUsed/>
    <w:rsid w:val="002C791D"/>
    <w:pPr>
      <w:spacing w:after="0"/>
      <w:ind w:left="1540"/>
    </w:pPr>
    <w:rPr>
      <w:rFonts w:cstheme="minorHAnsi"/>
      <w:sz w:val="20"/>
      <w:szCs w:val="20"/>
    </w:rPr>
  </w:style>
  <w:style w:type="paragraph" w:styleId="Verzeichnis9">
    <w:name w:val="toc 9"/>
    <w:basedOn w:val="Standard"/>
    <w:next w:val="Standard"/>
    <w:autoRedefine/>
    <w:uiPriority w:val="39"/>
    <w:unhideWhenUsed/>
    <w:rsid w:val="002C791D"/>
    <w:pPr>
      <w:spacing w:after="0"/>
      <w:ind w:left="1760"/>
    </w:pPr>
    <w:rPr>
      <w:rFonts w:cstheme="minorHAnsi"/>
      <w:sz w:val="20"/>
      <w:szCs w:val="20"/>
    </w:rPr>
  </w:style>
  <w:style w:type="paragraph" w:styleId="KeinLeerraum">
    <w:name w:val="No Spacing"/>
    <w:uiPriority w:val="1"/>
    <w:qFormat/>
    <w:rsid w:val="00282F61"/>
    <w:pPr>
      <w:spacing w:after="0" w:line="240" w:lineRule="auto"/>
    </w:pPr>
  </w:style>
  <w:style w:type="character" w:styleId="Fett">
    <w:name w:val="Strong"/>
    <w:basedOn w:val="Absatz-Standardschriftart"/>
    <w:uiPriority w:val="22"/>
    <w:qFormat/>
    <w:rsid w:val="00231324"/>
    <w:rPr>
      <w:b/>
      <w:bCs/>
    </w:rPr>
  </w:style>
  <w:style w:type="paragraph" w:styleId="Sprechblasentext">
    <w:name w:val="Balloon Text"/>
    <w:basedOn w:val="Standard"/>
    <w:link w:val="SprechblasentextZchn"/>
    <w:uiPriority w:val="99"/>
    <w:semiHidden/>
    <w:unhideWhenUsed/>
    <w:rsid w:val="00BB7F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7F4B"/>
    <w:rPr>
      <w:rFonts w:ascii="Tahoma" w:hAnsi="Tahoma" w:cs="Tahoma"/>
      <w:color w:val="5B9BD5" w:themeColor="accen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268016">
      <w:bodyDiv w:val="1"/>
      <w:marLeft w:val="0"/>
      <w:marRight w:val="0"/>
      <w:marTop w:val="0"/>
      <w:marBottom w:val="0"/>
      <w:divBdr>
        <w:top w:val="none" w:sz="0" w:space="0" w:color="auto"/>
        <w:left w:val="none" w:sz="0" w:space="0" w:color="auto"/>
        <w:bottom w:val="none" w:sz="0" w:space="0" w:color="auto"/>
        <w:right w:val="none" w:sz="0" w:space="0" w:color="auto"/>
      </w:divBdr>
      <w:divsChild>
        <w:div w:id="1854149937">
          <w:marLeft w:val="0"/>
          <w:marRight w:val="0"/>
          <w:marTop w:val="0"/>
          <w:marBottom w:val="0"/>
          <w:divBdr>
            <w:top w:val="none" w:sz="0" w:space="0" w:color="auto"/>
            <w:left w:val="none" w:sz="0" w:space="0" w:color="auto"/>
            <w:bottom w:val="none" w:sz="0" w:space="0" w:color="auto"/>
            <w:right w:val="none" w:sz="0" w:space="0" w:color="auto"/>
          </w:divBdr>
        </w:div>
        <w:div w:id="49041186">
          <w:marLeft w:val="0"/>
          <w:marRight w:val="0"/>
          <w:marTop w:val="0"/>
          <w:marBottom w:val="0"/>
          <w:divBdr>
            <w:top w:val="none" w:sz="0" w:space="0" w:color="auto"/>
            <w:left w:val="none" w:sz="0" w:space="0" w:color="auto"/>
            <w:bottom w:val="none" w:sz="0" w:space="0" w:color="auto"/>
            <w:right w:val="none" w:sz="0" w:space="0" w:color="auto"/>
          </w:divBdr>
        </w:div>
        <w:div w:id="1590039708">
          <w:marLeft w:val="0"/>
          <w:marRight w:val="0"/>
          <w:marTop w:val="0"/>
          <w:marBottom w:val="0"/>
          <w:divBdr>
            <w:top w:val="none" w:sz="0" w:space="0" w:color="auto"/>
            <w:left w:val="none" w:sz="0" w:space="0" w:color="auto"/>
            <w:bottom w:val="none" w:sz="0" w:space="0" w:color="auto"/>
            <w:right w:val="none" w:sz="0" w:space="0" w:color="auto"/>
          </w:divBdr>
        </w:div>
        <w:div w:id="772170943">
          <w:marLeft w:val="0"/>
          <w:marRight w:val="0"/>
          <w:marTop w:val="0"/>
          <w:marBottom w:val="0"/>
          <w:divBdr>
            <w:top w:val="none" w:sz="0" w:space="0" w:color="auto"/>
            <w:left w:val="none" w:sz="0" w:space="0" w:color="auto"/>
            <w:bottom w:val="none" w:sz="0" w:space="0" w:color="auto"/>
            <w:right w:val="none" w:sz="0" w:space="0" w:color="auto"/>
          </w:divBdr>
        </w:div>
        <w:div w:id="676466534">
          <w:marLeft w:val="0"/>
          <w:marRight w:val="0"/>
          <w:marTop w:val="0"/>
          <w:marBottom w:val="0"/>
          <w:divBdr>
            <w:top w:val="none" w:sz="0" w:space="0" w:color="auto"/>
            <w:left w:val="none" w:sz="0" w:space="0" w:color="auto"/>
            <w:bottom w:val="none" w:sz="0" w:space="0" w:color="auto"/>
            <w:right w:val="none" w:sz="0" w:space="0" w:color="auto"/>
          </w:divBdr>
        </w:div>
        <w:div w:id="1453671182">
          <w:marLeft w:val="0"/>
          <w:marRight w:val="0"/>
          <w:marTop w:val="0"/>
          <w:marBottom w:val="0"/>
          <w:divBdr>
            <w:top w:val="none" w:sz="0" w:space="0" w:color="auto"/>
            <w:left w:val="none" w:sz="0" w:space="0" w:color="auto"/>
            <w:bottom w:val="none" w:sz="0" w:space="0" w:color="auto"/>
            <w:right w:val="none" w:sz="0" w:space="0" w:color="auto"/>
          </w:divBdr>
        </w:div>
        <w:div w:id="343171014">
          <w:marLeft w:val="0"/>
          <w:marRight w:val="0"/>
          <w:marTop w:val="0"/>
          <w:marBottom w:val="0"/>
          <w:divBdr>
            <w:top w:val="none" w:sz="0" w:space="0" w:color="auto"/>
            <w:left w:val="none" w:sz="0" w:space="0" w:color="auto"/>
            <w:bottom w:val="none" w:sz="0" w:space="0" w:color="auto"/>
            <w:right w:val="none" w:sz="0" w:space="0" w:color="auto"/>
          </w:divBdr>
        </w:div>
        <w:div w:id="1635679354">
          <w:marLeft w:val="0"/>
          <w:marRight w:val="0"/>
          <w:marTop w:val="0"/>
          <w:marBottom w:val="0"/>
          <w:divBdr>
            <w:top w:val="none" w:sz="0" w:space="0" w:color="auto"/>
            <w:left w:val="none" w:sz="0" w:space="0" w:color="auto"/>
            <w:bottom w:val="none" w:sz="0" w:space="0" w:color="auto"/>
            <w:right w:val="none" w:sz="0" w:space="0" w:color="auto"/>
          </w:divBdr>
        </w:div>
        <w:div w:id="25571020">
          <w:marLeft w:val="0"/>
          <w:marRight w:val="0"/>
          <w:marTop w:val="0"/>
          <w:marBottom w:val="0"/>
          <w:divBdr>
            <w:top w:val="none" w:sz="0" w:space="0" w:color="auto"/>
            <w:left w:val="none" w:sz="0" w:space="0" w:color="auto"/>
            <w:bottom w:val="none" w:sz="0" w:space="0" w:color="auto"/>
            <w:right w:val="none" w:sz="0" w:space="0" w:color="auto"/>
          </w:divBdr>
        </w:div>
        <w:div w:id="1505897958">
          <w:marLeft w:val="0"/>
          <w:marRight w:val="0"/>
          <w:marTop w:val="0"/>
          <w:marBottom w:val="0"/>
          <w:divBdr>
            <w:top w:val="none" w:sz="0" w:space="0" w:color="auto"/>
            <w:left w:val="none" w:sz="0" w:space="0" w:color="auto"/>
            <w:bottom w:val="none" w:sz="0" w:space="0" w:color="auto"/>
            <w:right w:val="none" w:sz="0" w:space="0" w:color="auto"/>
          </w:divBdr>
        </w:div>
        <w:div w:id="1999730640">
          <w:marLeft w:val="0"/>
          <w:marRight w:val="0"/>
          <w:marTop w:val="0"/>
          <w:marBottom w:val="0"/>
          <w:divBdr>
            <w:top w:val="none" w:sz="0" w:space="0" w:color="auto"/>
            <w:left w:val="none" w:sz="0" w:space="0" w:color="auto"/>
            <w:bottom w:val="none" w:sz="0" w:space="0" w:color="auto"/>
            <w:right w:val="none" w:sz="0" w:space="0" w:color="auto"/>
          </w:divBdr>
        </w:div>
        <w:div w:id="257564139">
          <w:marLeft w:val="0"/>
          <w:marRight w:val="0"/>
          <w:marTop w:val="0"/>
          <w:marBottom w:val="0"/>
          <w:divBdr>
            <w:top w:val="none" w:sz="0" w:space="0" w:color="auto"/>
            <w:left w:val="none" w:sz="0" w:space="0" w:color="auto"/>
            <w:bottom w:val="none" w:sz="0" w:space="0" w:color="auto"/>
            <w:right w:val="none" w:sz="0" w:space="0" w:color="auto"/>
          </w:divBdr>
        </w:div>
        <w:div w:id="1163814270">
          <w:marLeft w:val="0"/>
          <w:marRight w:val="0"/>
          <w:marTop w:val="0"/>
          <w:marBottom w:val="0"/>
          <w:divBdr>
            <w:top w:val="none" w:sz="0" w:space="0" w:color="auto"/>
            <w:left w:val="none" w:sz="0" w:space="0" w:color="auto"/>
            <w:bottom w:val="none" w:sz="0" w:space="0" w:color="auto"/>
            <w:right w:val="none" w:sz="0" w:space="0" w:color="auto"/>
          </w:divBdr>
        </w:div>
        <w:div w:id="845679687">
          <w:marLeft w:val="0"/>
          <w:marRight w:val="0"/>
          <w:marTop w:val="0"/>
          <w:marBottom w:val="0"/>
          <w:divBdr>
            <w:top w:val="none" w:sz="0" w:space="0" w:color="auto"/>
            <w:left w:val="none" w:sz="0" w:space="0" w:color="auto"/>
            <w:bottom w:val="none" w:sz="0" w:space="0" w:color="auto"/>
            <w:right w:val="none" w:sz="0" w:space="0" w:color="auto"/>
          </w:divBdr>
        </w:div>
        <w:div w:id="238486388">
          <w:marLeft w:val="0"/>
          <w:marRight w:val="0"/>
          <w:marTop w:val="0"/>
          <w:marBottom w:val="0"/>
          <w:divBdr>
            <w:top w:val="none" w:sz="0" w:space="0" w:color="auto"/>
            <w:left w:val="none" w:sz="0" w:space="0" w:color="auto"/>
            <w:bottom w:val="none" w:sz="0" w:space="0" w:color="auto"/>
            <w:right w:val="none" w:sz="0" w:space="0" w:color="auto"/>
          </w:divBdr>
        </w:div>
        <w:div w:id="2139913599">
          <w:marLeft w:val="0"/>
          <w:marRight w:val="0"/>
          <w:marTop w:val="0"/>
          <w:marBottom w:val="0"/>
          <w:divBdr>
            <w:top w:val="none" w:sz="0" w:space="0" w:color="auto"/>
            <w:left w:val="none" w:sz="0" w:space="0" w:color="auto"/>
            <w:bottom w:val="none" w:sz="0" w:space="0" w:color="auto"/>
            <w:right w:val="none" w:sz="0" w:space="0" w:color="auto"/>
          </w:divBdr>
        </w:div>
        <w:div w:id="711151352">
          <w:marLeft w:val="0"/>
          <w:marRight w:val="0"/>
          <w:marTop w:val="0"/>
          <w:marBottom w:val="0"/>
          <w:divBdr>
            <w:top w:val="none" w:sz="0" w:space="0" w:color="auto"/>
            <w:left w:val="none" w:sz="0" w:space="0" w:color="auto"/>
            <w:bottom w:val="none" w:sz="0" w:space="0" w:color="auto"/>
            <w:right w:val="none" w:sz="0" w:space="0" w:color="auto"/>
          </w:divBdr>
        </w:div>
        <w:div w:id="253169922">
          <w:marLeft w:val="0"/>
          <w:marRight w:val="0"/>
          <w:marTop w:val="0"/>
          <w:marBottom w:val="0"/>
          <w:divBdr>
            <w:top w:val="none" w:sz="0" w:space="0" w:color="auto"/>
            <w:left w:val="none" w:sz="0" w:space="0" w:color="auto"/>
            <w:bottom w:val="none" w:sz="0" w:space="0" w:color="auto"/>
            <w:right w:val="none" w:sz="0" w:space="0" w:color="auto"/>
          </w:divBdr>
        </w:div>
        <w:div w:id="2117941962">
          <w:marLeft w:val="0"/>
          <w:marRight w:val="0"/>
          <w:marTop w:val="0"/>
          <w:marBottom w:val="0"/>
          <w:divBdr>
            <w:top w:val="none" w:sz="0" w:space="0" w:color="auto"/>
            <w:left w:val="none" w:sz="0" w:space="0" w:color="auto"/>
            <w:bottom w:val="none" w:sz="0" w:space="0" w:color="auto"/>
            <w:right w:val="none" w:sz="0" w:space="0" w:color="auto"/>
          </w:divBdr>
        </w:div>
        <w:div w:id="1965042286">
          <w:marLeft w:val="0"/>
          <w:marRight w:val="0"/>
          <w:marTop w:val="0"/>
          <w:marBottom w:val="0"/>
          <w:divBdr>
            <w:top w:val="none" w:sz="0" w:space="0" w:color="auto"/>
            <w:left w:val="none" w:sz="0" w:space="0" w:color="auto"/>
            <w:bottom w:val="none" w:sz="0" w:space="0" w:color="auto"/>
            <w:right w:val="none" w:sz="0" w:space="0" w:color="auto"/>
          </w:divBdr>
        </w:div>
        <w:div w:id="1428192405">
          <w:marLeft w:val="0"/>
          <w:marRight w:val="0"/>
          <w:marTop w:val="0"/>
          <w:marBottom w:val="0"/>
          <w:divBdr>
            <w:top w:val="none" w:sz="0" w:space="0" w:color="auto"/>
            <w:left w:val="none" w:sz="0" w:space="0" w:color="auto"/>
            <w:bottom w:val="none" w:sz="0" w:space="0" w:color="auto"/>
            <w:right w:val="none" w:sz="0" w:space="0" w:color="auto"/>
          </w:divBdr>
        </w:div>
        <w:div w:id="303893011">
          <w:marLeft w:val="0"/>
          <w:marRight w:val="0"/>
          <w:marTop w:val="0"/>
          <w:marBottom w:val="0"/>
          <w:divBdr>
            <w:top w:val="none" w:sz="0" w:space="0" w:color="auto"/>
            <w:left w:val="none" w:sz="0" w:space="0" w:color="auto"/>
            <w:bottom w:val="none" w:sz="0" w:space="0" w:color="auto"/>
            <w:right w:val="none" w:sz="0" w:space="0" w:color="auto"/>
          </w:divBdr>
        </w:div>
        <w:div w:id="35473995">
          <w:marLeft w:val="0"/>
          <w:marRight w:val="0"/>
          <w:marTop w:val="0"/>
          <w:marBottom w:val="0"/>
          <w:divBdr>
            <w:top w:val="none" w:sz="0" w:space="0" w:color="auto"/>
            <w:left w:val="none" w:sz="0" w:space="0" w:color="auto"/>
            <w:bottom w:val="none" w:sz="0" w:space="0" w:color="auto"/>
            <w:right w:val="none" w:sz="0" w:space="0" w:color="auto"/>
          </w:divBdr>
        </w:div>
        <w:div w:id="1316839632">
          <w:marLeft w:val="0"/>
          <w:marRight w:val="0"/>
          <w:marTop w:val="0"/>
          <w:marBottom w:val="0"/>
          <w:divBdr>
            <w:top w:val="none" w:sz="0" w:space="0" w:color="auto"/>
            <w:left w:val="none" w:sz="0" w:space="0" w:color="auto"/>
            <w:bottom w:val="none" w:sz="0" w:space="0" w:color="auto"/>
            <w:right w:val="none" w:sz="0" w:space="0" w:color="auto"/>
          </w:divBdr>
        </w:div>
        <w:div w:id="842548056">
          <w:marLeft w:val="0"/>
          <w:marRight w:val="0"/>
          <w:marTop w:val="0"/>
          <w:marBottom w:val="0"/>
          <w:divBdr>
            <w:top w:val="none" w:sz="0" w:space="0" w:color="auto"/>
            <w:left w:val="none" w:sz="0" w:space="0" w:color="auto"/>
            <w:bottom w:val="none" w:sz="0" w:space="0" w:color="auto"/>
            <w:right w:val="none" w:sz="0" w:space="0" w:color="auto"/>
          </w:divBdr>
        </w:div>
        <w:div w:id="579294130">
          <w:marLeft w:val="0"/>
          <w:marRight w:val="0"/>
          <w:marTop w:val="0"/>
          <w:marBottom w:val="0"/>
          <w:divBdr>
            <w:top w:val="none" w:sz="0" w:space="0" w:color="auto"/>
            <w:left w:val="none" w:sz="0" w:space="0" w:color="auto"/>
            <w:bottom w:val="none" w:sz="0" w:space="0" w:color="auto"/>
            <w:right w:val="none" w:sz="0" w:space="0" w:color="auto"/>
          </w:divBdr>
        </w:div>
        <w:div w:id="1781334179">
          <w:marLeft w:val="0"/>
          <w:marRight w:val="0"/>
          <w:marTop w:val="0"/>
          <w:marBottom w:val="0"/>
          <w:divBdr>
            <w:top w:val="none" w:sz="0" w:space="0" w:color="auto"/>
            <w:left w:val="none" w:sz="0" w:space="0" w:color="auto"/>
            <w:bottom w:val="none" w:sz="0" w:space="0" w:color="auto"/>
            <w:right w:val="none" w:sz="0" w:space="0" w:color="auto"/>
          </w:divBdr>
        </w:div>
        <w:div w:id="1992707997">
          <w:marLeft w:val="0"/>
          <w:marRight w:val="0"/>
          <w:marTop w:val="0"/>
          <w:marBottom w:val="0"/>
          <w:divBdr>
            <w:top w:val="none" w:sz="0" w:space="0" w:color="auto"/>
            <w:left w:val="none" w:sz="0" w:space="0" w:color="auto"/>
            <w:bottom w:val="none" w:sz="0" w:space="0" w:color="auto"/>
            <w:right w:val="none" w:sz="0" w:space="0" w:color="auto"/>
          </w:divBdr>
        </w:div>
        <w:div w:id="1718167542">
          <w:marLeft w:val="0"/>
          <w:marRight w:val="0"/>
          <w:marTop w:val="0"/>
          <w:marBottom w:val="0"/>
          <w:divBdr>
            <w:top w:val="none" w:sz="0" w:space="0" w:color="auto"/>
            <w:left w:val="none" w:sz="0" w:space="0" w:color="auto"/>
            <w:bottom w:val="none" w:sz="0" w:space="0" w:color="auto"/>
            <w:right w:val="none" w:sz="0" w:space="0" w:color="auto"/>
          </w:divBdr>
        </w:div>
        <w:div w:id="639113962">
          <w:marLeft w:val="0"/>
          <w:marRight w:val="0"/>
          <w:marTop w:val="0"/>
          <w:marBottom w:val="0"/>
          <w:divBdr>
            <w:top w:val="none" w:sz="0" w:space="0" w:color="auto"/>
            <w:left w:val="none" w:sz="0" w:space="0" w:color="auto"/>
            <w:bottom w:val="none" w:sz="0" w:space="0" w:color="auto"/>
            <w:right w:val="none" w:sz="0" w:space="0" w:color="auto"/>
          </w:divBdr>
        </w:div>
        <w:div w:id="616760042">
          <w:marLeft w:val="0"/>
          <w:marRight w:val="0"/>
          <w:marTop w:val="0"/>
          <w:marBottom w:val="0"/>
          <w:divBdr>
            <w:top w:val="none" w:sz="0" w:space="0" w:color="auto"/>
            <w:left w:val="none" w:sz="0" w:space="0" w:color="auto"/>
            <w:bottom w:val="none" w:sz="0" w:space="0" w:color="auto"/>
            <w:right w:val="none" w:sz="0" w:space="0" w:color="auto"/>
          </w:divBdr>
        </w:div>
        <w:div w:id="1286959457">
          <w:marLeft w:val="0"/>
          <w:marRight w:val="0"/>
          <w:marTop w:val="0"/>
          <w:marBottom w:val="0"/>
          <w:divBdr>
            <w:top w:val="none" w:sz="0" w:space="0" w:color="auto"/>
            <w:left w:val="none" w:sz="0" w:space="0" w:color="auto"/>
            <w:bottom w:val="none" w:sz="0" w:space="0" w:color="auto"/>
            <w:right w:val="none" w:sz="0" w:space="0" w:color="auto"/>
          </w:divBdr>
        </w:div>
        <w:div w:id="1230338972">
          <w:marLeft w:val="0"/>
          <w:marRight w:val="0"/>
          <w:marTop w:val="0"/>
          <w:marBottom w:val="0"/>
          <w:divBdr>
            <w:top w:val="none" w:sz="0" w:space="0" w:color="auto"/>
            <w:left w:val="none" w:sz="0" w:space="0" w:color="auto"/>
            <w:bottom w:val="none" w:sz="0" w:space="0" w:color="auto"/>
            <w:right w:val="none" w:sz="0" w:space="0" w:color="auto"/>
          </w:divBdr>
        </w:div>
        <w:div w:id="1106996280">
          <w:marLeft w:val="0"/>
          <w:marRight w:val="0"/>
          <w:marTop w:val="0"/>
          <w:marBottom w:val="0"/>
          <w:divBdr>
            <w:top w:val="none" w:sz="0" w:space="0" w:color="auto"/>
            <w:left w:val="none" w:sz="0" w:space="0" w:color="auto"/>
            <w:bottom w:val="none" w:sz="0" w:space="0" w:color="auto"/>
            <w:right w:val="none" w:sz="0" w:space="0" w:color="auto"/>
          </w:divBdr>
        </w:div>
        <w:div w:id="1400712773">
          <w:marLeft w:val="0"/>
          <w:marRight w:val="0"/>
          <w:marTop w:val="0"/>
          <w:marBottom w:val="0"/>
          <w:divBdr>
            <w:top w:val="none" w:sz="0" w:space="0" w:color="auto"/>
            <w:left w:val="none" w:sz="0" w:space="0" w:color="auto"/>
            <w:bottom w:val="none" w:sz="0" w:space="0" w:color="auto"/>
            <w:right w:val="none" w:sz="0" w:space="0" w:color="auto"/>
          </w:divBdr>
        </w:div>
        <w:div w:id="417797834">
          <w:marLeft w:val="0"/>
          <w:marRight w:val="0"/>
          <w:marTop w:val="0"/>
          <w:marBottom w:val="0"/>
          <w:divBdr>
            <w:top w:val="none" w:sz="0" w:space="0" w:color="auto"/>
            <w:left w:val="none" w:sz="0" w:space="0" w:color="auto"/>
            <w:bottom w:val="none" w:sz="0" w:space="0" w:color="auto"/>
            <w:right w:val="none" w:sz="0" w:space="0" w:color="auto"/>
          </w:divBdr>
        </w:div>
        <w:div w:id="1126125834">
          <w:marLeft w:val="0"/>
          <w:marRight w:val="0"/>
          <w:marTop w:val="0"/>
          <w:marBottom w:val="0"/>
          <w:divBdr>
            <w:top w:val="none" w:sz="0" w:space="0" w:color="auto"/>
            <w:left w:val="none" w:sz="0" w:space="0" w:color="auto"/>
            <w:bottom w:val="none" w:sz="0" w:space="0" w:color="auto"/>
            <w:right w:val="none" w:sz="0" w:space="0" w:color="auto"/>
          </w:divBdr>
        </w:div>
        <w:div w:id="482814178">
          <w:marLeft w:val="0"/>
          <w:marRight w:val="0"/>
          <w:marTop w:val="0"/>
          <w:marBottom w:val="0"/>
          <w:divBdr>
            <w:top w:val="none" w:sz="0" w:space="0" w:color="auto"/>
            <w:left w:val="none" w:sz="0" w:space="0" w:color="auto"/>
            <w:bottom w:val="none" w:sz="0" w:space="0" w:color="auto"/>
            <w:right w:val="none" w:sz="0" w:space="0" w:color="auto"/>
          </w:divBdr>
        </w:div>
        <w:div w:id="1950548064">
          <w:marLeft w:val="0"/>
          <w:marRight w:val="0"/>
          <w:marTop w:val="0"/>
          <w:marBottom w:val="0"/>
          <w:divBdr>
            <w:top w:val="none" w:sz="0" w:space="0" w:color="auto"/>
            <w:left w:val="none" w:sz="0" w:space="0" w:color="auto"/>
            <w:bottom w:val="none" w:sz="0" w:space="0" w:color="auto"/>
            <w:right w:val="none" w:sz="0" w:space="0" w:color="auto"/>
          </w:divBdr>
        </w:div>
        <w:div w:id="1983004214">
          <w:marLeft w:val="0"/>
          <w:marRight w:val="0"/>
          <w:marTop w:val="0"/>
          <w:marBottom w:val="0"/>
          <w:divBdr>
            <w:top w:val="none" w:sz="0" w:space="0" w:color="auto"/>
            <w:left w:val="none" w:sz="0" w:space="0" w:color="auto"/>
            <w:bottom w:val="none" w:sz="0" w:space="0" w:color="auto"/>
            <w:right w:val="none" w:sz="0" w:space="0" w:color="auto"/>
          </w:divBdr>
        </w:div>
        <w:div w:id="734157889">
          <w:marLeft w:val="0"/>
          <w:marRight w:val="0"/>
          <w:marTop w:val="0"/>
          <w:marBottom w:val="0"/>
          <w:divBdr>
            <w:top w:val="none" w:sz="0" w:space="0" w:color="auto"/>
            <w:left w:val="none" w:sz="0" w:space="0" w:color="auto"/>
            <w:bottom w:val="none" w:sz="0" w:space="0" w:color="auto"/>
            <w:right w:val="none" w:sz="0" w:space="0" w:color="auto"/>
          </w:divBdr>
        </w:div>
        <w:div w:id="1518621747">
          <w:marLeft w:val="0"/>
          <w:marRight w:val="0"/>
          <w:marTop w:val="0"/>
          <w:marBottom w:val="0"/>
          <w:divBdr>
            <w:top w:val="none" w:sz="0" w:space="0" w:color="auto"/>
            <w:left w:val="none" w:sz="0" w:space="0" w:color="auto"/>
            <w:bottom w:val="none" w:sz="0" w:space="0" w:color="auto"/>
            <w:right w:val="none" w:sz="0" w:space="0" w:color="auto"/>
          </w:divBdr>
        </w:div>
        <w:div w:id="1488861069">
          <w:marLeft w:val="0"/>
          <w:marRight w:val="0"/>
          <w:marTop w:val="0"/>
          <w:marBottom w:val="0"/>
          <w:divBdr>
            <w:top w:val="none" w:sz="0" w:space="0" w:color="auto"/>
            <w:left w:val="none" w:sz="0" w:space="0" w:color="auto"/>
            <w:bottom w:val="none" w:sz="0" w:space="0" w:color="auto"/>
            <w:right w:val="none" w:sz="0" w:space="0" w:color="auto"/>
          </w:divBdr>
        </w:div>
        <w:div w:id="904294219">
          <w:marLeft w:val="0"/>
          <w:marRight w:val="0"/>
          <w:marTop w:val="0"/>
          <w:marBottom w:val="0"/>
          <w:divBdr>
            <w:top w:val="none" w:sz="0" w:space="0" w:color="auto"/>
            <w:left w:val="none" w:sz="0" w:space="0" w:color="auto"/>
            <w:bottom w:val="none" w:sz="0" w:space="0" w:color="auto"/>
            <w:right w:val="none" w:sz="0" w:space="0" w:color="auto"/>
          </w:divBdr>
        </w:div>
        <w:div w:id="995036505">
          <w:marLeft w:val="0"/>
          <w:marRight w:val="0"/>
          <w:marTop w:val="0"/>
          <w:marBottom w:val="0"/>
          <w:divBdr>
            <w:top w:val="none" w:sz="0" w:space="0" w:color="auto"/>
            <w:left w:val="none" w:sz="0" w:space="0" w:color="auto"/>
            <w:bottom w:val="none" w:sz="0" w:space="0" w:color="auto"/>
            <w:right w:val="none" w:sz="0" w:space="0" w:color="auto"/>
          </w:divBdr>
        </w:div>
      </w:divsChild>
    </w:div>
    <w:div w:id="1535465649">
      <w:bodyDiv w:val="1"/>
      <w:marLeft w:val="0"/>
      <w:marRight w:val="0"/>
      <w:marTop w:val="0"/>
      <w:marBottom w:val="0"/>
      <w:divBdr>
        <w:top w:val="none" w:sz="0" w:space="0" w:color="auto"/>
        <w:left w:val="none" w:sz="0" w:space="0" w:color="auto"/>
        <w:bottom w:val="none" w:sz="0" w:space="0" w:color="auto"/>
        <w:right w:val="none" w:sz="0" w:space="0" w:color="auto"/>
      </w:divBdr>
      <w:divsChild>
        <w:div w:id="697655547">
          <w:marLeft w:val="0"/>
          <w:marRight w:val="0"/>
          <w:marTop w:val="0"/>
          <w:marBottom w:val="0"/>
          <w:divBdr>
            <w:top w:val="none" w:sz="0" w:space="0" w:color="auto"/>
            <w:left w:val="none" w:sz="0" w:space="0" w:color="auto"/>
            <w:bottom w:val="none" w:sz="0" w:space="0" w:color="auto"/>
            <w:right w:val="none" w:sz="0" w:space="0" w:color="auto"/>
          </w:divBdr>
        </w:div>
        <w:div w:id="278338075">
          <w:marLeft w:val="0"/>
          <w:marRight w:val="0"/>
          <w:marTop w:val="0"/>
          <w:marBottom w:val="0"/>
          <w:divBdr>
            <w:top w:val="none" w:sz="0" w:space="0" w:color="auto"/>
            <w:left w:val="none" w:sz="0" w:space="0" w:color="auto"/>
            <w:bottom w:val="none" w:sz="0" w:space="0" w:color="auto"/>
            <w:right w:val="none" w:sz="0" w:space="0" w:color="auto"/>
          </w:divBdr>
        </w:div>
        <w:div w:id="334580085">
          <w:marLeft w:val="0"/>
          <w:marRight w:val="0"/>
          <w:marTop w:val="0"/>
          <w:marBottom w:val="0"/>
          <w:divBdr>
            <w:top w:val="none" w:sz="0" w:space="0" w:color="auto"/>
            <w:left w:val="none" w:sz="0" w:space="0" w:color="auto"/>
            <w:bottom w:val="none" w:sz="0" w:space="0" w:color="auto"/>
            <w:right w:val="none" w:sz="0" w:space="0" w:color="auto"/>
          </w:divBdr>
        </w:div>
        <w:div w:id="444085999">
          <w:marLeft w:val="0"/>
          <w:marRight w:val="0"/>
          <w:marTop w:val="0"/>
          <w:marBottom w:val="0"/>
          <w:divBdr>
            <w:top w:val="none" w:sz="0" w:space="0" w:color="auto"/>
            <w:left w:val="none" w:sz="0" w:space="0" w:color="auto"/>
            <w:bottom w:val="none" w:sz="0" w:space="0" w:color="auto"/>
            <w:right w:val="none" w:sz="0" w:space="0" w:color="auto"/>
          </w:divBdr>
        </w:div>
        <w:div w:id="226452006">
          <w:marLeft w:val="0"/>
          <w:marRight w:val="0"/>
          <w:marTop w:val="0"/>
          <w:marBottom w:val="0"/>
          <w:divBdr>
            <w:top w:val="none" w:sz="0" w:space="0" w:color="auto"/>
            <w:left w:val="none" w:sz="0" w:space="0" w:color="auto"/>
            <w:bottom w:val="none" w:sz="0" w:space="0" w:color="auto"/>
            <w:right w:val="none" w:sz="0" w:space="0" w:color="auto"/>
          </w:divBdr>
        </w:div>
        <w:div w:id="42759730">
          <w:marLeft w:val="0"/>
          <w:marRight w:val="0"/>
          <w:marTop w:val="0"/>
          <w:marBottom w:val="0"/>
          <w:divBdr>
            <w:top w:val="none" w:sz="0" w:space="0" w:color="auto"/>
            <w:left w:val="none" w:sz="0" w:space="0" w:color="auto"/>
            <w:bottom w:val="none" w:sz="0" w:space="0" w:color="auto"/>
            <w:right w:val="none" w:sz="0" w:space="0" w:color="auto"/>
          </w:divBdr>
        </w:div>
        <w:div w:id="132258926">
          <w:marLeft w:val="0"/>
          <w:marRight w:val="0"/>
          <w:marTop w:val="0"/>
          <w:marBottom w:val="0"/>
          <w:divBdr>
            <w:top w:val="none" w:sz="0" w:space="0" w:color="auto"/>
            <w:left w:val="none" w:sz="0" w:space="0" w:color="auto"/>
            <w:bottom w:val="none" w:sz="0" w:space="0" w:color="auto"/>
            <w:right w:val="none" w:sz="0" w:space="0" w:color="auto"/>
          </w:divBdr>
        </w:div>
        <w:div w:id="907880919">
          <w:marLeft w:val="0"/>
          <w:marRight w:val="0"/>
          <w:marTop w:val="0"/>
          <w:marBottom w:val="0"/>
          <w:divBdr>
            <w:top w:val="none" w:sz="0" w:space="0" w:color="auto"/>
            <w:left w:val="none" w:sz="0" w:space="0" w:color="auto"/>
            <w:bottom w:val="none" w:sz="0" w:space="0" w:color="auto"/>
            <w:right w:val="none" w:sz="0" w:space="0" w:color="auto"/>
          </w:divBdr>
        </w:div>
        <w:div w:id="866917553">
          <w:marLeft w:val="0"/>
          <w:marRight w:val="0"/>
          <w:marTop w:val="0"/>
          <w:marBottom w:val="0"/>
          <w:divBdr>
            <w:top w:val="none" w:sz="0" w:space="0" w:color="auto"/>
            <w:left w:val="none" w:sz="0" w:space="0" w:color="auto"/>
            <w:bottom w:val="none" w:sz="0" w:space="0" w:color="auto"/>
            <w:right w:val="none" w:sz="0" w:space="0" w:color="auto"/>
          </w:divBdr>
        </w:div>
        <w:div w:id="1029988520">
          <w:marLeft w:val="0"/>
          <w:marRight w:val="0"/>
          <w:marTop w:val="0"/>
          <w:marBottom w:val="0"/>
          <w:divBdr>
            <w:top w:val="none" w:sz="0" w:space="0" w:color="auto"/>
            <w:left w:val="none" w:sz="0" w:space="0" w:color="auto"/>
            <w:bottom w:val="none" w:sz="0" w:space="0" w:color="auto"/>
            <w:right w:val="none" w:sz="0" w:space="0" w:color="auto"/>
          </w:divBdr>
        </w:div>
        <w:div w:id="802774431">
          <w:marLeft w:val="0"/>
          <w:marRight w:val="0"/>
          <w:marTop w:val="0"/>
          <w:marBottom w:val="0"/>
          <w:divBdr>
            <w:top w:val="none" w:sz="0" w:space="0" w:color="auto"/>
            <w:left w:val="none" w:sz="0" w:space="0" w:color="auto"/>
            <w:bottom w:val="none" w:sz="0" w:space="0" w:color="auto"/>
            <w:right w:val="none" w:sz="0" w:space="0" w:color="auto"/>
          </w:divBdr>
        </w:div>
        <w:div w:id="798845317">
          <w:marLeft w:val="0"/>
          <w:marRight w:val="0"/>
          <w:marTop w:val="0"/>
          <w:marBottom w:val="0"/>
          <w:divBdr>
            <w:top w:val="none" w:sz="0" w:space="0" w:color="auto"/>
            <w:left w:val="none" w:sz="0" w:space="0" w:color="auto"/>
            <w:bottom w:val="none" w:sz="0" w:space="0" w:color="auto"/>
            <w:right w:val="none" w:sz="0" w:space="0" w:color="auto"/>
          </w:divBdr>
        </w:div>
        <w:div w:id="934217128">
          <w:marLeft w:val="0"/>
          <w:marRight w:val="0"/>
          <w:marTop w:val="0"/>
          <w:marBottom w:val="0"/>
          <w:divBdr>
            <w:top w:val="none" w:sz="0" w:space="0" w:color="auto"/>
            <w:left w:val="none" w:sz="0" w:space="0" w:color="auto"/>
            <w:bottom w:val="none" w:sz="0" w:space="0" w:color="auto"/>
            <w:right w:val="none" w:sz="0" w:space="0" w:color="auto"/>
          </w:divBdr>
        </w:div>
        <w:div w:id="136456976">
          <w:marLeft w:val="0"/>
          <w:marRight w:val="0"/>
          <w:marTop w:val="0"/>
          <w:marBottom w:val="0"/>
          <w:divBdr>
            <w:top w:val="none" w:sz="0" w:space="0" w:color="auto"/>
            <w:left w:val="none" w:sz="0" w:space="0" w:color="auto"/>
            <w:bottom w:val="none" w:sz="0" w:space="0" w:color="auto"/>
            <w:right w:val="none" w:sz="0" w:space="0" w:color="auto"/>
          </w:divBdr>
        </w:div>
        <w:div w:id="294527613">
          <w:marLeft w:val="0"/>
          <w:marRight w:val="0"/>
          <w:marTop w:val="0"/>
          <w:marBottom w:val="0"/>
          <w:divBdr>
            <w:top w:val="none" w:sz="0" w:space="0" w:color="auto"/>
            <w:left w:val="none" w:sz="0" w:space="0" w:color="auto"/>
            <w:bottom w:val="none" w:sz="0" w:space="0" w:color="auto"/>
            <w:right w:val="none" w:sz="0" w:space="0" w:color="auto"/>
          </w:divBdr>
        </w:div>
        <w:div w:id="465927831">
          <w:marLeft w:val="0"/>
          <w:marRight w:val="0"/>
          <w:marTop w:val="0"/>
          <w:marBottom w:val="0"/>
          <w:divBdr>
            <w:top w:val="none" w:sz="0" w:space="0" w:color="auto"/>
            <w:left w:val="none" w:sz="0" w:space="0" w:color="auto"/>
            <w:bottom w:val="none" w:sz="0" w:space="0" w:color="auto"/>
            <w:right w:val="none" w:sz="0" w:space="0" w:color="auto"/>
          </w:divBdr>
        </w:div>
        <w:div w:id="457575714">
          <w:marLeft w:val="0"/>
          <w:marRight w:val="0"/>
          <w:marTop w:val="0"/>
          <w:marBottom w:val="0"/>
          <w:divBdr>
            <w:top w:val="none" w:sz="0" w:space="0" w:color="auto"/>
            <w:left w:val="none" w:sz="0" w:space="0" w:color="auto"/>
            <w:bottom w:val="none" w:sz="0" w:space="0" w:color="auto"/>
            <w:right w:val="none" w:sz="0" w:space="0" w:color="auto"/>
          </w:divBdr>
        </w:div>
        <w:div w:id="1291131521">
          <w:marLeft w:val="0"/>
          <w:marRight w:val="0"/>
          <w:marTop w:val="0"/>
          <w:marBottom w:val="0"/>
          <w:divBdr>
            <w:top w:val="none" w:sz="0" w:space="0" w:color="auto"/>
            <w:left w:val="none" w:sz="0" w:space="0" w:color="auto"/>
            <w:bottom w:val="none" w:sz="0" w:space="0" w:color="auto"/>
            <w:right w:val="none" w:sz="0" w:space="0" w:color="auto"/>
          </w:divBdr>
        </w:div>
        <w:div w:id="1321155475">
          <w:marLeft w:val="0"/>
          <w:marRight w:val="0"/>
          <w:marTop w:val="0"/>
          <w:marBottom w:val="0"/>
          <w:divBdr>
            <w:top w:val="none" w:sz="0" w:space="0" w:color="auto"/>
            <w:left w:val="none" w:sz="0" w:space="0" w:color="auto"/>
            <w:bottom w:val="none" w:sz="0" w:space="0" w:color="auto"/>
            <w:right w:val="none" w:sz="0" w:space="0" w:color="auto"/>
          </w:divBdr>
        </w:div>
        <w:div w:id="2122414828">
          <w:marLeft w:val="0"/>
          <w:marRight w:val="0"/>
          <w:marTop w:val="0"/>
          <w:marBottom w:val="0"/>
          <w:divBdr>
            <w:top w:val="none" w:sz="0" w:space="0" w:color="auto"/>
            <w:left w:val="none" w:sz="0" w:space="0" w:color="auto"/>
            <w:bottom w:val="none" w:sz="0" w:space="0" w:color="auto"/>
            <w:right w:val="none" w:sz="0" w:space="0" w:color="auto"/>
          </w:divBdr>
        </w:div>
      </w:divsChild>
    </w:div>
    <w:div w:id="1618369921">
      <w:bodyDiv w:val="1"/>
      <w:marLeft w:val="0"/>
      <w:marRight w:val="0"/>
      <w:marTop w:val="0"/>
      <w:marBottom w:val="0"/>
      <w:divBdr>
        <w:top w:val="none" w:sz="0" w:space="0" w:color="auto"/>
        <w:left w:val="none" w:sz="0" w:space="0" w:color="auto"/>
        <w:bottom w:val="none" w:sz="0" w:space="0" w:color="auto"/>
        <w:right w:val="none" w:sz="0" w:space="0" w:color="auto"/>
      </w:divBdr>
      <w:divsChild>
        <w:div w:id="894896383">
          <w:marLeft w:val="0"/>
          <w:marRight w:val="0"/>
          <w:marTop w:val="0"/>
          <w:marBottom w:val="0"/>
          <w:divBdr>
            <w:top w:val="none" w:sz="0" w:space="0" w:color="auto"/>
            <w:left w:val="none" w:sz="0" w:space="0" w:color="auto"/>
            <w:bottom w:val="none" w:sz="0" w:space="0" w:color="auto"/>
            <w:right w:val="none" w:sz="0" w:space="0" w:color="auto"/>
          </w:divBdr>
        </w:div>
        <w:div w:id="392705303">
          <w:marLeft w:val="0"/>
          <w:marRight w:val="0"/>
          <w:marTop w:val="0"/>
          <w:marBottom w:val="0"/>
          <w:divBdr>
            <w:top w:val="none" w:sz="0" w:space="0" w:color="auto"/>
            <w:left w:val="none" w:sz="0" w:space="0" w:color="auto"/>
            <w:bottom w:val="none" w:sz="0" w:space="0" w:color="auto"/>
            <w:right w:val="none" w:sz="0" w:space="0" w:color="auto"/>
          </w:divBdr>
        </w:div>
        <w:div w:id="1133016468">
          <w:marLeft w:val="0"/>
          <w:marRight w:val="0"/>
          <w:marTop w:val="0"/>
          <w:marBottom w:val="0"/>
          <w:divBdr>
            <w:top w:val="none" w:sz="0" w:space="0" w:color="auto"/>
            <w:left w:val="none" w:sz="0" w:space="0" w:color="auto"/>
            <w:bottom w:val="none" w:sz="0" w:space="0" w:color="auto"/>
            <w:right w:val="none" w:sz="0" w:space="0" w:color="auto"/>
          </w:divBdr>
        </w:div>
        <w:div w:id="1639726245">
          <w:marLeft w:val="0"/>
          <w:marRight w:val="0"/>
          <w:marTop w:val="0"/>
          <w:marBottom w:val="0"/>
          <w:divBdr>
            <w:top w:val="none" w:sz="0" w:space="0" w:color="auto"/>
            <w:left w:val="none" w:sz="0" w:space="0" w:color="auto"/>
            <w:bottom w:val="none" w:sz="0" w:space="0" w:color="auto"/>
            <w:right w:val="none" w:sz="0" w:space="0" w:color="auto"/>
          </w:divBdr>
        </w:div>
        <w:div w:id="512497135">
          <w:marLeft w:val="0"/>
          <w:marRight w:val="0"/>
          <w:marTop w:val="0"/>
          <w:marBottom w:val="0"/>
          <w:divBdr>
            <w:top w:val="none" w:sz="0" w:space="0" w:color="auto"/>
            <w:left w:val="none" w:sz="0" w:space="0" w:color="auto"/>
            <w:bottom w:val="none" w:sz="0" w:space="0" w:color="auto"/>
            <w:right w:val="none" w:sz="0" w:space="0" w:color="auto"/>
          </w:divBdr>
        </w:div>
        <w:div w:id="2067488238">
          <w:marLeft w:val="0"/>
          <w:marRight w:val="0"/>
          <w:marTop w:val="0"/>
          <w:marBottom w:val="0"/>
          <w:divBdr>
            <w:top w:val="none" w:sz="0" w:space="0" w:color="auto"/>
            <w:left w:val="none" w:sz="0" w:space="0" w:color="auto"/>
            <w:bottom w:val="none" w:sz="0" w:space="0" w:color="auto"/>
            <w:right w:val="none" w:sz="0" w:space="0" w:color="auto"/>
          </w:divBdr>
        </w:div>
        <w:div w:id="622618190">
          <w:marLeft w:val="0"/>
          <w:marRight w:val="0"/>
          <w:marTop w:val="0"/>
          <w:marBottom w:val="0"/>
          <w:divBdr>
            <w:top w:val="none" w:sz="0" w:space="0" w:color="auto"/>
            <w:left w:val="none" w:sz="0" w:space="0" w:color="auto"/>
            <w:bottom w:val="none" w:sz="0" w:space="0" w:color="auto"/>
            <w:right w:val="none" w:sz="0" w:space="0" w:color="auto"/>
          </w:divBdr>
        </w:div>
        <w:div w:id="1452432802">
          <w:marLeft w:val="0"/>
          <w:marRight w:val="0"/>
          <w:marTop w:val="0"/>
          <w:marBottom w:val="0"/>
          <w:divBdr>
            <w:top w:val="none" w:sz="0" w:space="0" w:color="auto"/>
            <w:left w:val="none" w:sz="0" w:space="0" w:color="auto"/>
            <w:bottom w:val="none" w:sz="0" w:space="0" w:color="auto"/>
            <w:right w:val="none" w:sz="0" w:space="0" w:color="auto"/>
          </w:divBdr>
        </w:div>
        <w:div w:id="852571566">
          <w:marLeft w:val="0"/>
          <w:marRight w:val="0"/>
          <w:marTop w:val="0"/>
          <w:marBottom w:val="0"/>
          <w:divBdr>
            <w:top w:val="none" w:sz="0" w:space="0" w:color="auto"/>
            <w:left w:val="none" w:sz="0" w:space="0" w:color="auto"/>
            <w:bottom w:val="none" w:sz="0" w:space="0" w:color="auto"/>
            <w:right w:val="none" w:sz="0" w:space="0" w:color="auto"/>
          </w:divBdr>
        </w:div>
        <w:div w:id="1779719046">
          <w:marLeft w:val="0"/>
          <w:marRight w:val="0"/>
          <w:marTop w:val="0"/>
          <w:marBottom w:val="0"/>
          <w:divBdr>
            <w:top w:val="none" w:sz="0" w:space="0" w:color="auto"/>
            <w:left w:val="none" w:sz="0" w:space="0" w:color="auto"/>
            <w:bottom w:val="none" w:sz="0" w:space="0" w:color="auto"/>
            <w:right w:val="none" w:sz="0" w:space="0" w:color="auto"/>
          </w:divBdr>
        </w:div>
        <w:div w:id="1319386095">
          <w:marLeft w:val="0"/>
          <w:marRight w:val="0"/>
          <w:marTop w:val="0"/>
          <w:marBottom w:val="0"/>
          <w:divBdr>
            <w:top w:val="none" w:sz="0" w:space="0" w:color="auto"/>
            <w:left w:val="none" w:sz="0" w:space="0" w:color="auto"/>
            <w:bottom w:val="none" w:sz="0" w:space="0" w:color="auto"/>
            <w:right w:val="none" w:sz="0" w:space="0" w:color="auto"/>
          </w:divBdr>
        </w:div>
      </w:divsChild>
    </w:div>
    <w:div w:id="1704742307">
      <w:bodyDiv w:val="1"/>
      <w:marLeft w:val="0"/>
      <w:marRight w:val="0"/>
      <w:marTop w:val="0"/>
      <w:marBottom w:val="0"/>
      <w:divBdr>
        <w:top w:val="none" w:sz="0" w:space="0" w:color="auto"/>
        <w:left w:val="none" w:sz="0" w:space="0" w:color="auto"/>
        <w:bottom w:val="none" w:sz="0" w:space="0" w:color="auto"/>
        <w:right w:val="none" w:sz="0" w:space="0" w:color="auto"/>
      </w:divBdr>
      <w:divsChild>
        <w:div w:id="1551382348">
          <w:marLeft w:val="0"/>
          <w:marRight w:val="0"/>
          <w:marTop w:val="0"/>
          <w:marBottom w:val="0"/>
          <w:divBdr>
            <w:top w:val="none" w:sz="0" w:space="0" w:color="auto"/>
            <w:left w:val="none" w:sz="0" w:space="0" w:color="auto"/>
            <w:bottom w:val="none" w:sz="0" w:space="0" w:color="auto"/>
            <w:right w:val="none" w:sz="0" w:space="0" w:color="auto"/>
          </w:divBdr>
        </w:div>
        <w:div w:id="1910386865">
          <w:marLeft w:val="0"/>
          <w:marRight w:val="0"/>
          <w:marTop w:val="0"/>
          <w:marBottom w:val="0"/>
          <w:divBdr>
            <w:top w:val="none" w:sz="0" w:space="0" w:color="auto"/>
            <w:left w:val="none" w:sz="0" w:space="0" w:color="auto"/>
            <w:bottom w:val="none" w:sz="0" w:space="0" w:color="auto"/>
            <w:right w:val="none" w:sz="0" w:space="0" w:color="auto"/>
          </w:divBdr>
        </w:div>
        <w:div w:id="316501586">
          <w:marLeft w:val="0"/>
          <w:marRight w:val="0"/>
          <w:marTop w:val="0"/>
          <w:marBottom w:val="0"/>
          <w:divBdr>
            <w:top w:val="none" w:sz="0" w:space="0" w:color="auto"/>
            <w:left w:val="none" w:sz="0" w:space="0" w:color="auto"/>
            <w:bottom w:val="none" w:sz="0" w:space="0" w:color="auto"/>
            <w:right w:val="none" w:sz="0" w:space="0" w:color="auto"/>
          </w:divBdr>
        </w:div>
        <w:div w:id="1825659869">
          <w:marLeft w:val="0"/>
          <w:marRight w:val="0"/>
          <w:marTop w:val="0"/>
          <w:marBottom w:val="0"/>
          <w:divBdr>
            <w:top w:val="none" w:sz="0" w:space="0" w:color="auto"/>
            <w:left w:val="none" w:sz="0" w:space="0" w:color="auto"/>
            <w:bottom w:val="none" w:sz="0" w:space="0" w:color="auto"/>
            <w:right w:val="none" w:sz="0" w:space="0" w:color="auto"/>
          </w:divBdr>
        </w:div>
        <w:div w:id="1080492362">
          <w:marLeft w:val="0"/>
          <w:marRight w:val="0"/>
          <w:marTop w:val="0"/>
          <w:marBottom w:val="0"/>
          <w:divBdr>
            <w:top w:val="none" w:sz="0" w:space="0" w:color="auto"/>
            <w:left w:val="none" w:sz="0" w:space="0" w:color="auto"/>
            <w:bottom w:val="none" w:sz="0" w:space="0" w:color="auto"/>
            <w:right w:val="none" w:sz="0" w:space="0" w:color="auto"/>
          </w:divBdr>
        </w:div>
        <w:div w:id="1846437750">
          <w:marLeft w:val="0"/>
          <w:marRight w:val="0"/>
          <w:marTop w:val="0"/>
          <w:marBottom w:val="0"/>
          <w:divBdr>
            <w:top w:val="none" w:sz="0" w:space="0" w:color="auto"/>
            <w:left w:val="none" w:sz="0" w:space="0" w:color="auto"/>
            <w:bottom w:val="none" w:sz="0" w:space="0" w:color="auto"/>
            <w:right w:val="none" w:sz="0" w:space="0" w:color="auto"/>
          </w:divBdr>
        </w:div>
        <w:div w:id="1406755661">
          <w:marLeft w:val="0"/>
          <w:marRight w:val="0"/>
          <w:marTop w:val="0"/>
          <w:marBottom w:val="0"/>
          <w:divBdr>
            <w:top w:val="none" w:sz="0" w:space="0" w:color="auto"/>
            <w:left w:val="none" w:sz="0" w:space="0" w:color="auto"/>
            <w:bottom w:val="none" w:sz="0" w:space="0" w:color="auto"/>
            <w:right w:val="none" w:sz="0" w:space="0" w:color="auto"/>
          </w:divBdr>
        </w:div>
        <w:div w:id="890581355">
          <w:marLeft w:val="0"/>
          <w:marRight w:val="0"/>
          <w:marTop w:val="0"/>
          <w:marBottom w:val="0"/>
          <w:divBdr>
            <w:top w:val="none" w:sz="0" w:space="0" w:color="auto"/>
            <w:left w:val="none" w:sz="0" w:space="0" w:color="auto"/>
            <w:bottom w:val="none" w:sz="0" w:space="0" w:color="auto"/>
            <w:right w:val="none" w:sz="0" w:space="0" w:color="auto"/>
          </w:divBdr>
        </w:div>
      </w:divsChild>
    </w:div>
    <w:div w:id="1775130181">
      <w:bodyDiv w:val="1"/>
      <w:marLeft w:val="0"/>
      <w:marRight w:val="0"/>
      <w:marTop w:val="0"/>
      <w:marBottom w:val="0"/>
      <w:divBdr>
        <w:top w:val="none" w:sz="0" w:space="0" w:color="auto"/>
        <w:left w:val="none" w:sz="0" w:space="0" w:color="auto"/>
        <w:bottom w:val="none" w:sz="0" w:space="0" w:color="auto"/>
        <w:right w:val="none" w:sz="0" w:space="0" w:color="auto"/>
      </w:divBdr>
      <w:divsChild>
        <w:div w:id="797770219">
          <w:marLeft w:val="0"/>
          <w:marRight w:val="0"/>
          <w:marTop w:val="0"/>
          <w:marBottom w:val="0"/>
          <w:divBdr>
            <w:top w:val="none" w:sz="0" w:space="0" w:color="auto"/>
            <w:left w:val="none" w:sz="0" w:space="0" w:color="auto"/>
            <w:bottom w:val="none" w:sz="0" w:space="0" w:color="auto"/>
            <w:right w:val="none" w:sz="0" w:space="0" w:color="auto"/>
          </w:divBdr>
        </w:div>
        <w:div w:id="395251812">
          <w:marLeft w:val="0"/>
          <w:marRight w:val="0"/>
          <w:marTop w:val="0"/>
          <w:marBottom w:val="0"/>
          <w:divBdr>
            <w:top w:val="none" w:sz="0" w:space="0" w:color="auto"/>
            <w:left w:val="none" w:sz="0" w:space="0" w:color="auto"/>
            <w:bottom w:val="none" w:sz="0" w:space="0" w:color="auto"/>
            <w:right w:val="none" w:sz="0" w:space="0" w:color="auto"/>
          </w:divBdr>
        </w:div>
        <w:div w:id="1313563358">
          <w:marLeft w:val="0"/>
          <w:marRight w:val="0"/>
          <w:marTop w:val="0"/>
          <w:marBottom w:val="0"/>
          <w:divBdr>
            <w:top w:val="none" w:sz="0" w:space="0" w:color="auto"/>
            <w:left w:val="none" w:sz="0" w:space="0" w:color="auto"/>
            <w:bottom w:val="none" w:sz="0" w:space="0" w:color="auto"/>
            <w:right w:val="none" w:sz="0" w:space="0" w:color="auto"/>
          </w:divBdr>
        </w:div>
        <w:div w:id="273679837">
          <w:marLeft w:val="0"/>
          <w:marRight w:val="0"/>
          <w:marTop w:val="0"/>
          <w:marBottom w:val="0"/>
          <w:divBdr>
            <w:top w:val="none" w:sz="0" w:space="0" w:color="auto"/>
            <w:left w:val="none" w:sz="0" w:space="0" w:color="auto"/>
            <w:bottom w:val="none" w:sz="0" w:space="0" w:color="auto"/>
            <w:right w:val="none" w:sz="0" w:space="0" w:color="auto"/>
          </w:divBdr>
        </w:div>
        <w:div w:id="1830169380">
          <w:marLeft w:val="0"/>
          <w:marRight w:val="0"/>
          <w:marTop w:val="0"/>
          <w:marBottom w:val="0"/>
          <w:divBdr>
            <w:top w:val="none" w:sz="0" w:space="0" w:color="auto"/>
            <w:left w:val="none" w:sz="0" w:space="0" w:color="auto"/>
            <w:bottom w:val="none" w:sz="0" w:space="0" w:color="auto"/>
            <w:right w:val="none" w:sz="0" w:space="0" w:color="auto"/>
          </w:divBdr>
        </w:div>
        <w:div w:id="153380003">
          <w:marLeft w:val="0"/>
          <w:marRight w:val="0"/>
          <w:marTop w:val="0"/>
          <w:marBottom w:val="0"/>
          <w:divBdr>
            <w:top w:val="none" w:sz="0" w:space="0" w:color="auto"/>
            <w:left w:val="none" w:sz="0" w:space="0" w:color="auto"/>
            <w:bottom w:val="none" w:sz="0" w:space="0" w:color="auto"/>
            <w:right w:val="none" w:sz="0" w:space="0" w:color="auto"/>
          </w:divBdr>
        </w:div>
        <w:div w:id="1433941895">
          <w:marLeft w:val="0"/>
          <w:marRight w:val="0"/>
          <w:marTop w:val="0"/>
          <w:marBottom w:val="0"/>
          <w:divBdr>
            <w:top w:val="none" w:sz="0" w:space="0" w:color="auto"/>
            <w:left w:val="none" w:sz="0" w:space="0" w:color="auto"/>
            <w:bottom w:val="none" w:sz="0" w:space="0" w:color="auto"/>
            <w:right w:val="none" w:sz="0" w:space="0" w:color="auto"/>
          </w:divBdr>
        </w:div>
        <w:div w:id="1180631231">
          <w:marLeft w:val="0"/>
          <w:marRight w:val="0"/>
          <w:marTop w:val="0"/>
          <w:marBottom w:val="0"/>
          <w:divBdr>
            <w:top w:val="none" w:sz="0" w:space="0" w:color="auto"/>
            <w:left w:val="none" w:sz="0" w:space="0" w:color="auto"/>
            <w:bottom w:val="none" w:sz="0" w:space="0" w:color="auto"/>
            <w:right w:val="none" w:sz="0" w:space="0" w:color="auto"/>
          </w:divBdr>
        </w:div>
        <w:div w:id="534655286">
          <w:marLeft w:val="0"/>
          <w:marRight w:val="0"/>
          <w:marTop w:val="0"/>
          <w:marBottom w:val="0"/>
          <w:divBdr>
            <w:top w:val="none" w:sz="0" w:space="0" w:color="auto"/>
            <w:left w:val="none" w:sz="0" w:space="0" w:color="auto"/>
            <w:bottom w:val="none" w:sz="0" w:space="0" w:color="auto"/>
            <w:right w:val="none" w:sz="0" w:space="0" w:color="auto"/>
          </w:divBdr>
        </w:div>
      </w:divsChild>
    </w:div>
    <w:div w:id="1915309856">
      <w:bodyDiv w:val="1"/>
      <w:marLeft w:val="0"/>
      <w:marRight w:val="0"/>
      <w:marTop w:val="0"/>
      <w:marBottom w:val="0"/>
      <w:divBdr>
        <w:top w:val="none" w:sz="0" w:space="0" w:color="auto"/>
        <w:left w:val="none" w:sz="0" w:space="0" w:color="auto"/>
        <w:bottom w:val="none" w:sz="0" w:space="0" w:color="auto"/>
        <w:right w:val="none" w:sz="0" w:space="0" w:color="auto"/>
      </w:divBdr>
      <w:divsChild>
        <w:div w:id="674458515">
          <w:marLeft w:val="0"/>
          <w:marRight w:val="0"/>
          <w:marTop w:val="0"/>
          <w:marBottom w:val="0"/>
          <w:divBdr>
            <w:top w:val="none" w:sz="0" w:space="0" w:color="auto"/>
            <w:left w:val="none" w:sz="0" w:space="0" w:color="auto"/>
            <w:bottom w:val="none" w:sz="0" w:space="0" w:color="auto"/>
            <w:right w:val="none" w:sz="0" w:space="0" w:color="auto"/>
          </w:divBdr>
        </w:div>
        <w:div w:id="443580074">
          <w:marLeft w:val="0"/>
          <w:marRight w:val="0"/>
          <w:marTop w:val="0"/>
          <w:marBottom w:val="0"/>
          <w:divBdr>
            <w:top w:val="none" w:sz="0" w:space="0" w:color="auto"/>
            <w:left w:val="none" w:sz="0" w:space="0" w:color="auto"/>
            <w:bottom w:val="none" w:sz="0" w:space="0" w:color="auto"/>
            <w:right w:val="none" w:sz="0" w:space="0" w:color="auto"/>
          </w:divBdr>
        </w:div>
        <w:div w:id="1559364872">
          <w:marLeft w:val="0"/>
          <w:marRight w:val="0"/>
          <w:marTop w:val="0"/>
          <w:marBottom w:val="0"/>
          <w:divBdr>
            <w:top w:val="none" w:sz="0" w:space="0" w:color="auto"/>
            <w:left w:val="none" w:sz="0" w:space="0" w:color="auto"/>
            <w:bottom w:val="none" w:sz="0" w:space="0" w:color="auto"/>
            <w:right w:val="none" w:sz="0" w:space="0" w:color="auto"/>
          </w:divBdr>
        </w:div>
        <w:div w:id="362294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gstaett.d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eggstaett.de" TargetMode="External"/><Relationship Id="rId10" Type="http://schemas.openxmlformats.org/officeDocument/2006/relationships/hyperlink" Target="mailto:St-Georg.Eggstaett@kita.ebmuc.d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A754DA59FE840CFBFC41A7275E15AD6"/>
        <w:category>
          <w:name w:val="Allgemein"/>
          <w:gallery w:val="placeholder"/>
        </w:category>
        <w:types>
          <w:type w:val="bbPlcHdr"/>
        </w:types>
        <w:behaviors>
          <w:behavior w:val="content"/>
        </w:behaviors>
        <w:guid w:val="{FF811C37-BF46-47D1-BCA5-C68AB30B69C0}"/>
      </w:docPartPr>
      <w:docPartBody>
        <w:p w:rsidR="002A2230" w:rsidRDefault="002F25DB" w:rsidP="002F25DB">
          <w:pPr>
            <w:pStyle w:val="7A754DA59FE840CFBFC41A7275E15AD6"/>
          </w:pPr>
          <w:r>
            <w:rPr>
              <w:color w:val="7F7F7F" w:themeColor="text1" w:themeTint="80"/>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5DB"/>
    <w:rsid w:val="002A0452"/>
    <w:rsid w:val="002A2230"/>
    <w:rsid w:val="002F25DB"/>
    <w:rsid w:val="00596CEF"/>
    <w:rsid w:val="00971F78"/>
    <w:rsid w:val="009E6B48"/>
    <w:rsid w:val="00E6218D"/>
    <w:rsid w:val="00F53E2E"/>
    <w:rsid w:val="00FA79A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A754DA59FE840CFBFC41A7275E15AD6">
    <w:name w:val="7A754DA59FE840CFBFC41A7275E15AD6"/>
    <w:rsid w:val="002F25D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A754DA59FE840CFBFC41A7275E15AD6">
    <w:name w:val="7A754DA59FE840CFBFC41A7275E15AD6"/>
    <w:rsid w:val="002F25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0F1A6-0C9B-4B48-B1E9-ECEF1431C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15064</Words>
  <Characters>94906</Characters>
  <Application>Microsoft Office Word</Application>
  <DocSecurity>4</DocSecurity>
  <Lines>790</Lines>
  <Paragraphs>219</Paragraphs>
  <ScaleCrop>false</ScaleCrop>
  <HeadingPairs>
    <vt:vector size="2" baseType="variant">
      <vt:variant>
        <vt:lpstr>Titel</vt:lpstr>
      </vt:variant>
      <vt:variant>
        <vt:i4>1</vt:i4>
      </vt:variant>
    </vt:vector>
  </HeadingPairs>
  <TitlesOfParts>
    <vt:vector size="1" baseType="lpstr">
      <vt:lpstr>Katholischer Kindergarten St. Georg</vt:lpstr>
    </vt:vector>
  </TitlesOfParts>
  <Company>Erzbischöfliches Ordinariat München</Company>
  <LinksUpToDate>false</LinksUpToDate>
  <CharactersWithSpaces>109751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Katholischer Kindergarten St. Georg</dc:title>
  <dc:creator>Sabine Weiß</dc:creator>
  <cp:lastModifiedBy>Weiß Sabine</cp:lastModifiedBy>
  <cp:revision>2</cp:revision>
  <cp:lastPrinted>2020-04-08T05:56:00Z</cp:lastPrinted>
  <dcterms:created xsi:type="dcterms:W3CDTF">2020-04-08T06:02:00Z</dcterms:created>
  <dcterms:modified xsi:type="dcterms:W3CDTF">2020-04-08T06:02:00Z</dcterms:modified>
</cp:coreProperties>
</file>